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394342">
        <w:rPr>
          <w:rFonts w:ascii="Times New Roman" w:hAnsi="Times New Roman"/>
          <w:b/>
          <w:sz w:val="28"/>
          <w:szCs w:val="28"/>
        </w:rPr>
        <w:t>июле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394342">
        <w:rPr>
          <w:rFonts w:ascii="Times New Roman" w:hAnsi="Times New Roman"/>
          <w:sz w:val="28"/>
          <w:szCs w:val="28"/>
        </w:rPr>
        <w:t>июле</w:t>
      </w:r>
      <w:r w:rsidR="00663AE0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</w:t>
      </w:r>
      <w:r w:rsidR="00394342">
        <w:rPr>
          <w:rFonts w:ascii="Times New Roman" w:hAnsi="Times New Roman"/>
          <w:sz w:val="28"/>
          <w:szCs w:val="28"/>
        </w:rPr>
        <w:t>640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394342">
        <w:rPr>
          <w:rFonts w:ascii="Times New Roman" w:hAnsi="Times New Roman"/>
          <w:sz w:val="28"/>
          <w:szCs w:val="28"/>
        </w:rPr>
        <w:t xml:space="preserve"> (из них 79</w:t>
      </w:r>
      <w:r w:rsidR="00663AE0">
        <w:rPr>
          <w:rFonts w:ascii="Times New Roman" w:hAnsi="Times New Roman"/>
          <w:sz w:val="28"/>
          <w:szCs w:val="28"/>
        </w:rPr>
        <w:t>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C422EC">
        <w:rPr>
          <w:rFonts w:ascii="Times New Roman" w:hAnsi="Times New Roman"/>
          <w:sz w:val="28"/>
          <w:szCs w:val="28"/>
        </w:rPr>
        <w:t>в 1,</w:t>
      </w:r>
      <w:r w:rsidR="00A06718">
        <w:rPr>
          <w:rFonts w:ascii="Times New Roman" w:hAnsi="Times New Roman"/>
          <w:sz w:val="28"/>
          <w:szCs w:val="28"/>
        </w:rPr>
        <w:t>4</w:t>
      </w:r>
      <w:r w:rsidR="001300C1" w:rsidRPr="00434223">
        <w:rPr>
          <w:rFonts w:ascii="Times New Roman" w:hAnsi="Times New Roman"/>
          <w:sz w:val="28"/>
          <w:szCs w:val="28"/>
        </w:rPr>
        <w:t xml:space="preserve"> раза</w:t>
      </w:r>
      <w:r w:rsidR="00E050B8" w:rsidRPr="00434223">
        <w:rPr>
          <w:rFonts w:ascii="Times New Roman" w:hAnsi="Times New Roman"/>
          <w:sz w:val="28"/>
          <w:szCs w:val="28"/>
        </w:rPr>
        <w:t xml:space="preserve"> больше, чем в </w:t>
      </w:r>
      <w:r w:rsidR="00A06718">
        <w:rPr>
          <w:rFonts w:ascii="Times New Roman" w:hAnsi="Times New Roman"/>
          <w:sz w:val="28"/>
          <w:szCs w:val="28"/>
        </w:rPr>
        <w:t>июле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A06718">
        <w:rPr>
          <w:rFonts w:ascii="Times New Roman" w:hAnsi="Times New Roman"/>
          <w:sz w:val="28"/>
          <w:szCs w:val="28"/>
        </w:rPr>
        <w:t>июнем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663AE0">
        <w:rPr>
          <w:rFonts w:ascii="Times New Roman" w:hAnsi="Times New Roman"/>
          <w:sz w:val="28"/>
          <w:szCs w:val="28"/>
        </w:rPr>
        <w:t xml:space="preserve">осталось на прежнем уровне.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F5F2E">
        <w:rPr>
          <w:rFonts w:ascii="Times New Roman" w:hAnsi="Times New Roman"/>
          <w:sz w:val="28"/>
          <w:szCs w:val="28"/>
        </w:rPr>
        <w:t>3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Pr="00434223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 w:rsidRPr="008F5F2E">
        <w:rPr>
          <w:rFonts w:ascii="Times New Roman" w:hAnsi="Times New Roman"/>
          <w:sz w:val="28"/>
          <w:szCs w:val="28"/>
        </w:rPr>
        <w:t>4 % - строительство и архитектура</w:t>
      </w:r>
    </w:p>
    <w:p w:rsidR="00446125" w:rsidRPr="00434223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2,3 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67664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467664" w:rsidRPr="00434223">
        <w:rPr>
          <w:rFonts w:ascii="Times New Roman" w:hAnsi="Times New Roman"/>
          <w:sz w:val="28"/>
          <w:szCs w:val="28"/>
        </w:rPr>
        <w:t>% - социальные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A06718">
        <w:rPr>
          <w:rFonts w:ascii="Times New Roman" w:hAnsi="Times New Roman"/>
          <w:sz w:val="28"/>
          <w:szCs w:val="28"/>
        </w:rPr>
        <w:t>июле</w:t>
      </w:r>
      <w:r w:rsidR="00C92E97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A06718">
        <w:rPr>
          <w:rFonts w:ascii="Times New Roman" w:hAnsi="Times New Roman"/>
          <w:sz w:val="28"/>
          <w:szCs w:val="28"/>
        </w:rPr>
        <w:t>5</w:t>
      </w:r>
      <w:r w:rsidR="004F4281">
        <w:rPr>
          <w:rFonts w:ascii="Times New Roman" w:hAnsi="Times New Roman"/>
          <w:sz w:val="28"/>
          <w:szCs w:val="28"/>
        </w:rPr>
        <w:t>9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4F4281">
        <w:rPr>
          <w:rFonts w:ascii="Times New Roman" w:hAnsi="Times New Roman"/>
          <w:sz w:val="28"/>
          <w:szCs w:val="28"/>
        </w:rPr>
        <w:t>2</w:t>
      </w:r>
      <w:r w:rsidR="00A06718">
        <w:rPr>
          <w:rFonts w:ascii="Times New Roman" w:hAnsi="Times New Roman"/>
          <w:sz w:val="28"/>
          <w:szCs w:val="28"/>
        </w:rPr>
        <w:t>6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="006B5516">
        <w:rPr>
          <w:rFonts w:ascii="Times New Roman" w:hAnsi="Times New Roman"/>
          <w:sz w:val="28"/>
          <w:szCs w:val="28"/>
        </w:rPr>
        <w:t xml:space="preserve">в сравнении с </w:t>
      </w:r>
      <w:r w:rsidR="00A06718">
        <w:rPr>
          <w:rFonts w:ascii="Times New Roman" w:hAnsi="Times New Roman"/>
          <w:sz w:val="28"/>
          <w:szCs w:val="28"/>
        </w:rPr>
        <w:t>июнем 2018</w:t>
      </w:r>
      <w:r w:rsidR="006B5516">
        <w:rPr>
          <w:rFonts w:ascii="Times New Roman" w:hAnsi="Times New Roman"/>
          <w:sz w:val="28"/>
          <w:szCs w:val="28"/>
        </w:rPr>
        <w:t xml:space="preserve"> приём </w:t>
      </w:r>
      <w:r w:rsidR="004F4281">
        <w:rPr>
          <w:rFonts w:ascii="Times New Roman" w:hAnsi="Times New Roman"/>
          <w:sz w:val="28"/>
          <w:szCs w:val="28"/>
        </w:rPr>
        <w:t xml:space="preserve">Главы увеличился в </w:t>
      </w:r>
      <w:r w:rsidR="00C92E97">
        <w:rPr>
          <w:rFonts w:ascii="Times New Roman" w:hAnsi="Times New Roman"/>
          <w:sz w:val="28"/>
          <w:szCs w:val="28"/>
        </w:rPr>
        <w:t>2</w:t>
      </w:r>
      <w:r w:rsidR="004F4281">
        <w:rPr>
          <w:rFonts w:ascii="Times New Roman" w:hAnsi="Times New Roman"/>
          <w:sz w:val="28"/>
          <w:szCs w:val="28"/>
        </w:rPr>
        <w:t xml:space="preserve"> раза, общий приём граждан </w:t>
      </w:r>
      <w:r w:rsidR="00C92E97">
        <w:rPr>
          <w:rFonts w:ascii="Times New Roman" w:hAnsi="Times New Roman"/>
          <w:sz w:val="28"/>
          <w:szCs w:val="28"/>
        </w:rPr>
        <w:t>увеличился в 1,2 раза</w:t>
      </w:r>
      <w:r w:rsidR="004F4281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C92E97">
        <w:rPr>
          <w:rFonts w:ascii="Times New Roman" w:hAnsi="Times New Roman"/>
          <w:sz w:val="28"/>
          <w:szCs w:val="28"/>
        </w:rPr>
        <w:t>июлем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C92E97">
        <w:rPr>
          <w:rFonts w:ascii="Times New Roman" w:hAnsi="Times New Roman"/>
          <w:sz w:val="28"/>
          <w:szCs w:val="28"/>
        </w:rPr>
        <w:t>остался на прежнем уровне</w:t>
      </w:r>
      <w:r w:rsidR="003F271A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C92E97">
        <w:rPr>
          <w:rFonts w:ascii="Times New Roman" w:hAnsi="Times New Roman"/>
          <w:sz w:val="28"/>
          <w:szCs w:val="28"/>
        </w:rPr>
        <w:t>июле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C92E97">
        <w:rPr>
          <w:rFonts w:ascii="Times New Roman" w:hAnsi="Times New Roman"/>
          <w:sz w:val="28"/>
          <w:szCs w:val="28"/>
        </w:rPr>
        <w:t>263 обращения</w:t>
      </w:r>
      <w:r w:rsidRPr="00201744">
        <w:rPr>
          <w:rFonts w:ascii="Times New Roman" w:hAnsi="Times New Roman"/>
          <w:sz w:val="28"/>
          <w:szCs w:val="28"/>
        </w:rPr>
        <w:t xml:space="preserve"> от граждан, что на </w:t>
      </w:r>
      <w:r w:rsidR="00C92E97">
        <w:rPr>
          <w:rFonts w:ascii="Times New Roman" w:hAnsi="Times New Roman"/>
          <w:sz w:val="28"/>
          <w:szCs w:val="28"/>
        </w:rPr>
        <w:t>1</w:t>
      </w:r>
      <w:r w:rsidR="00877E1A">
        <w:rPr>
          <w:rFonts w:ascii="Times New Roman" w:hAnsi="Times New Roman"/>
          <w:sz w:val="28"/>
          <w:szCs w:val="28"/>
        </w:rPr>
        <w:t xml:space="preserve">2 % меньше, чем в прошлом месяце, и на </w:t>
      </w:r>
      <w:r w:rsidR="00C92E97">
        <w:rPr>
          <w:rFonts w:ascii="Times New Roman" w:hAnsi="Times New Roman"/>
          <w:sz w:val="28"/>
          <w:szCs w:val="28"/>
        </w:rPr>
        <w:t>26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C92E97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C92E97">
        <w:rPr>
          <w:rFonts w:ascii="Times New Roman" w:hAnsi="Times New Roman"/>
          <w:sz w:val="28"/>
          <w:szCs w:val="28"/>
        </w:rPr>
        <w:t>июле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</w:t>
      </w:r>
      <w:r w:rsidR="00C92E97">
        <w:rPr>
          <w:rFonts w:ascii="Times New Roman" w:hAnsi="Times New Roman"/>
          <w:sz w:val="28"/>
          <w:szCs w:val="28"/>
        </w:rPr>
        <w:t>6</w:t>
      </w:r>
      <w:r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C92E97">
        <w:rPr>
          <w:rFonts w:ascii="Times New Roman" w:hAnsi="Times New Roman"/>
          <w:sz w:val="28"/>
          <w:szCs w:val="28"/>
        </w:rPr>
        <w:t>июле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C92E97">
        <w:rPr>
          <w:rFonts w:ascii="Times New Roman" w:hAnsi="Times New Roman"/>
          <w:sz w:val="28"/>
          <w:szCs w:val="28"/>
        </w:rPr>
        <w:t>46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C92E9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C92E97">
        <w:rPr>
          <w:rFonts w:ascii="Times New Roman" w:hAnsi="Times New Roman"/>
          <w:sz w:val="28"/>
          <w:szCs w:val="28"/>
        </w:rPr>
        <w:t>8</w:t>
      </w:r>
      <w:r w:rsidRPr="00201744">
        <w:rPr>
          <w:rFonts w:ascii="Times New Roman" w:hAnsi="Times New Roman"/>
          <w:sz w:val="28"/>
          <w:szCs w:val="28"/>
        </w:rPr>
        <w:t xml:space="preserve"> % - экологии и землепользования;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>
        <w:rPr>
          <w:rFonts w:ascii="Times New Roman" w:hAnsi="Times New Roman"/>
          <w:sz w:val="28"/>
          <w:szCs w:val="28"/>
        </w:rPr>
        <w:t>торговли и бытового обслуживания.</w:t>
      </w:r>
    </w:p>
    <w:p w:rsidR="00877E1A" w:rsidRPr="00201744" w:rsidRDefault="00877E1A" w:rsidP="00877E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7E1A" w:rsidRPr="00201744" w:rsidRDefault="00877E1A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744">
        <w:rPr>
          <w:rFonts w:ascii="Times New Roman" w:hAnsi="Times New Roman"/>
          <w:b/>
          <w:sz w:val="28"/>
          <w:szCs w:val="28"/>
        </w:rPr>
        <w:t>Личный прием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C92E97">
        <w:rPr>
          <w:rFonts w:ascii="Times New Roman" w:hAnsi="Times New Roman"/>
          <w:sz w:val="28"/>
          <w:szCs w:val="28"/>
        </w:rPr>
        <w:t>июле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C92E97">
        <w:rPr>
          <w:rFonts w:ascii="Times New Roman" w:hAnsi="Times New Roman"/>
          <w:sz w:val="28"/>
          <w:szCs w:val="28"/>
        </w:rPr>
        <w:t>23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BC223A">
        <w:rPr>
          <w:rFonts w:ascii="Times New Roman" w:hAnsi="Times New Roman"/>
          <w:sz w:val="28"/>
          <w:szCs w:val="28"/>
        </w:rPr>
        <w:t>я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C92E97">
        <w:rPr>
          <w:rFonts w:ascii="Times New Roman" w:hAnsi="Times New Roman"/>
          <w:sz w:val="28"/>
          <w:szCs w:val="28"/>
        </w:rPr>
        <w:t>на 28%</w:t>
      </w:r>
      <w:r w:rsidRPr="00201744">
        <w:rPr>
          <w:rFonts w:ascii="Times New Roman" w:hAnsi="Times New Roman"/>
          <w:sz w:val="28"/>
          <w:szCs w:val="28"/>
        </w:rPr>
        <w:t xml:space="preserve"> </w:t>
      </w:r>
      <w:r w:rsidR="00CC15F1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C92E97">
        <w:rPr>
          <w:rFonts w:ascii="Times New Roman" w:hAnsi="Times New Roman"/>
          <w:sz w:val="28"/>
          <w:szCs w:val="28"/>
        </w:rPr>
        <w:t>июне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C92E97">
        <w:rPr>
          <w:rFonts w:ascii="Times New Roman" w:hAnsi="Times New Roman"/>
          <w:sz w:val="28"/>
          <w:szCs w:val="28"/>
        </w:rPr>
        <w:t>июлем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C92E97">
        <w:rPr>
          <w:rFonts w:ascii="Times New Roman" w:hAnsi="Times New Roman"/>
          <w:sz w:val="28"/>
          <w:szCs w:val="28"/>
        </w:rPr>
        <w:t>74%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C8" w:rsidRDefault="009009C8" w:rsidP="00495F62">
      <w:pPr>
        <w:spacing w:after="0" w:line="240" w:lineRule="auto"/>
      </w:pPr>
      <w:r>
        <w:separator/>
      </w:r>
    </w:p>
  </w:endnote>
  <w:end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C8" w:rsidRDefault="009009C8" w:rsidP="00495F62">
      <w:pPr>
        <w:spacing w:after="0" w:line="240" w:lineRule="auto"/>
      </w:pPr>
      <w:r>
        <w:separator/>
      </w:r>
    </w:p>
  </w:footnote>
  <w:foot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56A14"/>
    <w:rsid w:val="00394342"/>
    <w:rsid w:val="003B133C"/>
    <w:rsid w:val="003B4445"/>
    <w:rsid w:val="003F271A"/>
    <w:rsid w:val="00405435"/>
    <w:rsid w:val="00412FA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871FC6"/>
    <w:rsid w:val="00877E1A"/>
    <w:rsid w:val="008B266B"/>
    <w:rsid w:val="008C709B"/>
    <w:rsid w:val="008D2E23"/>
    <w:rsid w:val="008F41A4"/>
    <w:rsid w:val="008F5F2E"/>
    <w:rsid w:val="009009C8"/>
    <w:rsid w:val="00904388"/>
    <w:rsid w:val="00970221"/>
    <w:rsid w:val="0097660F"/>
    <w:rsid w:val="0097693E"/>
    <w:rsid w:val="009B70D7"/>
    <w:rsid w:val="009F42B2"/>
    <w:rsid w:val="00A06718"/>
    <w:rsid w:val="00A2165B"/>
    <w:rsid w:val="00A64100"/>
    <w:rsid w:val="00A84AB2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260F7"/>
    <w:rsid w:val="00C35FFD"/>
    <w:rsid w:val="00C422EC"/>
    <w:rsid w:val="00C759CD"/>
    <w:rsid w:val="00C92C25"/>
    <w:rsid w:val="00C92E97"/>
    <w:rsid w:val="00CB3EE1"/>
    <w:rsid w:val="00CC15F1"/>
    <w:rsid w:val="00D04232"/>
    <w:rsid w:val="00D12BCF"/>
    <w:rsid w:val="00D12F77"/>
    <w:rsid w:val="00D170BF"/>
    <w:rsid w:val="00D22557"/>
    <w:rsid w:val="00D359FE"/>
    <w:rsid w:val="00D46A65"/>
    <w:rsid w:val="00D56DC6"/>
    <w:rsid w:val="00D64C07"/>
    <w:rsid w:val="00D721B5"/>
    <w:rsid w:val="00D84F96"/>
    <w:rsid w:val="00DE3443"/>
    <w:rsid w:val="00E050B8"/>
    <w:rsid w:val="00E06ADE"/>
    <w:rsid w:val="00E36562"/>
    <w:rsid w:val="00E72EF8"/>
    <w:rsid w:val="00E924EE"/>
    <w:rsid w:val="00E97F17"/>
    <w:rsid w:val="00F06C81"/>
    <w:rsid w:val="00F22428"/>
    <w:rsid w:val="00F419C6"/>
    <w:rsid w:val="00F61B22"/>
    <w:rsid w:val="00F85C1B"/>
    <w:rsid w:val="00FC7E87"/>
    <w:rsid w:val="00FE178D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2018-08-03T16:23:00Z</cp:lastPrinted>
  <dcterms:created xsi:type="dcterms:W3CDTF">2018-08-03T16:32:00Z</dcterms:created>
  <dcterms:modified xsi:type="dcterms:W3CDTF">2018-08-03T16:32:00Z</dcterms:modified>
</cp:coreProperties>
</file>