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B76" w:rsidRPr="00186C2F" w:rsidRDefault="00DA5B76" w:rsidP="00DA5B76">
      <w:pPr>
        <w:spacing w:line="360" w:lineRule="auto"/>
        <w:ind w:firstLine="547"/>
        <w:jc w:val="both"/>
        <w:rPr>
          <w:bCs/>
          <w:sz w:val="28"/>
          <w:szCs w:val="28"/>
        </w:rPr>
      </w:pPr>
      <w:r w:rsidRPr="00DA5B76">
        <w:rPr>
          <w:i/>
          <w:sz w:val="28"/>
          <w:szCs w:val="28"/>
        </w:rPr>
        <w:t xml:space="preserve">При проведении экспертизы проекта </w:t>
      </w:r>
      <w:r w:rsidRPr="00DA5B76">
        <w:rPr>
          <w:i/>
          <w:sz w:val="28"/>
          <w:szCs w:val="28"/>
        </w:rPr>
        <w:t xml:space="preserve">постановления </w:t>
      </w:r>
      <w:r w:rsidRPr="00DA5B76">
        <w:rPr>
          <w:bCs/>
          <w:i/>
          <w:sz w:val="28"/>
          <w:szCs w:val="28"/>
        </w:rPr>
        <w:t xml:space="preserve">Администрации </w:t>
      </w:r>
      <w:r w:rsidRPr="00DA5B76">
        <w:rPr>
          <w:i/>
          <w:sz w:val="28"/>
          <w:szCs w:val="28"/>
        </w:rPr>
        <w:t>городского округа Щёлково</w:t>
      </w:r>
      <w:r w:rsidRPr="00DA5B76">
        <w:rPr>
          <w:bCs/>
          <w:i/>
          <w:sz w:val="28"/>
          <w:szCs w:val="28"/>
        </w:rPr>
        <w:t xml:space="preserve"> «О внесении изменений в муниципальную программу городского округа Щёлково «Управление имуществом и муниципальными финансами»</w:t>
      </w:r>
      <w:r w:rsidRPr="002A63FF">
        <w:rPr>
          <w:bCs/>
          <w:sz w:val="28"/>
          <w:szCs w:val="28"/>
        </w:rPr>
        <w:t xml:space="preserve"> </w:t>
      </w:r>
      <w:r>
        <w:rPr>
          <w:bCs/>
          <w:sz w:val="28"/>
          <w:szCs w:val="28"/>
        </w:rPr>
        <w:t>установлено, что в</w:t>
      </w:r>
      <w:r w:rsidRPr="00186C2F">
        <w:rPr>
          <w:bCs/>
          <w:sz w:val="28"/>
          <w:szCs w:val="28"/>
        </w:rPr>
        <w:t xml:space="preserve"> соответствии с финансовым обеспечением программы в новой редакции, объём средств, направленных на реализацию мероприятий программы, составит 6 051 422,4 тыс. рублей, что на 261,1 тыс. рублей меньше утверждённых показателей. </w:t>
      </w:r>
    </w:p>
    <w:p w:rsidR="00DA5B76" w:rsidRDefault="00DA5B76" w:rsidP="00DA5B76">
      <w:pPr>
        <w:widowControl w:val="0"/>
        <w:tabs>
          <w:tab w:val="left" w:pos="1276"/>
          <w:tab w:val="left" w:pos="1320"/>
        </w:tabs>
        <w:spacing w:line="360" w:lineRule="auto"/>
        <w:ind w:firstLine="709"/>
        <w:jc w:val="both"/>
      </w:pPr>
      <w:r>
        <w:rPr>
          <w:bCs/>
          <w:sz w:val="28"/>
          <w:szCs w:val="28"/>
        </w:rPr>
        <w:t>У</w:t>
      </w:r>
      <w:r w:rsidRPr="00186C2F">
        <w:rPr>
          <w:bCs/>
          <w:sz w:val="28"/>
          <w:szCs w:val="28"/>
        </w:rPr>
        <w:t>меньшение финансового обеспечения мероприятий программы на общую сумму 261,1 тыс. рублей, по сравнению с ранее утверждёнными показателями, планируется осуществить в 2024 году за счёт средств бюджета городского округа Щёлково.</w:t>
      </w:r>
      <w:r>
        <w:t xml:space="preserve"> </w:t>
      </w:r>
      <w:r>
        <w:rPr>
          <w:bCs/>
          <w:sz w:val="28"/>
          <w:szCs w:val="28"/>
        </w:rPr>
        <w:t>Изменение</w:t>
      </w:r>
      <w:r w:rsidRPr="006B25C6">
        <w:rPr>
          <w:bCs/>
          <w:sz w:val="28"/>
          <w:szCs w:val="28"/>
        </w:rPr>
        <w:t xml:space="preserve"> финансового обеспечения </w:t>
      </w:r>
      <w:r>
        <w:rPr>
          <w:bCs/>
          <w:sz w:val="28"/>
          <w:szCs w:val="28"/>
        </w:rPr>
        <w:t>планируется</w:t>
      </w:r>
      <w:r w:rsidRPr="006B25C6">
        <w:rPr>
          <w:bCs/>
          <w:sz w:val="28"/>
          <w:szCs w:val="28"/>
        </w:rPr>
        <w:t xml:space="preserve"> по следующим мероприятиям:</w:t>
      </w:r>
    </w:p>
    <w:p w:rsidR="00DA5B76" w:rsidRDefault="00DA5B76" w:rsidP="00DA5B76">
      <w:pPr>
        <w:widowControl w:val="0"/>
        <w:tabs>
          <w:tab w:val="left" w:pos="1276"/>
          <w:tab w:val="left" w:pos="1320"/>
        </w:tabs>
        <w:spacing w:line="360" w:lineRule="auto"/>
        <w:ind w:firstLine="709"/>
        <w:jc w:val="both"/>
      </w:pPr>
      <w:r>
        <w:rPr>
          <w:bCs/>
          <w:sz w:val="28"/>
          <w:szCs w:val="28"/>
        </w:rPr>
        <w:t>П</w:t>
      </w:r>
      <w:r w:rsidRPr="0013214B">
        <w:rPr>
          <w:bCs/>
          <w:sz w:val="28"/>
          <w:szCs w:val="28"/>
        </w:rPr>
        <w:t xml:space="preserve">о Подпрограмме </w:t>
      </w:r>
      <w:r w:rsidRPr="0013214B">
        <w:rPr>
          <w:bCs/>
          <w:sz w:val="28"/>
          <w:szCs w:val="28"/>
          <w:lang w:val="en-US"/>
        </w:rPr>
        <w:t>I</w:t>
      </w:r>
      <w:r w:rsidRPr="0013214B">
        <w:rPr>
          <w:bCs/>
          <w:sz w:val="28"/>
          <w:szCs w:val="28"/>
        </w:rPr>
        <w:t xml:space="preserve"> по Основному мероприятию 02 по мероприятию 02.01 «Расходы, связанные с владением, пользованием и распоряжением имуществом, находящимся в муниципальной собственности городского округа» уменьшение в сумме 261,0 тыс. рублей</w:t>
      </w:r>
      <w:r>
        <w:rPr>
          <w:bCs/>
          <w:sz w:val="28"/>
          <w:szCs w:val="28"/>
        </w:rPr>
        <w:t>. Согласно Пояснительной записке, у</w:t>
      </w:r>
      <w:r w:rsidRPr="00525E3A">
        <w:rPr>
          <w:bCs/>
          <w:sz w:val="28"/>
          <w:szCs w:val="28"/>
        </w:rPr>
        <w:t>меньшение финансирования мероприятия программы направлено на увеличение непрограммных расходо</w:t>
      </w:r>
      <w:r>
        <w:rPr>
          <w:bCs/>
          <w:sz w:val="28"/>
          <w:szCs w:val="28"/>
        </w:rPr>
        <w:t>в -</w:t>
      </w:r>
      <w:r w:rsidRPr="00525E3A">
        <w:rPr>
          <w:bCs/>
          <w:sz w:val="28"/>
          <w:szCs w:val="28"/>
        </w:rPr>
        <w:t xml:space="preserve"> </w:t>
      </w:r>
      <w:r>
        <w:rPr>
          <w:bCs/>
          <w:sz w:val="28"/>
          <w:szCs w:val="28"/>
        </w:rPr>
        <w:t>на исполнение судебных решений</w:t>
      </w:r>
      <w:r w:rsidRPr="0013214B">
        <w:rPr>
          <w:bCs/>
          <w:sz w:val="28"/>
          <w:szCs w:val="28"/>
        </w:rPr>
        <w:t>;</w:t>
      </w:r>
    </w:p>
    <w:p w:rsidR="00DA5B76" w:rsidRPr="00DA5B76" w:rsidRDefault="00DA5B76" w:rsidP="00DA5B76">
      <w:pPr>
        <w:widowControl w:val="0"/>
        <w:tabs>
          <w:tab w:val="left" w:pos="1276"/>
          <w:tab w:val="left" w:pos="1320"/>
        </w:tabs>
        <w:spacing w:line="360" w:lineRule="auto"/>
        <w:ind w:firstLine="709"/>
        <w:jc w:val="both"/>
      </w:pPr>
      <w:r>
        <w:rPr>
          <w:bCs/>
          <w:sz w:val="28"/>
          <w:szCs w:val="28"/>
        </w:rPr>
        <w:t>П</w:t>
      </w:r>
      <w:r w:rsidRPr="00525E3A">
        <w:rPr>
          <w:bCs/>
          <w:sz w:val="28"/>
          <w:szCs w:val="28"/>
        </w:rPr>
        <w:t>о Подпрограмме V по Основному мероприятию 01:</w:t>
      </w:r>
    </w:p>
    <w:p w:rsidR="00DA5B76" w:rsidRPr="00525E3A" w:rsidRDefault="00DA5B76" w:rsidP="00DA5B76">
      <w:pPr>
        <w:widowControl w:val="0"/>
        <w:tabs>
          <w:tab w:val="left" w:pos="567"/>
          <w:tab w:val="left" w:pos="1140"/>
        </w:tabs>
        <w:spacing w:line="360" w:lineRule="auto"/>
        <w:ind w:left="284" w:hanging="284"/>
        <w:jc w:val="both"/>
        <w:rPr>
          <w:bCs/>
          <w:sz w:val="28"/>
          <w:szCs w:val="28"/>
        </w:rPr>
      </w:pPr>
      <w:r w:rsidRPr="00525E3A">
        <w:rPr>
          <w:bCs/>
          <w:sz w:val="28"/>
          <w:szCs w:val="28"/>
        </w:rPr>
        <w:tab/>
        <w:t>- по мероприятию 01.02 «Расходы на обеспечение деятельности администрации» уменьшение на 153,0 тыс. рублей;</w:t>
      </w:r>
    </w:p>
    <w:p w:rsidR="00DA5B76" w:rsidRPr="00525E3A" w:rsidRDefault="00DA5B76" w:rsidP="00DA5B76">
      <w:pPr>
        <w:widowControl w:val="0"/>
        <w:tabs>
          <w:tab w:val="left" w:pos="567"/>
          <w:tab w:val="left" w:pos="1140"/>
        </w:tabs>
        <w:spacing w:line="360" w:lineRule="auto"/>
        <w:ind w:left="284" w:hanging="284"/>
        <w:jc w:val="both"/>
        <w:rPr>
          <w:bCs/>
          <w:sz w:val="28"/>
          <w:szCs w:val="28"/>
        </w:rPr>
      </w:pPr>
      <w:r w:rsidRPr="00525E3A">
        <w:rPr>
          <w:bCs/>
          <w:sz w:val="28"/>
          <w:szCs w:val="28"/>
        </w:rPr>
        <w:tab/>
        <w:t>- по мероприятию 01.10 «Взносы в общественные организации (Уплата членских взносов членами Совета муниципальных образований Московской области)» увеличение на 152,9</w:t>
      </w:r>
      <w:r>
        <w:rPr>
          <w:bCs/>
          <w:sz w:val="28"/>
          <w:szCs w:val="28"/>
        </w:rPr>
        <w:t> тыс. рублей.</w:t>
      </w:r>
    </w:p>
    <w:p w:rsidR="00DA5B76" w:rsidRPr="009E7F7F" w:rsidRDefault="00DA5B76" w:rsidP="00DA5B76">
      <w:pPr>
        <w:spacing w:line="360" w:lineRule="auto"/>
        <w:ind w:firstLine="708"/>
        <w:jc w:val="both"/>
        <w:rPr>
          <w:bCs/>
          <w:sz w:val="28"/>
          <w:szCs w:val="28"/>
          <w:highlight w:val="yellow"/>
        </w:rPr>
      </w:pPr>
      <w:r w:rsidRPr="007D001A">
        <w:rPr>
          <w:bCs/>
          <w:sz w:val="28"/>
          <w:szCs w:val="28"/>
        </w:rPr>
        <w:t xml:space="preserve">При проведении экспертизы установлено, что общие объёмы расходов мероприятий на 2024-2026 годы, указанные в Проекте изменений в данную муниципальную программу, соответствует объёмам расходов данной программы на 2024-2026 годы, указанным в Решении Совета депутатов городского округа Щёлково Московской области от 23.05.2024 № 673/76-195-НПА «О внесении изменений в решение Совета депутатов городского округа </w:t>
      </w:r>
      <w:r w:rsidRPr="007D001A">
        <w:rPr>
          <w:bCs/>
          <w:sz w:val="28"/>
          <w:szCs w:val="28"/>
        </w:rPr>
        <w:lastRenderedPageBreak/>
        <w:t>Щёлково Московской области от 12.12.2023 № 620/70-180-НПА «О бюджете городского округа Щёлково Московской области на 2024 год и на плановый период 2025 и 2026 годов».</w:t>
      </w:r>
    </w:p>
    <w:p w:rsidR="00BD228E" w:rsidRDefault="00BD228E"/>
    <w:p w:rsidR="00DA5B76" w:rsidRPr="00DA5B76" w:rsidRDefault="00DA5B76" w:rsidP="00CE3E1D">
      <w:pPr>
        <w:spacing w:line="360" w:lineRule="auto"/>
        <w:ind w:firstLine="547"/>
        <w:jc w:val="both"/>
        <w:rPr>
          <w:bCs/>
          <w:color w:val="000000"/>
          <w:sz w:val="28"/>
          <w:szCs w:val="28"/>
        </w:rPr>
      </w:pPr>
      <w:r w:rsidRPr="00DA5B76">
        <w:rPr>
          <w:i/>
          <w:sz w:val="28"/>
          <w:szCs w:val="28"/>
        </w:rPr>
        <w:t>При проведении экспертизы</w:t>
      </w:r>
      <w:r w:rsidRPr="00DA5B76">
        <w:rPr>
          <w:i/>
          <w:sz w:val="28"/>
          <w:szCs w:val="28"/>
        </w:rPr>
        <w:t xml:space="preserve"> проект</w:t>
      </w:r>
      <w:r w:rsidRPr="00DA5B76">
        <w:rPr>
          <w:i/>
          <w:sz w:val="28"/>
          <w:szCs w:val="28"/>
        </w:rPr>
        <w:t>а</w:t>
      </w:r>
      <w:r w:rsidRPr="00DA5B76">
        <w:rPr>
          <w:i/>
          <w:sz w:val="28"/>
          <w:szCs w:val="28"/>
        </w:rPr>
        <w:t xml:space="preserve"> постановления </w:t>
      </w:r>
      <w:r w:rsidRPr="00DA5B76">
        <w:rPr>
          <w:bCs/>
          <w:i/>
          <w:sz w:val="28"/>
          <w:szCs w:val="28"/>
        </w:rPr>
        <w:t xml:space="preserve">Администрации </w:t>
      </w:r>
      <w:r w:rsidRPr="00DA5B76">
        <w:rPr>
          <w:i/>
          <w:sz w:val="28"/>
          <w:szCs w:val="28"/>
        </w:rPr>
        <w:t>городского округа Щёлково</w:t>
      </w:r>
      <w:r w:rsidRPr="00DA5B76">
        <w:rPr>
          <w:bCs/>
          <w:i/>
          <w:sz w:val="28"/>
          <w:szCs w:val="28"/>
        </w:rPr>
        <w:t xml:space="preserve"> «О внесении изменений в </w:t>
      </w:r>
      <w:r w:rsidRPr="00DA5B76">
        <w:rPr>
          <w:i/>
          <w:sz w:val="28"/>
          <w:szCs w:val="28"/>
        </w:rPr>
        <w:t xml:space="preserve">муниципальную программу городского округа Щёлково «Развитие инженерной инфраструктуры, </w:t>
      </w:r>
      <w:proofErr w:type="spellStart"/>
      <w:r w:rsidRPr="00DA5B76">
        <w:rPr>
          <w:i/>
          <w:sz w:val="28"/>
          <w:szCs w:val="28"/>
        </w:rPr>
        <w:t>энергоэффективности</w:t>
      </w:r>
      <w:proofErr w:type="spellEnd"/>
      <w:r w:rsidRPr="00DA5B76">
        <w:rPr>
          <w:i/>
          <w:sz w:val="28"/>
          <w:szCs w:val="28"/>
        </w:rPr>
        <w:t xml:space="preserve"> и отрасли обращения с отходами»</w:t>
      </w:r>
      <w:r w:rsidRPr="00DA5B76">
        <w:rPr>
          <w:sz w:val="28"/>
          <w:szCs w:val="28"/>
        </w:rPr>
        <w:t xml:space="preserve"> </w:t>
      </w:r>
      <w:r>
        <w:rPr>
          <w:sz w:val="28"/>
          <w:szCs w:val="28"/>
        </w:rPr>
        <w:t>установлено</w:t>
      </w:r>
      <w:r w:rsidR="00CE3E1D">
        <w:rPr>
          <w:sz w:val="28"/>
          <w:szCs w:val="28"/>
        </w:rPr>
        <w:t xml:space="preserve">, что </w:t>
      </w:r>
      <w:r w:rsidR="00CE3E1D">
        <w:rPr>
          <w:bCs/>
          <w:color w:val="000000"/>
          <w:sz w:val="28"/>
          <w:szCs w:val="28"/>
        </w:rPr>
        <w:t xml:space="preserve">в </w:t>
      </w:r>
      <w:r w:rsidRPr="00DA5B76">
        <w:rPr>
          <w:bCs/>
          <w:color w:val="000000"/>
          <w:sz w:val="28"/>
          <w:szCs w:val="28"/>
        </w:rPr>
        <w:t xml:space="preserve">соответствии с финансовым обеспечением программы в новой редакции, объём бюджетных средств, направленных на реализацию мероприятий программы, составит 4 094 116,4 тыс. рублей, что на 1 369 183,5 тыс. рублей больше утверждённых показателей. </w:t>
      </w:r>
    </w:p>
    <w:p w:rsidR="00DA5B76" w:rsidRPr="00DA5B76" w:rsidRDefault="00CE3E1D" w:rsidP="00DA5B76">
      <w:pPr>
        <w:spacing w:line="360" w:lineRule="auto"/>
        <w:ind w:firstLine="708"/>
        <w:jc w:val="both"/>
        <w:rPr>
          <w:sz w:val="28"/>
          <w:szCs w:val="28"/>
        </w:rPr>
      </w:pPr>
      <w:r>
        <w:rPr>
          <w:sz w:val="28"/>
          <w:szCs w:val="28"/>
        </w:rPr>
        <w:t>У</w:t>
      </w:r>
      <w:r w:rsidR="00DA5B76" w:rsidRPr="00DA5B76">
        <w:rPr>
          <w:sz w:val="28"/>
          <w:szCs w:val="28"/>
        </w:rPr>
        <w:t xml:space="preserve">величение финансового обеспечения мероприятий программы на общую сумму </w:t>
      </w:r>
      <w:r w:rsidR="00DA5B76" w:rsidRPr="00DA5B76">
        <w:rPr>
          <w:bCs/>
          <w:color w:val="000000"/>
          <w:sz w:val="28"/>
          <w:szCs w:val="28"/>
        </w:rPr>
        <w:t>1 369 183,5 т</w:t>
      </w:r>
      <w:r w:rsidR="00DA5B76" w:rsidRPr="00DA5B76">
        <w:rPr>
          <w:sz w:val="28"/>
          <w:szCs w:val="28"/>
        </w:rPr>
        <w:t>ыс. рублей, по сравнению с ранее утверждёнными показателями, планируется осуществить за счёт увеличения средств бюджета городского округа Щёлково на 335 741,9 тыс. рублей и за счёт средств бюджета Московской области на 1 033 441,6 тыс. рублей.</w:t>
      </w:r>
    </w:p>
    <w:p w:rsidR="00DA5B76" w:rsidRPr="00DA5B76" w:rsidRDefault="00DA5B76" w:rsidP="00DA5B76">
      <w:pPr>
        <w:spacing w:line="360" w:lineRule="auto"/>
        <w:ind w:firstLine="708"/>
        <w:jc w:val="both"/>
        <w:rPr>
          <w:sz w:val="28"/>
          <w:szCs w:val="28"/>
        </w:rPr>
      </w:pPr>
      <w:r w:rsidRPr="00DA5B76">
        <w:rPr>
          <w:sz w:val="28"/>
          <w:szCs w:val="28"/>
        </w:rPr>
        <w:t>В заключении проведен анализ предлагаемых изменений в программу без учёта внебюджетных средств, которые не предусмотрены в бюджете городского округа Щёлково.</w:t>
      </w:r>
    </w:p>
    <w:p w:rsidR="00DA5B76" w:rsidRPr="00DA5B76" w:rsidRDefault="00DA5B76" w:rsidP="00DA5B76">
      <w:pPr>
        <w:spacing w:line="360" w:lineRule="auto"/>
        <w:ind w:firstLine="708"/>
        <w:jc w:val="both"/>
        <w:rPr>
          <w:sz w:val="28"/>
          <w:szCs w:val="28"/>
        </w:rPr>
      </w:pPr>
      <w:r w:rsidRPr="00DA5B76">
        <w:rPr>
          <w:sz w:val="28"/>
          <w:szCs w:val="28"/>
        </w:rPr>
        <w:t>Изменение финансового обеспечения муниципальной программы</w:t>
      </w:r>
      <w:r w:rsidRPr="00DA5B76">
        <w:t xml:space="preserve"> </w:t>
      </w:r>
      <w:r w:rsidRPr="00DA5B76">
        <w:rPr>
          <w:sz w:val="28"/>
          <w:szCs w:val="28"/>
        </w:rPr>
        <w:t xml:space="preserve">без учёта внебюджетных средств в общей сумме </w:t>
      </w:r>
      <w:r w:rsidRPr="00DA5B76">
        <w:rPr>
          <w:bCs/>
          <w:color w:val="000000"/>
          <w:sz w:val="28"/>
          <w:szCs w:val="28"/>
        </w:rPr>
        <w:t>1 369 183,5</w:t>
      </w:r>
      <w:r w:rsidRPr="00DA5B76">
        <w:rPr>
          <w:sz w:val="28"/>
          <w:szCs w:val="28"/>
        </w:rPr>
        <w:t> тыс. рублей планируется по следующим подпрограммам и мероприятиям:</w:t>
      </w:r>
    </w:p>
    <w:p w:rsidR="00DA5B76" w:rsidRPr="00DA5B76" w:rsidRDefault="00DA5B76" w:rsidP="00DA5B76">
      <w:pPr>
        <w:spacing w:line="360" w:lineRule="auto"/>
        <w:ind w:firstLine="708"/>
        <w:jc w:val="both"/>
        <w:rPr>
          <w:sz w:val="28"/>
          <w:szCs w:val="28"/>
        </w:rPr>
      </w:pPr>
      <w:r w:rsidRPr="00DA5B76">
        <w:rPr>
          <w:sz w:val="28"/>
          <w:szCs w:val="28"/>
        </w:rPr>
        <w:t>По Подпрограмме </w:t>
      </w:r>
      <w:r w:rsidRPr="00DA5B76">
        <w:rPr>
          <w:sz w:val="28"/>
          <w:szCs w:val="28"/>
          <w:lang w:val="en-US"/>
        </w:rPr>
        <w:t>I</w:t>
      </w:r>
      <w:r w:rsidRPr="00DA5B76">
        <w:t xml:space="preserve"> </w:t>
      </w:r>
      <w:r w:rsidRPr="00DA5B76">
        <w:rPr>
          <w:sz w:val="28"/>
          <w:szCs w:val="28"/>
        </w:rPr>
        <w:t>«Чистая вода» планируется уменьшение расходов на 2024 год в общей сумме на 40,0 тыс. рублей за счёт средств бюджета городского округа Щёлково по Основному мероприятию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 из них:</w:t>
      </w:r>
    </w:p>
    <w:p w:rsidR="00DA5B76" w:rsidRPr="00DA5B76" w:rsidRDefault="00DA5B76" w:rsidP="00DA5B76">
      <w:pPr>
        <w:spacing w:line="360" w:lineRule="auto"/>
        <w:ind w:firstLine="708"/>
        <w:jc w:val="both"/>
        <w:rPr>
          <w:sz w:val="28"/>
          <w:szCs w:val="28"/>
        </w:rPr>
      </w:pPr>
      <w:r w:rsidRPr="00DA5B76">
        <w:rPr>
          <w:sz w:val="28"/>
          <w:szCs w:val="28"/>
        </w:rPr>
        <w:lastRenderedPageBreak/>
        <w:t>- по мероприятию 02.03 «Капитальный ремонт, приобретение, монтаж (демонтаж) и ввод в эксплуатацию шахтных колодцев» увеличение в сумме 200,0 тыс. рублей;</w:t>
      </w:r>
    </w:p>
    <w:p w:rsidR="00DA5B76" w:rsidRPr="00DA5B76" w:rsidRDefault="00DA5B76" w:rsidP="00DA5B76">
      <w:pPr>
        <w:spacing w:line="360" w:lineRule="auto"/>
        <w:ind w:firstLine="708"/>
        <w:jc w:val="both"/>
        <w:rPr>
          <w:sz w:val="28"/>
          <w:szCs w:val="28"/>
        </w:rPr>
      </w:pPr>
      <w:r w:rsidRPr="00DA5B76">
        <w:rPr>
          <w:sz w:val="28"/>
          <w:szCs w:val="28"/>
        </w:rPr>
        <w:t>- по мероприятию 02.06 «Содержание и ремонт шахтных колодцев» уменьшение в сумме 240,0 тыс. рублей.</w:t>
      </w:r>
    </w:p>
    <w:p w:rsidR="00DA5B76" w:rsidRPr="00DA5B76" w:rsidRDefault="00DA5B76" w:rsidP="00DA5B76">
      <w:pPr>
        <w:autoSpaceDE w:val="0"/>
        <w:autoSpaceDN w:val="0"/>
        <w:adjustRightInd w:val="0"/>
        <w:spacing w:line="360" w:lineRule="auto"/>
        <w:ind w:firstLine="709"/>
        <w:jc w:val="both"/>
      </w:pPr>
      <w:r w:rsidRPr="00DA5B76">
        <w:rPr>
          <w:sz w:val="28"/>
          <w:szCs w:val="28"/>
        </w:rPr>
        <w:t>По Подпрограмме</w:t>
      </w:r>
      <w:r w:rsidRPr="00DA5B76">
        <w:rPr>
          <w:bCs/>
          <w:sz w:val="28"/>
          <w:szCs w:val="28"/>
        </w:rPr>
        <w:t xml:space="preserve"> III «Объекты теплоснабжения, инженерные коммуникации» планируется увеличение расходов в сумме 1 369 404,5 тыс. рублей», из них: увеличение за счёт средств бюджета городского округа Щёлково на 335 962,9 тыс. рублей и увеличение за счёт средств бюджета Московской области на 1 033 441,6 тыс. рублей, а именно:</w:t>
      </w:r>
      <w:r w:rsidRPr="00DA5B76">
        <w:t xml:space="preserve"> </w:t>
      </w:r>
    </w:p>
    <w:p w:rsidR="00DA5B76" w:rsidRPr="00DA5B76" w:rsidRDefault="00DA5B76" w:rsidP="00DA5B76">
      <w:pPr>
        <w:widowControl w:val="0"/>
        <w:numPr>
          <w:ilvl w:val="0"/>
          <w:numId w:val="2"/>
        </w:numPr>
        <w:autoSpaceDE w:val="0"/>
        <w:autoSpaceDN w:val="0"/>
        <w:adjustRightInd w:val="0"/>
        <w:spacing w:line="360" w:lineRule="auto"/>
        <w:ind w:left="0" w:firstLine="709"/>
        <w:jc w:val="both"/>
        <w:rPr>
          <w:sz w:val="28"/>
          <w:szCs w:val="28"/>
        </w:rPr>
      </w:pPr>
      <w:r w:rsidRPr="00DA5B76">
        <w:rPr>
          <w:sz w:val="28"/>
          <w:szCs w:val="28"/>
        </w:rPr>
        <w:t>по Основному мероприятию 01 «Строительство, реконструкция, капитальный ремонт объектов теплоснабжения на территории муниципальных образований Московской области» планируется увеличение в сумме 848 927,85 тыс. рублей (увеличение за счёт средств бюджета городского округа Щёлково в сумме 208 836,26 тыс. рублей и увеличение за счёт средств бюджета Московской области в сумме 640 091,59 тыс. рублей):</w:t>
      </w:r>
    </w:p>
    <w:p w:rsidR="00DA5B76" w:rsidRPr="00DA5B76" w:rsidRDefault="00DA5B76" w:rsidP="00DA5B76">
      <w:pPr>
        <w:widowControl w:val="0"/>
        <w:autoSpaceDE w:val="0"/>
        <w:autoSpaceDN w:val="0"/>
        <w:adjustRightInd w:val="0"/>
        <w:spacing w:line="360" w:lineRule="auto"/>
        <w:ind w:firstLine="709"/>
        <w:jc w:val="both"/>
        <w:rPr>
          <w:sz w:val="28"/>
          <w:szCs w:val="28"/>
        </w:rPr>
      </w:pPr>
      <w:r w:rsidRPr="00DA5B76">
        <w:rPr>
          <w:sz w:val="28"/>
          <w:szCs w:val="28"/>
        </w:rPr>
        <w:t>- включено мероприятие 01.07 «Реализация мероприятий по строительству и реконструкции объектов теплоснабжения муниципальной собственности» с расходами в сумме 350 886,97 тыс. рублей, из них: на 2024 год в сумме 17 544,35 тыс. рублей (за счёт средств бюджета городского округа Щёлково в сумме 4 315,91 тыс. рублей и за счёт средств бюджета Московской области в сумме 13 228,44 тыс. рублей) и на 2025 год в сумме 333 342,62 тыс. рублей (за счёт средств бюджета городского округа Щёлково в сумме 82 002,28 тыс. рублей и за счёт средств бюджета Московской области в сумме 251 340,34 тыс. рублей):</w:t>
      </w:r>
    </w:p>
    <w:p w:rsidR="00DA5B76" w:rsidRPr="00DA5B76" w:rsidRDefault="00DA5B76" w:rsidP="00DA5B76">
      <w:pPr>
        <w:widowControl w:val="0"/>
        <w:autoSpaceDE w:val="0"/>
        <w:autoSpaceDN w:val="0"/>
        <w:adjustRightInd w:val="0"/>
        <w:spacing w:line="360" w:lineRule="auto"/>
        <w:jc w:val="both"/>
        <w:rPr>
          <w:sz w:val="28"/>
          <w:szCs w:val="28"/>
        </w:rPr>
      </w:pPr>
      <w:r w:rsidRPr="00DA5B76">
        <w:rPr>
          <w:sz w:val="28"/>
          <w:szCs w:val="28"/>
        </w:rPr>
        <w:t xml:space="preserve">* на строительство БМК на 12 МВт по адресу: Московская область, </w:t>
      </w:r>
      <w:proofErr w:type="spellStart"/>
      <w:r w:rsidRPr="00DA5B76">
        <w:rPr>
          <w:sz w:val="28"/>
          <w:szCs w:val="28"/>
        </w:rPr>
        <w:t>г.о</w:t>
      </w:r>
      <w:proofErr w:type="spellEnd"/>
      <w:r w:rsidRPr="00DA5B76">
        <w:rPr>
          <w:sz w:val="28"/>
          <w:szCs w:val="28"/>
        </w:rPr>
        <w:t xml:space="preserve">. Щелково, п. Фряново, ул. Первомайская (в </w:t>
      </w:r>
      <w:proofErr w:type="spellStart"/>
      <w:r w:rsidRPr="00DA5B76">
        <w:rPr>
          <w:sz w:val="28"/>
          <w:szCs w:val="28"/>
        </w:rPr>
        <w:t>т.ч</w:t>
      </w:r>
      <w:proofErr w:type="spellEnd"/>
      <w:r w:rsidRPr="00DA5B76">
        <w:rPr>
          <w:sz w:val="28"/>
          <w:szCs w:val="28"/>
        </w:rPr>
        <w:t xml:space="preserve">. ПИР) в общей сумме 268 081,0 тыс. рублей, из них: на 2024 год в сумме 13 404,07 тыс. рублей (за счёт средств бюджета городского округа Щёлково в сумме 3 297,40 тыс. рублей и за счёт средств бюджета Московской области в сумме 10 106,67 тыс. </w:t>
      </w:r>
      <w:r w:rsidRPr="00DA5B76">
        <w:rPr>
          <w:sz w:val="28"/>
          <w:szCs w:val="28"/>
        </w:rPr>
        <w:lastRenderedPageBreak/>
        <w:t>рублей) и на 2025 год в сумме 254 677,37 тыс. рублей (за счёт средств бюджета городского округа Щёлково в сумме 62 650,63 тыс. рублей и за счёт средств бюджета Московской области в сумме 192 026,74 тыс. рублей);</w:t>
      </w:r>
    </w:p>
    <w:p w:rsidR="00DA5B76" w:rsidRPr="00DA5B76" w:rsidRDefault="00DA5B76" w:rsidP="00DA5B76">
      <w:pPr>
        <w:widowControl w:val="0"/>
        <w:autoSpaceDE w:val="0"/>
        <w:autoSpaceDN w:val="0"/>
        <w:adjustRightInd w:val="0"/>
        <w:spacing w:line="360" w:lineRule="auto"/>
        <w:jc w:val="both"/>
        <w:rPr>
          <w:sz w:val="28"/>
          <w:szCs w:val="28"/>
        </w:rPr>
      </w:pPr>
      <w:r w:rsidRPr="00DA5B76">
        <w:rPr>
          <w:sz w:val="28"/>
          <w:szCs w:val="28"/>
        </w:rPr>
        <w:t xml:space="preserve">* на строительство БМК на 2,5 МВт по адресу: Московская область, </w:t>
      </w:r>
      <w:proofErr w:type="spellStart"/>
      <w:r w:rsidRPr="00DA5B76">
        <w:rPr>
          <w:sz w:val="28"/>
          <w:szCs w:val="28"/>
        </w:rPr>
        <w:t>г.о</w:t>
      </w:r>
      <w:proofErr w:type="spellEnd"/>
      <w:r w:rsidRPr="00DA5B76">
        <w:rPr>
          <w:sz w:val="28"/>
          <w:szCs w:val="28"/>
        </w:rPr>
        <w:t xml:space="preserve">. Щелково, д. </w:t>
      </w:r>
      <w:proofErr w:type="spellStart"/>
      <w:r w:rsidRPr="00DA5B76">
        <w:rPr>
          <w:sz w:val="28"/>
          <w:szCs w:val="28"/>
        </w:rPr>
        <w:t>Хлепетово</w:t>
      </w:r>
      <w:proofErr w:type="spellEnd"/>
      <w:r w:rsidRPr="00DA5B76">
        <w:rPr>
          <w:sz w:val="28"/>
          <w:szCs w:val="28"/>
        </w:rPr>
        <w:t xml:space="preserve"> (в </w:t>
      </w:r>
      <w:proofErr w:type="spellStart"/>
      <w:r w:rsidRPr="00DA5B76">
        <w:rPr>
          <w:sz w:val="28"/>
          <w:szCs w:val="28"/>
        </w:rPr>
        <w:t>т.ч</w:t>
      </w:r>
      <w:proofErr w:type="spellEnd"/>
      <w:r w:rsidRPr="00DA5B76">
        <w:rPr>
          <w:sz w:val="28"/>
          <w:szCs w:val="28"/>
        </w:rPr>
        <w:t>. ПИР) в общей сумме 82 805,53 тыс. рублей, из них: на 2024 год в сумме 4 140,28 тыс. рублей (за счёт средств бюджета городского округа Щёлково в сумме 1 018,51 тыс. рублей и за счёт средств бюджета Московской области в сумме 3 121,77 тыс. рублей) и на 2025 год в сумме 78 665,25 тыс. рублей (за счёт средств бюджета городского округа Щёлково в сумме 19 351,65 тыс. рублей и за счёт средств бюджета Московской области в сумме 59 313,60 тыс. рублей);</w:t>
      </w:r>
    </w:p>
    <w:p w:rsidR="00DA5B76" w:rsidRPr="00DA5B76" w:rsidRDefault="00DA5B76" w:rsidP="00DA5B76">
      <w:pPr>
        <w:widowControl w:val="0"/>
        <w:autoSpaceDE w:val="0"/>
        <w:autoSpaceDN w:val="0"/>
        <w:adjustRightInd w:val="0"/>
        <w:spacing w:line="360" w:lineRule="auto"/>
        <w:ind w:firstLine="709"/>
        <w:jc w:val="both"/>
        <w:rPr>
          <w:sz w:val="28"/>
          <w:szCs w:val="28"/>
        </w:rPr>
      </w:pPr>
      <w:r w:rsidRPr="00DA5B76">
        <w:rPr>
          <w:sz w:val="28"/>
          <w:szCs w:val="28"/>
        </w:rPr>
        <w:t>- включено мероприятие 01.08 «Реализация мероприятий по капитальному ремонту объектов теплоснабжения» с расходами в сумме 498 040,88 тыс. рублей, из них:  на 2024 год в сумме 24 902,05 тыс. рублей (за счёт средств бюджета городского округа Щёлково в сумме 6 125,91 тыс. рублей и за счёт средств бюджета Московской области в сумме 18 776,14 тыс. рублей) и на 2025 год в сумме 473 138,83 тыс. рублей (за счёт средств бюджета городского округа Щёлково в сумме 116 392,16 тыс. рублей и за счёт средств бюджета Московской области в сумме 356 746,67 тыс. рублей):</w:t>
      </w:r>
    </w:p>
    <w:p w:rsidR="00DA5B76" w:rsidRPr="00DA5B76" w:rsidRDefault="00DA5B76" w:rsidP="00DA5B76">
      <w:pPr>
        <w:widowControl w:val="0"/>
        <w:autoSpaceDE w:val="0"/>
        <w:autoSpaceDN w:val="0"/>
        <w:adjustRightInd w:val="0"/>
        <w:spacing w:line="360" w:lineRule="auto"/>
        <w:jc w:val="both"/>
        <w:rPr>
          <w:sz w:val="28"/>
          <w:szCs w:val="28"/>
        </w:rPr>
      </w:pPr>
      <w:r w:rsidRPr="00DA5B76">
        <w:rPr>
          <w:sz w:val="28"/>
          <w:szCs w:val="28"/>
        </w:rPr>
        <w:t xml:space="preserve">* на капитальный ремонт Котельной по адресу: Московская область, </w:t>
      </w:r>
      <w:proofErr w:type="spellStart"/>
      <w:r w:rsidRPr="00DA5B76">
        <w:rPr>
          <w:sz w:val="28"/>
          <w:szCs w:val="28"/>
        </w:rPr>
        <w:t>г.о</w:t>
      </w:r>
      <w:proofErr w:type="spellEnd"/>
      <w:r w:rsidRPr="00DA5B76">
        <w:rPr>
          <w:sz w:val="28"/>
          <w:szCs w:val="28"/>
        </w:rPr>
        <w:t xml:space="preserve">. Щелково, </w:t>
      </w:r>
      <w:proofErr w:type="spellStart"/>
      <w:r w:rsidRPr="00DA5B76">
        <w:rPr>
          <w:sz w:val="28"/>
          <w:szCs w:val="28"/>
        </w:rPr>
        <w:t>Фряновское</w:t>
      </w:r>
      <w:proofErr w:type="spellEnd"/>
      <w:r w:rsidRPr="00DA5B76">
        <w:rPr>
          <w:sz w:val="28"/>
          <w:szCs w:val="28"/>
        </w:rPr>
        <w:t xml:space="preserve"> ш. (в </w:t>
      </w:r>
      <w:proofErr w:type="spellStart"/>
      <w:r w:rsidRPr="00DA5B76">
        <w:rPr>
          <w:sz w:val="28"/>
          <w:szCs w:val="28"/>
        </w:rPr>
        <w:t>т.ч</w:t>
      </w:r>
      <w:proofErr w:type="spellEnd"/>
      <w:r w:rsidRPr="00DA5B76">
        <w:rPr>
          <w:sz w:val="28"/>
          <w:szCs w:val="28"/>
        </w:rPr>
        <w:t>. ПИР) в общей сумме 118 895,12 тыс. рублей, из них: на 2024 год в сумме 5 944,76 тыс. рублей (за счёт средств бюджета городского округа Щёлково в сумме 1 462,41 тыс. рублей и за счёт средств бюджета Московской области в сумме 4 482,35 тыс. рублей) и на 2025 год в сумме 112 950,36 тыс. рублей (за счёт средств бюджета городского округа Щёлково в сумме 27 785,79 тыс. рублей и за счёт средств бюджета Московской области в сумме 85 164,57 тыс. рублей);</w:t>
      </w:r>
    </w:p>
    <w:p w:rsidR="00DA5B76" w:rsidRPr="00DA5B76" w:rsidRDefault="00DA5B76" w:rsidP="00DA5B76">
      <w:pPr>
        <w:widowControl w:val="0"/>
        <w:autoSpaceDE w:val="0"/>
        <w:autoSpaceDN w:val="0"/>
        <w:adjustRightInd w:val="0"/>
        <w:spacing w:line="360" w:lineRule="auto"/>
        <w:jc w:val="both"/>
        <w:rPr>
          <w:sz w:val="28"/>
          <w:szCs w:val="28"/>
        </w:rPr>
      </w:pPr>
      <w:r w:rsidRPr="00DA5B76">
        <w:rPr>
          <w:sz w:val="28"/>
          <w:szCs w:val="28"/>
        </w:rPr>
        <w:t xml:space="preserve">* на капитальный ремонт котельной №29 в </w:t>
      </w:r>
      <w:proofErr w:type="spellStart"/>
      <w:r w:rsidRPr="00DA5B76">
        <w:rPr>
          <w:sz w:val="28"/>
          <w:szCs w:val="28"/>
        </w:rPr>
        <w:t>г.о</w:t>
      </w:r>
      <w:proofErr w:type="spellEnd"/>
      <w:r w:rsidRPr="00DA5B76">
        <w:rPr>
          <w:sz w:val="28"/>
          <w:szCs w:val="28"/>
        </w:rPr>
        <w:t xml:space="preserve">. Щелково (в </w:t>
      </w:r>
      <w:proofErr w:type="spellStart"/>
      <w:r w:rsidRPr="00DA5B76">
        <w:rPr>
          <w:sz w:val="28"/>
          <w:szCs w:val="28"/>
        </w:rPr>
        <w:t>т.ч</w:t>
      </w:r>
      <w:proofErr w:type="spellEnd"/>
      <w:r w:rsidRPr="00DA5B76">
        <w:rPr>
          <w:sz w:val="28"/>
          <w:szCs w:val="28"/>
        </w:rPr>
        <w:t xml:space="preserve">. ПИР) в общей сумме 303 726,38 тыс. рублей, из них: на 2024 год в сумме 15 186,32 тыс. рублей (за счёт средств бюджета городского округа Щёлково в сумме </w:t>
      </w:r>
      <w:r w:rsidRPr="00DA5B76">
        <w:rPr>
          <w:sz w:val="28"/>
          <w:szCs w:val="28"/>
        </w:rPr>
        <w:lastRenderedPageBreak/>
        <w:t>3 735,84 тыс. рублей и за счёт средств бюджета Московской области в сумме 11 450,48 тыс. рублей) и на 2025 год в сумме 288 540,06 тыс. рублей (за счёт средств бюджета городского округа Щёлково в сумме 70 980,86 тыс. рублей и за счёт средств бюджета Московской области в сумме 217 559,20 тыс. рублей);</w:t>
      </w:r>
    </w:p>
    <w:p w:rsidR="00DA5B76" w:rsidRPr="00DA5B76" w:rsidRDefault="00DA5B76" w:rsidP="00DA5B76">
      <w:pPr>
        <w:widowControl w:val="0"/>
        <w:autoSpaceDE w:val="0"/>
        <w:autoSpaceDN w:val="0"/>
        <w:adjustRightInd w:val="0"/>
        <w:spacing w:line="360" w:lineRule="auto"/>
        <w:jc w:val="both"/>
        <w:rPr>
          <w:sz w:val="28"/>
          <w:szCs w:val="28"/>
        </w:rPr>
      </w:pPr>
      <w:r w:rsidRPr="00DA5B76">
        <w:rPr>
          <w:sz w:val="28"/>
          <w:szCs w:val="28"/>
        </w:rPr>
        <w:t xml:space="preserve">* на капитальный ремонт котельной №9 по адресу: Московская область, </w:t>
      </w:r>
      <w:proofErr w:type="spellStart"/>
      <w:r w:rsidRPr="00DA5B76">
        <w:rPr>
          <w:sz w:val="28"/>
          <w:szCs w:val="28"/>
        </w:rPr>
        <w:t>г.о</w:t>
      </w:r>
      <w:proofErr w:type="spellEnd"/>
      <w:r w:rsidRPr="00DA5B76">
        <w:rPr>
          <w:sz w:val="28"/>
          <w:szCs w:val="28"/>
        </w:rPr>
        <w:t>. Щелково, ул. Механизаторов в общей сумме 75 419,38 тыс. рублей, из них: на 2024 год в сумме 3 770,97 тыс. рублей (за счёт средств бюджета городского округа Щёлково в сумме 927,66 тыс. рублей и за счёт средств бюджета Московской области в сумме 2 843,31 тыс. рублей) и на 2025 год в сумме 71 648,41 тыс. рублей (за счёт средств бюджета городского округа Щёлково в сумме 17 625,51 тыс. рублей и за счёт средств бюджета Московской области в сумме 54 022,90 тыс. рублей).</w:t>
      </w:r>
    </w:p>
    <w:p w:rsidR="00DA5B76" w:rsidRPr="00DA5B76" w:rsidRDefault="00DA5B76" w:rsidP="00DA5B76">
      <w:pPr>
        <w:numPr>
          <w:ilvl w:val="0"/>
          <w:numId w:val="2"/>
        </w:numPr>
        <w:autoSpaceDE w:val="0"/>
        <w:autoSpaceDN w:val="0"/>
        <w:adjustRightInd w:val="0"/>
        <w:spacing w:line="360" w:lineRule="auto"/>
        <w:ind w:left="0" w:firstLine="709"/>
        <w:jc w:val="both"/>
        <w:rPr>
          <w:bCs/>
          <w:sz w:val="28"/>
          <w:szCs w:val="28"/>
        </w:rPr>
      </w:pPr>
      <w:r w:rsidRPr="00DA5B76">
        <w:rPr>
          <w:bCs/>
          <w:sz w:val="28"/>
          <w:szCs w:val="28"/>
        </w:rPr>
        <w:t>по Основному мероприятию 02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 увеличение расходов в сумме 521 685,6 тыс. рублей, из них: увеличение за счёт средств бюджета городского округа Щёлково в сумме 128 335,7 тыс. рублей и увеличение за счёт средств бюджета Московской области в сумме 393 349,9 тыс. рублей:</w:t>
      </w:r>
    </w:p>
    <w:p w:rsidR="00DA5B76" w:rsidRPr="00DA5B76" w:rsidRDefault="00DA5B76" w:rsidP="00DA5B76">
      <w:pPr>
        <w:autoSpaceDE w:val="0"/>
        <w:autoSpaceDN w:val="0"/>
        <w:adjustRightInd w:val="0"/>
        <w:spacing w:line="360" w:lineRule="auto"/>
        <w:ind w:firstLine="709"/>
        <w:jc w:val="both"/>
        <w:rPr>
          <w:bCs/>
          <w:sz w:val="28"/>
          <w:szCs w:val="28"/>
        </w:rPr>
      </w:pPr>
      <w:r w:rsidRPr="00DA5B76">
        <w:rPr>
          <w:bCs/>
          <w:sz w:val="28"/>
          <w:szCs w:val="28"/>
        </w:rPr>
        <w:t xml:space="preserve">- исключено мероприятие 02.02 «Капитальный ремонт сетей водоснабжения, водоотведения, теплоснабжения муниципальной собственности» с расходами в сумме 71 380,50 тыс. рублей (за счёт средств бюджета городского округа Щёлково в сумме 23 555,57 тыс. рублей и за счёт средств бюджета Московской области в сумме 47 824,93 тыс. рублей), из них: на 2026 год в сумме 21 414,15 тыс. рублей (за счёт средств бюджета городского округа Щёлково в сумме 7 066,67 тыс. рублей и за счёт средств бюджета Московской области в сумме 14 347,48 тыс. рублей) и на 2027 год в сумме 49 966,35 тыс. рублей (за счёт средств бюджета городского округа Щёлково в сумме 16 488,90 тыс. рублей и за счёт средств бюджета </w:t>
      </w:r>
      <w:r w:rsidRPr="00DA5B76">
        <w:rPr>
          <w:bCs/>
          <w:sz w:val="28"/>
          <w:szCs w:val="28"/>
        </w:rPr>
        <w:lastRenderedPageBreak/>
        <w:t xml:space="preserve">Московской области в сумме 33 477,45 тыс. рублей) (сети котельной № 8, </w:t>
      </w:r>
      <w:proofErr w:type="spellStart"/>
      <w:r w:rsidRPr="00DA5B76">
        <w:rPr>
          <w:bCs/>
          <w:sz w:val="28"/>
          <w:szCs w:val="28"/>
        </w:rPr>
        <w:t>р.п</w:t>
      </w:r>
      <w:proofErr w:type="spellEnd"/>
      <w:r w:rsidRPr="00DA5B76">
        <w:rPr>
          <w:bCs/>
          <w:sz w:val="28"/>
          <w:szCs w:val="28"/>
        </w:rPr>
        <w:t xml:space="preserve">. Фряново, </w:t>
      </w:r>
      <w:proofErr w:type="spellStart"/>
      <w:r w:rsidRPr="00DA5B76">
        <w:rPr>
          <w:bCs/>
          <w:sz w:val="28"/>
          <w:szCs w:val="28"/>
        </w:rPr>
        <w:t>г.о</w:t>
      </w:r>
      <w:proofErr w:type="spellEnd"/>
      <w:r w:rsidRPr="00DA5B76">
        <w:rPr>
          <w:bCs/>
          <w:sz w:val="28"/>
          <w:szCs w:val="28"/>
        </w:rPr>
        <w:t>. Щёлково);</w:t>
      </w:r>
    </w:p>
    <w:p w:rsidR="00DA5B76" w:rsidRPr="00DA5B76" w:rsidRDefault="00DA5B76" w:rsidP="00DA5B76">
      <w:pPr>
        <w:autoSpaceDE w:val="0"/>
        <w:autoSpaceDN w:val="0"/>
        <w:adjustRightInd w:val="0"/>
        <w:spacing w:line="360" w:lineRule="auto"/>
        <w:ind w:firstLine="709"/>
        <w:jc w:val="both"/>
        <w:rPr>
          <w:bCs/>
          <w:sz w:val="28"/>
          <w:szCs w:val="28"/>
        </w:rPr>
      </w:pPr>
      <w:r w:rsidRPr="00DA5B76">
        <w:rPr>
          <w:bCs/>
          <w:sz w:val="28"/>
          <w:szCs w:val="28"/>
        </w:rPr>
        <w:t xml:space="preserve">- по мероприятию 02.07 «Реализация первоочередных мероприятий по капитальному ремонту сетей теплоснабжения муниципальной собственности» увеличение расходов в общей сумме на 236 216,4 тыс. рублей в 2024 году (увеличение за счёт средств бюджета городского округа Щёлково в сумме 58 109,2 тыс. рублей и за счёт средств бюджета Московской области в сумме 178 107,2 тыс. рублей); </w:t>
      </w:r>
    </w:p>
    <w:p w:rsidR="00DA5B76" w:rsidRPr="00DA5B76" w:rsidRDefault="00DA5B76" w:rsidP="00DA5B76">
      <w:pPr>
        <w:autoSpaceDE w:val="0"/>
        <w:autoSpaceDN w:val="0"/>
        <w:adjustRightInd w:val="0"/>
        <w:spacing w:line="360" w:lineRule="auto"/>
        <w:ind w:firstLine="709"/>
        <w:jc w:val="both"/>
        <w:rPr>
          <w:bCs/>
          <w:sz w:val="28"/>
          <w:szCs w:val="28"/>
        </w:rPr>
      </w:pPr>
      <w:r w:rsidRPr="00DA5B76">
        <w:rPr>
          <w:bCs/>
          <w:sz w:val="28"/>
          <w:szCs w:val="28"/>
        </w:rPr>
        <w:t xml:space="preserve">- включено мероприятие 02.09 «Реализация мероприятий по капитальному ремонту сетей теплоснабжения на территории муниципальных образований» с расходами в сумме 285 469,20 тыс. рублей (за счёт средств бюджета городского округа Щёлково в сумме 70 225,42 тыс. рублей и за счёт средств бюджета Московской области в сумме 215 243,78 тыс. рублей), из них: на 2024 год в сумме 14 273,46 тыс. рублей (за счёт средств бюджета городского округа Щёлково в сумме 3 511,27 тыс. рублей и за счёт средств бюджета Московской области в сумме 10 762,19 тыс. рублей) и на 2025 год в сумме 271 195,74 тыс. рублей (за счёт средств бюджета городского округа Щёлково в сумме 66 714,15 тыс. рублей и за счёт средств бюджета Московской области в сумме 204 481,59 тыс. рублей) на капитальный ремонт участков тепловой сети от котельной АО «ГТ </w:t>
      </w:r>
      <w:proofErr w:type="spellStart"/>
      <w:r w:rsidRPr="00DA5B76">
        <w:rPr>
          <w:bCs/>
          <w:sz w:val="28"/>
          <w:szCs w:val="28"/>
        </w:rPr>
        <w:t>Энерго</w:t>
      </w:r>
      <w:proofErr w:type="spellEnd"/>
      <w:r w:rsidRPr="00DA5B76">
        <w:rPr>
          <w:bCs/>
          <w:sz w:val="28"/>
          <w:szCs w:val="28"/>
        </w:rPr>
        <w:t xml:space="preserve">» с </w:t>
      </w:r>
      <w:proofErr w:type="spellStart"/>
      <w:r w:rsidRPr="00DA5B76">
        <w:rPr>
          <w:bCs/>
          <w:sz w:val="28"/>
          <w:szCs w:val="28"/>
        </w:rPr>
        <w:t>закольцовкой</w:t>
      </w:r>
      <w:proofErr w:type="spellEnd"/>
      <w:r w:rsidRPr="00DA5B76">
        <w:rPr>
          <w:bCs/>
          <w:sz w:val="28"/>
          <w:szCs w:val="28"/>
        </w:rPr>
        <w:t xml:space="preserve"> котельной Фабричная от ТК-22 до ТК-22/2, от ТК-15 до ЦТП-10, от ТК-9 до ТК-7, т ТК-15 до ТК-4/23, от ТК-15 до ТК-22 в </w:t>
      </w:r>
      <w:proofErr w:type="spellStart"/>
      <w:r w:rsidRPr="00DA5B76">
        <w:rPr>
          <w:bCs/>
          <w:sz w:val="28"/>
          <w:szCs w:val="28"/>
        </w:rPr>
        <w:t>г.о</w:t>
      </w:r>
      <w:proofErr w:type="spellEnd"/>
      <w:r w:rsidRPr="00DA5B76">
        <w:rPr>
          <w:bCs/>
          <w:sz w:val="28"/>
          <w:szCs w:val="28"/>
        </w:rPr>
        <w:t>. Щелково;</w:t>
      </w:r>
    </w:p>
    <w:p w:rsidR="00DA5B76" w:rsidRPr="00DA5B76" w:rsidRDefault="00DA5B76" w:rsidP="00DA5B76">
      <w:pPr>
        <w:widowControl w:val="0"/>
        <w:autoSpaceDE w:val="0"/>
        <w:autoSpaceDN w:val="0"/>
        <w:adjustRightInd w:val="0"/>
        <w:spacing w:line="360" w:lineRule="auto"/>
        <w:ind w:firstLine="709"/>
        <w:jc w:val="both"/>
        <w:rPr>
          <w:bCs/>
          <w:sz w:val="28"/>
          <w:szCs w:val="28"/>
        </w:rPr>
      </w:pPr>
      <w:r w:rsidRPr="00DA5B76">
        <w:rPr>
          <w:bCs/>
          <w:sz w:val="28"/>
          <w:szCs w:val="28"/>
        </w:rPr>
        <w:t xml:space="preserve">- включено мероприятие 02.11 «Капитальный ремонт сетей теплоснабжения на территории муниципальных образований Московской области» с расходами в сумме 71 380,50 тыс. рублей (за счёт средств бюджета городского округа Щёлково в сумме 23 556,57 тыс. рублей и за счёт средств бюджета Московской области в сумме 47 823,93 тыс. рублей), из них: на 2026 год в сумме 21 414,15 тыс. рублей (за счёт средств бюджета городского округа Щёлково в сумме 7 067,67 тыс. рублей и за счёт средств бюджета Московской области в сумме 14 346,48 тыс. рублей) и на 2027 год в сумме 49 966,35 тыс. </w:t>
      </w:r>
      <w:r w:rsidRPr="00DA5B76">
        <w:rPr>
          <w:bCs/>
          <w:sz w:val="28"/>
          <w:szCs w:val="28"/>
        </w:rPr>
        <w:lastRenderedPageBreak/>
        <w:t xml:space="preserve">рублей (за счёт средств бюджета городского округа Щёлково в сумме 16 488,90 тыс. рублей и за счёт средств бюджета Московской области в сумме 33 477,45 тыс. рублей) (на сети котельной № 8, </w:t>
      </w:r>
      <w:proofErr w:type="spellStart"/>
      <w:r w:rsidRPr="00DA5B76">
        <w:rPr>
          <w:bCs/>
          <w:sz w:val="28"/>
          <w:szCs w:val="28"/>
        </w:rPr>
        <w:t>р.п</w:t>
      </w:r>
      <w:proofErr w:type="spellEnd"/>
      <w:r w:rsidRPr="00DA5B76">
        <w:rPr>
          <w:bCs/>
          <w:sz w:val="28"/>
          <w:szCs w:val="28"/>
        </w:rPr>
        <w:t xml:space="preserve">. Фряново, </w:t>
      </w:r>
      <w:proofErr w:type="spellStart"/>
      <w:r w:rsidRPr="00DA5B76">
        <w:rPr>
          <w:bCs/>
          <w:sz w:val="28"/>
          <w:szCs w:val="28"/>
        </w:rPr>
        <w:t>г.о</w:t>
      </w:r>
      <w:proofErr w:type="spellEnd"/>
      <w:r w:rsidRPr="00DA5B76">
        <w:rPr>
          <w:bCs/>
          <w:sz w:val="28"/>
          <w:szCs w:val="28"/>
        </w:rPr>
        <w:t>. Щелково);</w:t>
      </w:r>
    </w:p>
    <w:p w:rsidR="00DA5B76" w:rsidRPr="00DA5B76" w:rsidRDefault="00DA5B76" w:rsidP="00DA5B76">
      <w:pPr>
        <w:widowControl w:val="0"/>
        <w:numPr>
          <w:ilvl w:val="0"/>
          <w:numId w:val="2"/>
        </w:numPr>
        <w:autoSpaceDE w:val="0"/>
        <w:autoSpaceDN w:val="0"/>
        <w:adjustRightInd w:val="0"/>
        <w:spacing w:line="360" w:lineRule="auto"/>
        <w:ind w:left="0" w:firstLine="709"/>
        <w:jc w:val="both"/>
        <w:rPr>
          <w:bCs/>
          <w:sz w:val="28"/>
          <w:szCs w:val="28"/>
        </w:rPr>
      </w:pPr>
      <w:r w:rsidRPr="00DA5B76">
        <w:rPr>
          <w:bCs/>
          <w:sz w:val="28"/>
          <w:szCs w:val="28"/>
        </w:rPr>
        <w:t>по Основному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 мероприятию 05.03 «Утверждение программ комплексного развития систем коммунальной инфраструктуры городских округов» планируется уменьшение расходов на 2024 год за счёт средств бюджета городского округа Щёлково в сумме 1 209,0 тыс. рублей.</w:t>
      </w:r>
    </w:p>
    <w:p w:rsidR="00DA5B76" w:rsidRPr="00DA5B76" w:rsidRDefault="00DA5B76" w:rsidP="00DA5B76">
      <w:pPr>
        <w:widowControl w:val="0"/>
        <w:autoSpaceDE w:val="0"/>
        <w:autoSpaceDN w:val="0"/>
        <w:adjustRightInd w:val="0"/>
        <w:spacing w:line="360" w:lineRule="auto"/>
        <w:ind w:firstLine="709"/>
        <w:jc w:val="both"/>
        <w:rPr>
          <w:bCs/>
          <w:sz w:val="28"/>
          <w:szCs w:val="28"/>
        </w:rPr>
      </w:pPr>
      <w:r w:rsidRPr="00DA5B76">
        <w:rPr>
          <w:bCs/>
          <w:sz w:val="28"/>
          <w:szCs w:val="28"/>
        </w:rPr>
        <w:t>По Подпрограмме V «Энергосбережение и повышение энергетической эффективности» Основному мероприятию 02 «Организация учета энергоресурсов в жилищном фонде Московской области» планируется уменьшение расходов в сумме 216,6 тыс. рублей за счёт средств бюджета городского округа Щёлково:</w:t>
      </w:r>
    </w:p>
    <w:p w:rsidR="00DA5B76" w:rsidRPr="00DA5B76" w:rsidRDefault="00DA5B76" w:rsidP="00DA5B76">
      <w:pPr>
        <w:autoSpaceDE w:val="0"/>
        <w:autoSpaceDN w:val="0"/>
        <w:adjustRightInd w:val="0"/>
        <w:spacing w:line="360" w:lineRule="auto"/>
        <w:ind w:firstLine="709"/>
        <w:jc w:val="both"/>
        <w:rPr>
          <w:bCs/>
          <w:sz w:val="28"/>
          <w:szCs w:val="28"/>
        </w:rPr>
      </w:pPr>
      <w:r w:rsidRPr="00DA5B76">
        <w:rPr>
          <w:bCs/>
          <w:sz w:val="28"/>
          <w:szCs w:val="28"/>
        </w:rPr>
        <w:t>- по мероприятию 02.02 «Выполнение работ по установке автоматизированных систем контроля за газовой безопасностью в жилых помещениях (квартирах) многоквартирных домов» уменьшение на 2024 год в сумме 215,6 тыс. рублей;</w:t>
      </w:r>
    </w:p>
    <w:p w:rsidR="00DA5B76" w:rsidRPr="00DA5B76" w:rsidRDefault="00DA5B76" w:rsidP="00DA5B76">
      <w:pPr>
        <w:widowControl w:val="0"/>
        <w:autoSpaceDE w:val="0"/>
        <w:autoSpaceDN w:val="0"/>
        <w:adjustRightInd w:val="0"/>
        <w:spacing w:line="360" w:lineRule="auto"/>
        <w:ind w:firstLine="709"/>
        <w:jc w:val="both"/>
        <w:rPr>
          <w:bCs/>
          <w:sz w:val="28"/>
          <w:szCs w:val="28"/>
        </w:rPr>
      </w:pPr>
      <w:r w:rsidRPr="00DA5B76">
        <w:rPr>
          <w:bCs/>
          <w:sz w:val="28"/>
          <w:szCs w:val="28"/>
        </w:rPr>
        <w:t>- по мероприятию 02.51 «Установка, замена, поверка индивидуальных приборов учета энергетических ресурсов в муниципальном жилищном фонде» уменьшение на 2026 год в сумме 1,0 тыс. рублей.</w:t>
      </w:r>
    </w:p>
    <w:p w:rsidR="00DA5B76" w:rsidRPr="00DA5B76" w:rsidRDefault="00DA5B76" w:rsidP="00DA5B76">
      <w:pPr>
        <w:widowControl w:val="0"/>
        <w:autoSpaceDE w:val="0"/>
        <w:autoSpaceDN w:val="0"/>
        <w:adjustRightInd w:val="0"/>
        <w:spacing w:line="360" w:lineRule="auto"/>
        <w:ind w:firstLine="709"/>
        <w:jc w:val="both"/>
        <w:rPr>
          <w:bCs/>
          <w:sz w:val="28"/>
          <w:szCs w:val="28"/>
        </w:rPr>
      </w:pPr>
      <w:r w:rsidRPr="00DA5B76">
        <w:rPr>
          <w:bCs/>
          <w:sz w:val="28"/>
          <w:szCs w:val="28"/>
        </w:rPr>
        <w:t>По Подпрограмме VI «Развитие газификации, топливозаправочного комплекса и электроэнергетики» Основному мероприятию 01 «Строительство и содержание газопроводов в населенных пунктах» мероприятию 01.02 «Организация в границах городского округа газоснабжения населения» увеличение расходов за счёт средств бюджета городского округа Щёлково в сумме 35,6 тыс. рублей.</w:t>
      </w:r>
    </w:p>
    <w:p w:rsidR="00DA5B76" w:rsidRPr="00DA5B76" w:rsidRDefault="00DA5B76" w:rsidP="00DA5B76">
      <w:pPr>
        <w:autoSpaceDE w:val="0"/>
        <w:autoSpaceDN w:val="0"/>
        <w:adjustRightInd w:val="0"/>
        <w:spacing w:line="360" w:lineRule="auto"/>
        <w:ind w:firstLine="709"/>
        <w:jc w:val="both"/>
        <w:rPr>
          <w:bCs/>
          <w:sz w:val="28"/>
          <w:szCs w:val="28"/>
        </w:rPr>
      </w:pPr>
      <w:r w:rsidRPr="00DA5B76">
        <w:rPr>
          <w:bCs/>
          <w:sz w:val="28"/>
          <w:szCs w:val="28"/>
        </w:rPr>
        <w:t xml:space="preserve">При проведении экспертизы установлено, что общий объём расходов на 2024-2026 годы, указанный в Проекте изменений в данную муниципальную </w:t>
      </w:r>
      <w:r w:rsidRPr="00DA5B76">
        <w:rPr>
          <w:bCs/>
          <w:sz w:val="28"/>
          <w:szCs w:val="28"/>
        </w:rPr>
        <w:lastRenderedPageBreak/>
        <w:t>программу, не соответствует объёму расходов данной программы на 2024-2026 годы, указанному в Решении Совета депутатов городского округа Щёлково Московской области от 23.05.2024 № 673/76-195-НПА  «О внесении изменений в решение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однако  соответствует плановым годовым показателям, указанным в представленной Сводной бюджетной росписи расходов на очередной финансовый год и плановый период по состоянию на 28.06.2024 года.</w:t>
      </w:r>
    </w:p>
    <w:p w:rsidR="00DA5B76" w:rsidRDefault="00DA5B76"/>
    <w:p w:rsidR="00CE3E1D" w:rsidRPr="00CE3E1D" w:rsidRDefault="00CE3E1D" w:rsidP="00CE3E1D">
      <w:pPr>
        <w:spacing w:line="360" w:lineRule="auto"/>
        <w:ind w:firstLine="547"/>
        <w:jc w:val="both"/>
        <w:rPr>
          <w:sz w:val="28"/>
          <w:szCs w:val="28"/>
        </w:rPr>
      </w:pPr>
      <w:r w:rsidRPr="00CE3E1D">
        <w:rPr>
          <w:i/>
          <w:sz w:val="28"/>
          <w:szCs w:val="28"/>
        </w:rPr>
        <w:t xml:space="preserve">При проведении экспертизы </w:t>
      </w:r>
      <w:r w:rsidRPr="00CE3E1D">
        <w:rPr>
          <w:i/>
          <w:sz w:val="28"/>
          <w:szCs w:val="28"/>
        </w:rPr>
        <w:t>проект</w:t>
      </w:r>
      <w:r w:rsidRPr="00CE3E1D">
        <w:rPr>
          <w:i/>
          <w:sz w:val="28"/>
          <w:szCs w:val="28"/>
        </w:rPr>
        <w:t>а</w:t>
      </w:r>
      <w:r w:rsidRPr="00CE3E1D">
        <w:rPr>
          <w:i/>
          <w:sz w:val="28"/>
          <w:szCs w:val="28"/>
        </w:rPr>
        <w:t xml:space="preserve"> постановления </w:t>
      </w:r>
      <w:r w:rsidRPr="00CE3E1D">
        <w:rPr>
          <w:bCs/>
          <w:i/>
          <w:sz w:val="28"/>
          <w:szCs w:val="28"/>
        </w:rPr>
        <w:t xml:space="preserve">Администрации </w:t>
      </w:r>
      <w:r w:rsidRPr="00CE3E1D">
        <w:rPr>
          <w:i/>
          <w:sz w:val="28"/>
          <w:szCs w:val="28"/>
        </w:rPr>
        <w:t>городского округа Щёлково</w:t>
      </w:r>
      <w:r w:rsidRPr="00CE3E1D">
        <w:rPr>
          <w:bCs/>
          <w:i/>
          <w:sz w:val="28"/>
          <w:szCs w:val="28"/>
        </w:rPr>
        <w:t xml:space="preserve"> «О внесении изменений в </w:t>
      </w:r>
      <w:r w:rsidRPr="00CE3E1D">
        <w:rPr>
          <w:i/>
          <w:sz w:val="28"/>
          <w:szCs w:val="28"/>
        </w:rPr>
        <w:t>муниципальную программу городского округа Щёлково «Развитие и функционирование дорожно-транспортного комплекса»</w:t>
      </w:r>
      <w:r w:rsidRPr="00F60B86">
        <w:rPr>
          <w:sz w:val="28"/>
          <w:szCs w:val="28"/>
        </w:rPr>
        <w:t xml:space="preserve"> </w:t>
      </w:r>
      <w:r>
        <w:rPr>
          <w:sz w:val="28"/>
          <w:szCs w:val="28"/>
        </w:rPr>
        <w:t>установлено, что в</w:t>
      </w:r>
      <w:r w:rsidRPr="003B09BA">
        <w:rPr>
          <w:color w:val="000000"/>
          <w:sz w:val="28"/>
          <w:szCs w:val="28"/>
        </w:rPr>
        <w:t xml:space="preserve"> соответствии с финансовым обеспечением программы в новой редакции, объём бюджетных средств, направленных на реализацию мероприятий программы, составит 2 514 275,8 </w:t>
      </w:r>
      <w:r w:rsidRPr="00D63BFD">
        <w:rPr>
          <w:color w:val="000000"/>
          <w:sz w:val="28"/>
          <w:szCs w:val="28"/>
        </w:rPr>
        <w:t xml:space="preserve">тыс. рублей, что на 34 361,6 тыс. рублей больше утверждённых показателей. </w:t>
      </w:r>
    </w:p>
    <w:p w:rsidR="00CE3E1D" w:rsidRPr="00D63BFD" w:rsidRDefault="00CE3E1D" w:rsidP="00CE3E1D">
      <w:pPr>
        <w:spacing w:line="360" w:lineRule="auto"/>
        <w:ind w:firstLine="708"/>
        <w:jc w:val="both"/>
        <w:rPr>
          <w:sz w:val="28"/>
          <w:szCs w:val="28"/>
        </w:rPr>
      </w:pPr>
      <w:r>
        <w:rPr>
          <w:sz w:val="28"/>
          <w:szCs w:val="28"/>
        </w:rPr>
        <w:t>У</w:t>
      </w:r>
      <w:r w:rsidRPr="00D63BFD">
        <w:rPr>
          <w:sz w:val="28"/>
          <w:szCs w:val="28"/>
        </w:rPr>
        <w:t xml:space="preserve">величение финансового обеспечения мероприятий программы на общую сумму 34 361,6 тыс. рублей, по сравнению с ранее утверждёнными показателями, планируется осуществить </w:t>
      </w:r>
      <w:r>
        <w:rPr>
          <w:sz w:val="28"/>
          <w:szCs w:val="28"/>
        </w:rPr>
        <w:t xml:space="preserve">на 2024 год </w:t>
      </w:r>
      <w:r w:rsidRPr="00D63BFD">
        <w:rPr>
          <w:sz w:val="28"/>
          <w:szCs w:val="28"/>
        </w:rPr>
        <w:t xml:space="preserve">за счёт увеличения средств бюджета Московской области. </w:t>
      </w:r>
    </w:p>
    <w:p w:rsidR="00CE3E1D" w:rsidRPr="001D5795" w:rsidRDefault="00CE3E1D" w:rsidP="00CE3E1D">
      <w:pPr>
        <w:spacing w:line="360" w:lineRule="auto"/>
        <w:ind w:firstLine="708"/>
        <w:jc w:val="both"/>
        <w:rPr>
          <w:sz w:val="28"/>
          <w:szCs w:val="28"/>
        </w:rPr>
      </w:pPr>
      <w:r w:rsidRPr="001D5795">
        <w:rPr>
          <w:sz w:val="28"/>
          <w:szCs w:val="28"/>
        </w:rPr>
        <w:t xml:space="preserve">В новой редакции муниципальной программы предусмотрены следующие изменения: </w:t>
      </w:r>
    </w:p>
    <w:p w:rsidR="00CE3E1D" w:rsidRPr="00C01DB3" w:rsidRDefault="00CE3E1D" w:rsidP="00CE3E1D">
      <w:pPr>
        <w:spacing w:line="360" w:lineRule="auto"/>
        <w:ind w:firstLine="708"/>
        <w:jc w:val="both"/>
        <w:rPr>
          <w:sz w:val="28"/>
          <w:szCs w:val="28"/>
        </w:rPr>
      </w:pPr>
      <w:r w:rsidRPr="00C01DB3">
        <w:rPr>
          <w:sz w:val="28"/>
          <w:szCs w:val="28"/>
        </w:rPr>
        <w:t xml:space="preserve">По Подпрограмме I «Пассажирский транспорт общего пользования» по Основному мероприятию 02 «Организация транспортного обслуживания населения» мероприятию 02.01 «Создание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w:t>
      </w:r>
      <w:r w:rsidRPr="00C01DB3">
        <w:rPr>
          <w:sz w:val="28"/>
          <w:szCs w:val="28"/>
        </w:rPr>
        <w:lastRenderedPageBreak/>
        <w:t>транспорта)» планируется увеличение в сумме 922,6 тыс. рублей</w:t>
      </w:r>
      <w:r>
        <w:rPr>
          <w:sz w:val="28"/>
          <w:szCs w:val="28"/>
        </w:rPr>
        <w:t xml:space="preserve"> за счёт средств бюджета городского округа Щёлково</w:t>
      </w:r>
      <w:r w:rsidRPr="00C01DB3">
        <w:rPr>
          <w:sz w:val="28"/>
          <w:szCs w:val="28"/>
        </w:rPr>
        <w:t xml:space="preserve">. Согласно Пояснительной записке, данные изменения связаны с поступлением заявок на организацию транспортного обслуживания по проекту «Активное долголетие», организацию транспортного обслуживания для ветеранов, для проведения культурных мероприятий, мероприятий, организованных образовательными и общественными организациями. </w:t>
      </w:r>
    </w:p>
    <w:p w:rsidR="00CE3E1D" w:rsidRDefault="00CE3E1D" w:rsidP="00CE3E1D">
      <w:pPr>
        <w:spacing w:line="360" w:lineRule="auto"/>
        <w:ind w:firstLine="708"/>
        <w:jc w:val="both"/>
        <w:rPr>
          <w:rStyle w:val="FontStyle11"/>
          <w:b w:val="0"/>
          <w:bCs w:val="0"/>
          <w:sz w:val="28"/>
          <w:szCs w:val="28"/>
        </w:rPr>
      </w:pPr>
      <w:r w:rsidRPr="00B3439E">
        <w:rPr>
          <w:sz w:val="28"/>
          <w:szCs w:val="28"/>
        </w:rPr>
        <w:t>По Подпрограмме </w:t>
      </w:r>
      <w:r w:rsidRPr="00B3439E">
        <w:rPr>
          <w:sz w:val="28"/>
          <w:szCs w:val="28"/>
          <w:lang w:val="en-US"/>
        </w:rPr>
        <w:t>II</w:t>
      </w:r>
      <w:r w:rsidRPr="00B3439E">
        <w:rPr>
          <w:sz w:val="28"/>
          <w:szCs w:val="28"/>
        </w:rPr>
        <w:t xml:space="preserve"> «Дороги Подмосковья» </w:t>
      </w:r>
      <w:r w:rsidRPr="00B3439E">
        <w:rPr>
          <w:rStyle w:val="FontStyle11"/>
          <w:b w:val="0"/>
          <w:bCs w:val="0"/>
          <w:sz w:val="28"/>
          <w:szCs w:val="28"/>
        </w:rPr>
        <w:t xml:space="preserve">Основному мероприятию 04 «Ремонт, капитальный ремонт сети автомобильных дорог, мостов и путепроводов местного значения» </w:t>
      </w:r>
      <w:r w:rsidRPr="00B3439E">
        <w:rPr>
          <w:sz w:val="28"/>
          <w:szCs w:val="28"/>
        </w:rPr>
        <w:t>увеличение расходов на общую сумму 33 439,0 тыс. рублей</w:t>
      </w:r>
      <w:r w:rsidRPr="00B3439E">
        <w:rPr>
          <w:rStyle w:val="FontStyle11"/>
          <w:b w:val="0"/>
          <w:bCs w:val="0"/>
          <w:sz w:val="28"/>
          <w:szCs w:val="28"/>
        </w:rPr>
        <w:t>, из них: уменьшение финансового обеспечения за счёт средств бюджета городского округа Щёлково в сумме 922,6 тыс. рублей и включение финансового обеспечения за счёт средств бюджета Московской области в сумме 34 361,6 тыс. рублей</w:t>
      </w:r>
      <w:r>
        <w:rPr>
          <w:rStyle w:val="FontStyle11"/>
          <w:b w:val="0"/>
          <w:bCs w:val="0"/>
          <w:sz w:val="28"/>
          <w:szCs w:val="28"/>
        </w:rPr>
        <w:t>. Изменения планируются:</w:t>
      </w:r>
    </w:p>
    <w:p w:rsidR="00CE3E1D" w:rsidRPr="00B3439E" w:rsidRDefault="00CE3E1D" w:rsidP="00CE3E1D">
      <w:pPr>
        <w:spacing w:line="360" w:lineRule="auto"/>
        <w:ind w:firstLine="708"/>
        <w:jc w:val="both"/>
        <w:rPr>
          <w:rStyle w:val="FontStyle11"/>
          <w:b w:val="0"/>
          <w:bCs w:val="0"/>
          <w:sz w:val="28"/>
          <w:szCs w:val="28"/>
        </w:rPr>
      </w:pPr>
      <w:r>
        <w:rPr>
          <w:rStyle w:val="FontStyle11"/>
          <w:b w:val="0"/>
          <w:bCs w:val="0"/>
          <w:sz w:val="28"/>
          <w:szCs w:val="28"/>
        </w:rPr>
        <w:t>- по мероприятию 04.02 «Капитальный ремонт и ремонт автомобильных дорог, примыкающих к территориям садоводческих и огороднических некоммерческих товариществ» увеличение в сумме 34 708,7 тыс. рублей, за счёт включения финансового обеспечения на 2024 год за счёт средств бюджета городского округа Щёлково в сумме 347,1 тыс. рублей и за счёт средств бюджета Московской области в сумме 34 361,6 тыс. рублей;</w:t>
      </w:r>
    </w:p>
    <w:p w:rsidR="00CE3E1D" w:rsidRPr="009F5DF5" w:rsidRDefault="00CE3E1D" w:rsidP="00CE3E1D">
      <w:pPr>
        <w:spacing w:line="360" w:lineRule="auto"/>
        <w:ind w:firstLine="708"/>
        <w:jc w:val="both"/>
        <w:rPr>
          <w:rStyle w:val="FontStyle11"/>
          <w:b w:val="0"/>
          <w:bCs w:val="0"/>
          <w:sz w:val="28"/>
          <w:szCs w:val="28"/>
        </w:rPr>
      </w:pPr>
      <w:r w:rsidRPr="00076BAF">
        <w:rPr>
          <w:rStyle w:val="FontStyle11"/>
          <w:b w:val="0"/>
          <w:bCs w:val="0"/>
          <w:sz w:val="28"/>
          <w:szCs w:val="28"/>
        </w:rPr>
        <w:t xml:space="preserve">- по мероприятию 04.03 «Мероприятие, не включенное в ГП МО - Капитальный ремонт и ремонт автомобильных дорог общего пользования местного значения» </w:t>
      </w:r>
      <w:r>
        <w:rPr>
          <w:rStyle w:val="FontStyle11"/>
          <w:b w:val="0"/>
          <w:bCs w:val="0"/>
          <w:sz w:val="28"/>
          <w:szCs w:val="28"/>
        </w:rPr>
        <w:t>планируется увеличение</w:t>
      </w:r>
      <w:r w:rsidRPr="00076BAF">
        <w:rPr>
          <w:rStyle w:val="FontStyle11"/>
          <w:b w:val="0"/>
          <w:bCs w:val="0"/>
          <w:sz w:val="28"/>
          <w:szCs w:val="28"/>
        </w:rPr>
        <w:t xml:space="preserve"> </w:t>
      </w:r>
      <w:r>
        <w:rPr>
          <w:rStyle w:val="FontStyle11"/>
          <w:b w:val="0"/>
          <w:bCs w:val="0"/>
          <w:sz w:val="28"/>
          <w:szCs w:val="28"/>
        </w:rPr>
        <w:t>в сумме 13</w:t>
      </w:r>
      <w:r w:rsidRPr="00076BAF">
        <w:rPr>
          <w:rStyle w:val="FontStyle11"/>
          <w:b w:val="0"/>
          <w:bCs w:val="0"/>
          <w:sz w:val="28"/>
          <w:szCs w:val="28"/>
        </w:rPr>
        <w:t> </w:t>
      </w:r>
      <w:r>
        <w:rPr>
          <w:rStyle w:val="FontStyle11"/>
          <w:b w:val="0"/>
          <w:bCs w:val="0"/>
          <w:sz w:val="28"/>
          <w:szCs w:val="28"/>
        </w:rPr>
        <w:t>100</w:t>
      </w:r>
      <w:r w:rsidRPr="00076BAF">
        <w:rPr>
          <w:rStyle w:val="FontStyle11"/>
          <w:b w:val="0"/>
          <w:bCs w:val="0"/>
          <w:sz w:val="28"/>
          <w:szCs w:val="28"/>
        </w:rPr>
        <w:t xml:space="preserve">,0 тыс. рублей за </w:t>
      </w:r>
      <w:r w:rsidRPr="009F5DF5">
        <w:rPr>
          <w:rStyle w:val="FontStyle11"/>
          <w:b w:val="0"/>
          <w:bCs w:val="0"/>
          <w:sz w:val="28"/>
          <w:szCs w:val="28"/>
        </w:rPr>
        <w:t>счёт средств бюджета городского округа Щёлково</w:t>
      </w:r>
      <w:r>
        <w:rPr>
          <w:rStyle w:val="FontStyle11"/>
          <w:b w:val="0"/>
          <w:bCs w:val="0"/>
          <w:sz w:val="28"/>
          <w:szCs w:val="28"/>
        </w:rPr>
        <w:t xml:space="preserve"> (на ремонт дорог к участкам многодетных семей и перевод дорог из грунтового покрытия в щебеночное увеличение в сумме 12 500,0 тыс. рублей и на проектирование, капитальный ремонт, строительный контроль моста через р. </w:t>
      </w:r>
      <w:proofErr w:type="spellStart"/>
      <w:r>
        <w:rPr>
          <w:rStyle w:val="FontStyle11"/>
          <w:b w:val="0"/>
          <w:bCs w:val="0"/>
          <w:sz w:val="28"/>
          <w:szCs w:val="28"/>
        </w:rPr>
        <w:t>Дубенка</w:t>
      </w:r>
      <w:proofErr w:type="spellEnd"/>
      <w:r>
        <w:rPr>
          <w:rStyle w:val="FontStyle11"/>
          <w:b w:val="0"/>
          <w:bCs w:val="0"/>
          <w:sz w:val="28"/>
          <w:szCs w:val="28"/>
        </w:rPr>
        <w:t xml:space="preserve"> д. </w:t>
      </w:r>
      <w:proofErr w:type="spellStart"/>
      <w:r>
        <w:rPr>
          <w:rStyle w:val="FontStyle11"/>
          <w:b w:val="0"/>
          <w:bCs w:val="0"/>
          <w:sz w:val="28"/>
          <w:szCs w:val="28"/>
        </w:rPr>
        <w:t>Маврино</w:t>
      </w:r>
      <w:proofErr w:type="spellEnd"/>
      <w:r>
        <w:rPr>
          <w:rStyle w:val="FontStyle11"/>
          <w:b w:val="0"/>
          <w:bCs w:val="0"/>
          <w:sz w:val="28"/>
          <w:szCs w:val="28"/>
        </w:rPr>
        <w:t xml:space="preserve"> в </w:t>
      </w:r>
      <w:proofErr w:type="spellStart"/>
      <w:r>
        <w:rPr>
          <w:rStyle w:val="FontStyle11"/>
          <w:b w:val="0"/>
          <w:bCs w:val="0"/>
          <w:sz w:val="28"/>
          <w:szCs w:val="28"/>
        </w:rPr>
        <w:t>рп</w:t>
      </w:r>
      <w:proofErr w:type="spellEnd"/>
      <w:r>
        <w:rPr>
          <w:rStyle w:val="FontStyle11"/>
          <w:b w:val="0"/>
          <w:bCs w:val="0"/>
          <w:sz w:val="28"/>
          <w:szCs w:val="28"/>
        </w:rPr>
        <w:t>. Фряново (с учетом подходов к сооружению увеличение в сумме 600,0 тыс. рублей)</w:t>
      </w:r>
      <w:r w:rsidRPr="009F5DF5">
        <w:rPr>
          <w:rStyle w:val="FontStyle11"/>
          <w:b w:val="0"/>
          <w:bCs w:val="0"/>
          <w:sz w:val="28"/>
          <w:szCs w:val="28"/>
        </w:rPr>
        <w:t>;</w:t>
      </w:r>
    </w:p>
    <w:p w:rsidR="00CE3E1D" w:rsidRDefault="00CE3E1D" w:rsidP="00CE3E1D">
      <w:pPr>
        <w:spacing w:line="360" w:lineRule="auto"/>
        <w:ind w:firstLine="708"/>
        <w:jc w:val="both"/>
        <w:rPr>
          <w:rStyle w:val="FontStyle11"/>
          <w:b w:val="0"/>
          <w:bCs w:val="0"/>
          <w:sz w:val="28"/>
          <w:szCs w:val="28"/>
        </w:rPr>
      </w:pPr>
      <w:r w:rsidRPr="009F5DF5">
        <w:rPr>
          <w:rStyle w:val="FontStyle11"/>
          <w:b w:val="0"/>
          <w:bCs w:val="0"/>
          <w:sz w:val="28"/>
          <w:szCs w:val="28"/>
        </w:rPr>
        <w:lastRenderedPageBreak/>
        <w:t>- по мероприятию 04.08 «Дорожная деятельность в отношении автомобильных дорог местного значения в границе городского округа» уменьшение финансового обеспечения за счёт средств бюджета городского округа Щёлково в сумме 14 369,7 </w:t>
      </w:r>
      <w:r>
        <w:rPr>
          <w:rStyle w:val="FontStyle11"/>
          <w:b w:val="0"/>
          <w:bCs w:val="0"/>
          <w:sz w:val="28"/>
          <w:szCs w:val="28"/>
        </w:rPr>
        <w:t xml:space="preserve">тыс. рублей: на мероприятие по контролю качества ремонтных работ автомобильных дорог общего пользования местного значения (лабораторный анализ) увеличение на 30,0 тыс. рублей, на содержание автомобильных дорог общего пользования (содержание зимнее и летнее для </w:t>
      </w:r>
      <w:proofErr w:type="spellStart"/>
      <w:r>
        <w:rPr>
          <w:rStyle w:val="FontStyle11"/>
          <w:b w:val="0"/>
          <w:bCs w:val="0"/>
          <w:sz w:val="28"/>
          <w:szCs w:val="28"/>
        </w:rPr>
        <w:t>Мк</w:t>
      </w:r>
      <w:proofErr w:type="spellEnd"/>
      <w:r>
        <w:rPr>
          <w:rStyle w:val="FontStyle11"/>
          <w:b w:val="0"/>
          <w:bCs w:val="0"/>
          <w:sz w:val="28"/>
          <w:szCs w:val="28"/>
        </w:rPr>
        <w:t xml:space="preserve">) уменьшение на 1 522,6 тыс. рублей, на субсидии на обеспечение выполнения муниципального задания МБУ ГОЩ «Служба содержания и благоустройства территорий» (содержание </w:t>
      </w:r>
      <w:proofErr w:type="spellStart"/>
      <w:r>
        <w:rPr>
          <w:rStyle w:val="FontStyle11"/>
          <w:b w:val="0"/>
          <w:bCs w:val="0"/>
          <w:sz w:val="28"/>
          <w:szCs w:val="28"/>
        </w:rPr>
        <w:t>лето+зима</w:t>
      </w:r>
      <w:proofErr w:type="spellEnd"/>
      <w:r>
        <w:rPr>
          <w:rStyle w:val="FontStyle11"/>
          <w:b w:val="0"/>
          <w:bCs w:val="0"/>
          <w:sz w:val="28"/>
          <w:szCs w:val="28"/>
        </w:rPr>
        <w:t>) уменьшение на 12 500,0 тыс. рублей, на аренду спецтехники уменьшение на 11,0 тыс. рублей и на паспортизацию и оформление прав собственности объектов дорожного хозяйства уменьшение на 366,1 тыс. рублей.</w:t>
      </w:r>
    </w:p>
    <w:p w:rsidR="00CE3E1D" w:rsidRPr="0052314B" w:rsidRDefault="00CE3E1D" w:rsidP="00CE3E1D">
      <w:pPr>
        <w:spacing w:line="360" w:lineRule="auto"/>
        <w:ind w:firstLine="708"/>
        <w:jc w:val="both"/>
        <w:rPr>
          <w:rStyle w:val="FontStyle11"/>
          <w:b w:val="0"/>
          <w:bCs w:val="0"/>
          <w:sz w:val="28"/>
          <w:szCs w:val="28"/>
        </w:rPr>
      </w:pPr>
      <w:r w:rsidRPr="0052314B">
        <w:rPr>
          <w:rStyle w:val="FontStyle11"/>
          <w:b w:val="0"/>
          <w:bCs w:val="0"/>
          <w:sz w:val="28"/>
          <w:szCs w:val="28"/>
        </w:rPr>
        <w:t>При проведении экспертизы установлено, что общий объём расходов на 2024 год, указанный в Проекте изменений в данную муниципальную программу, не соответствует объёму расход</w:t>
      </w:r>
      <w:r>
        <w:rPr>
          <w:rStyle w:val="FontStyle11"/>
          <w:b w:val="0"/>
          <w:bCs w:val="0"/>
          <w:sz w:val="28"/>
          <w:szCs w:val="28"/>
        </w:rPr>
        <w:t>ов данной программы на 2024 год</w:t>
      </w:r>
      <w:r w:rsidRPr="0052314B">
        <w:rPr>
          <w:rStyle w:val="FontStyle11"/>
          <w:b w:val="0"/>
          <w:bCs w:val="0"/>
          <w:sz w:val="28"/>
          <w:szCs w:val="28"/>
        </w:rPr>
        <w:t>, указанному в Решении Совета депутатов городского округа Щёлково Московской области от 23.05.2024 № 673/76-195-НПА  «О внесении изменений в решение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однако  соответствует плановым годовым показателям, указанным в представленной Сводной бюджетной росписи расходов на очередной финансовый год и плановый период по состоянию на 15.07.2024 года.</w:t>
      </w:r>
    </w:p>
    <w:p w:rsidR="00CE3E1D" w:rsidRPr="0052314B" w:rsidRDefault="00CE3E1D" w:rsidP="00CE3E1D">
      <w:pPr>
        <w:spacing w:line="360" w:lineRule="auto"/>
        <w:ind w:firstLine="708"/>
        <w:jc w:val="both"/>
        <w:rPr>
          <w:rStyle w:val="FontStyle11"/>
          <w:b w:val="0"/>
          <w:bCs w:val="0"/>
          <w:sz w:val="28"/>
          <w:szCs w:val="28"/>
        </w:rPr>
      </w:pPr>
      <w:r w:rsidRPr="0052314B">
        <w:rPr>
          <w:rStyle w:val="FontStyle11"/>
          <w:b w:val="0"/>
          <w:bCs w:val="0"/>
          <w:sz w:val="28"/>
          <w:szCs w:val="28"/>
        </w:rPr>
        <w:t>Общий объём расходов на 2025-2026 годы, указанный в Проекте изменений в данную муниципальную программу, соответствует объёму р</w:t>
      </w:r>
      <w:r>
        <w:rPr>
          <w:rStyle w:val="FontStyle11"/>
          <w:b w:val="0"/>
          <w:bCs w:val="0"/>
          <w:sz w:val="28"/>
          <w:szCs w:val="28"/>
        </w:rPr>
        <w:t>асходов данной программы на 2025</w:t>
      </w:r>
      <w:r w:rsidRPr="0052314B">
        <w:rPr>
          <w:rStyle w:val="FontStyle11"/>
          <w:b w:val="0"/>
          <w:bCs w:val="0"/>
          <w:sz w:val="28"/>
          <w:szCs w:val="28"/>
        </w:rPr>
        <w:t xml:space="preserve">-2026 годы, указанному в Решении Совета депутатов городского округа Щёлково Московской области от 23.05.2024 № 673/76-195-НПА  «О внесении изменений в решение Совета депутатов </w:t>
      </w:r>
      <w:r w:rsidRPr="0052314B">
        <w:rPr>
          <w:rStyle w:val="FontStyle11"/>
          <w:b w:val="0"/>
          <w:bCs w:val="0"/>
          <w:sz w:val="28"/>
          <w:szCs w:val="28"/>
        </w:rPr>
        <w:lastRenderedPageBreak/>
        <w:t>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и соответствует плановым годовым показателям, указанным в представленной Сводной бюджетной росписи расходов на очередной финансовый год и плановый период по состоянию на 15.07.2024 года.</w:t>
      </w:r>
    </w:p>
    <w:p w:rsidR="00CE3E1D" w:rsidRPr="0052314B" w:rsidRDefault="00CE3E1D" w:rsidP="00CE3E1D">
      <w:pPr>
        <w:spacing w:line="360" w:lineRule="auto"/>
        <w:ind w:firstLine="708"/>
        <w:jc w:val="both"/>
        <w:rPr>
          <w:rStyle w:val="FontStyle11"/>
          <w:b w:val="0"/>
          <w:bCs w:val="0"/>
          <w:sz w:val="28"/>
          <w:szCs w:val="28"/>
          <w:highlight w:val="yellow"/>
        </w:rPr>
      </w:pPr>
    </w:p>
    <w:p w:rsidR="00CE3E1D" w:rsidRDefault="00CE3E1D">
      <w:bookmarkStart w:id="0" w:name="_GoBack"/>
      <w:bookmarkEnd w:id="0"/>
    </w:p>
    <w:sectPr w:rsidR="00CE3E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D8130F"/>
    <w:multiLevelType w:val="hybridMultilevel"/>
    <w:tmpl w:val="97483042"/>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15:restartNumberingAfterBreak="0">
    <w:nsid w:val="5B99583B"/>
    <w:multiLevelType w:val="hybridMultilevel"/>
    <w:tmpl w:val="5E3C9378"/>
    <w:lvl w:ilvl="0" w:tplc="0419000D">
      <w:start w:val="1"/>
      <w:numFmt w:val="bullet"/>
      <w:lvlText w:val=""/>
      <w:lvlJc w:val="left"/>
      <w:pPr>
        <w:ind w:left="1501" w:hanging="360"/>
      </w:pPr>
      <w:rPr>
        <w:rFonts w:ascii="Wingdings" w:hAnsi="Wingdings"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A19"/>
    <w:rsid w:val="00A37759"/>
    <w:rsid w:val="00BD228E"/>
    <w:rsid w:val="00CE3E1D"/>
    <w:rsid w:val="00DA5B76"/>
    <w:rsid w:val="00E02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CC7AE-3992-45A3-A8AA-40C90E8F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B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CE3E1D"/>
    <w:pPr>
      <w:widowControl w:val="0"/>
      <w:autoSpaceDE w:val="0"/>
      <w:autoSpaceDN w:val="0"/>
      <w:adjustRightInd w:val="0"/>
    </w:pPr>
  </w:style>
  <w:style w:type="character" w:customStyle="1" w:styleId="FontStyle11">
    <w:name w:val="Font Style11"/>
    <w:rsid w:val="00CE3E1D"/>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11</Pages>
  <Words>2895</Words>
  <Characters>16506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6</cp:lastModifiedBy>
  <cp:revision>3</cp:revision>
  <dcterms:created xsi:type="dcterms:W3CDTF">2024-08-02T12:01:00Z</dcterms:created>
  <dcterms:modified xsi:type="dcterms:W3CDTF">2024-08-02T12:50:00Z</dcterms:modified>
</cp:coreProperties>
</file>