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045EA4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45EA4" w:rsidRPr="00045EA4">
          <w:rPr>
            <w:rFonts w:eastAsiaTheme="minorEastAsia"/>
            <w:kern w:val="0"/>
            <w:sz w:val="24"/>
            <w:szCs w:val="24"/>
          </w:rPr>
          <w:t>2100000673000000034</w:t>
        </w:r>
      </w:hyperlink>
      <w:r w:rsidR="00940CFD">
        <w:rPr>
          <w:rFonts w:eastAsiaTheme="minorEastAsia"/>
          <w:kern w:val="0"/>
          <w:sz w:val="24"/>
          <w:szCs w:val="24"/>
        </w:rPr>
        <w:t>1</w:t>
      </w:r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045EA4">
        <w:rPr>
          <w:rFonts w:ascii="Times New Roman" w:hAnsi="Times New Roman" w:cs="Times New Roman"/>
          <w:b/>
          <w:sz w:val="24"/>
          <w:szCs w:val="24"/>
        </w:rPr>
        <w:t>5</w:t>
      </w:r>
      <w:r w:rsidR="00764747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45EA4" w:rsidRPr="00045EA4">
          <w:rPr>
            <w:rFonts w:ascii="Times New Roman" w:hAnsi="Times New Roman" w:cs="Times New Roman"/>
            <w:b/>
            <w:sz w:val="24"/>
            <w:szCs w:val="24"/>
          </w:rPr>
          <w:t>2100000673000000034</w:t>
        </w:r>
      </w:hyperlink>
      <w:r w:rsidR="00940CFD">
        <w:rPr>
          <w:rFonts w:ascii="Times New Roman" w:hAnsi="Times New Roman" w:cs="Times New Roman"/>
          <w:b/>
          <w:sz w:val="24"/>
          <w:szCs w:val="24"/>
        </w:rPr>
        <w:t>1</w:t>
      </w:r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940CFD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6A0DE8" w:rsidRPr="006A0DE8" w:rsidRDefault="00821BB9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Московская область, городской округ Щёлково,</w:t>
            </w:r>
            <w:r w:rsidR="00B659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940CFD">
              <w:rPr>
                <w:rFonts w:ascii="Times New Roman" w:hAnsi="Times New Roman" w:cs="Times New Roman"/>
                <w:sz w:val="24"/>
                <w:szCs w:val="24"/>
              </w:rPr>
              <w:t>д. Мишнево</w:t>
            </w:r>
          </w:p>
          <w:p w:rsidR="006A0DE8" w:rsidRPr="000C671D" w:rsidRDefault="006A0DE8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C0669" w:rsidRPr="000C671D" w:rsidRDefault="00E13210" w:rsidP="00940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40CFD">
              <w:rPr>
                <w:rFonts w:ascii="Times New Roman" w:hAnsi="Times New Roman" w:cs="Times New Roman"/>
                <w:sz w:val="24"/>
                <w:szCs w:val="24"/>
              </w:rPr>
              <w:t>0030110:3278</w:t>
            </w:r>
          </w:p>
        </w:tc>
        <w:tc>
          <w:tcPr>
            <w:tcW w:w="2127" w:type="dxa"/>
          </w:tcPr>
          <w:p w:rsidR="00AC0669" w:rsidRPr="00E13210" w:rsidRDefault="00897DB6" w:rsidP="0094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40CFD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940CF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940CFD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940CFD">
        <w:rPr>
          <w:rFonts w:ascii="Times New Roman" w:hAnsi="Times New Roman" w:cs="Times New Roman"/>
          <w:sz w:val="24"/>
          <w:szCs w:val="24"/>
        </w:rPr>
        <w:t>аренды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940CF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5EA4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0DE8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1BB9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0CFD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59D6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6A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4805500d8510e25cbd9f1/21000006730000000340" TargetMode="External"/><Relationship Id="rId5" Type="http://schemas.openxmlformats.org/officeDocument/2006/relationships/hyperlink" Target="https://torgi.gov.ru/new/private/notice/view/6984805500d8510e25cbd9f1/210000067300000003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68</cp:revision>
  <dcterms:created xsi:type="dcterms:W3CDTF">2023-06-02T11:31:00Z</dcterms:created>
  <dcterms:modified xsi:type="dcterms:W3CDTF">2026-02-05T11:48:00Z</dcterms:modified>
</cp:coreProperties>
</file>