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2" w:rsidRDefault="00866522" w:rsidP="00866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приёма граждан в Администрации </w:t>
      </w:r>
    </w:p>
    <w:p w:rsidR="00866522" w:rsidRDefault="00866522" w:rsidP="008665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Cs w:val="28"/>
        </w:rPr>
        <w:t>городского округа  Щёлково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>марте 2020</w:t>
      </w:r>
      <w:r>
        <w:rPr>
          <w:sz w:val="32"/>
          <w:szCs w:val="32"/>
        </w:rPr>
        <w:t xml:space="preserve"> года</w:t>
      </w:r>
    </w:p>
    <w:tbl>
      <w:tblPr>
        <w:tblpPr w:leftFromText="180" w:rightFromText="180" w:bottomFromText="160" w:vertAnchor="text" w:horzAnchor="margin" w:tblpXSpec="center" w:tblpY="11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3635"/>
        <w:gridCol w:w="761"/>
        <w:gridCol w:w="709"/>
        <w:gridCol w:w="1531"/>
      </w:tblGrid>
      <w:tr w:rsidR="00866522" w:rsidTr="00866522">
        <w:trPr>
          <w:trHeight w:val="8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tabs>
                <w:tab w:val="left" w:pos="1140"/>
                <w:tab w:val="center" w:pos="1956"/>
              </w:tabs>
              <w:spacing w:line="254" w:lineRule="auto"/>
              <w:ind w:hanging="132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Ф.И.О.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66522" w:rsidRDefault="00866522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Дата</w:t>
            </w:r>
          </w:p>
          <w:p w:rsidR="00866522" w:rsidRDefault="008665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Время приёма </w:t>
            </w:r>
          </w:p>
        </w:tc>
      </w:tr>
      <w:tr w:rsidR="00866522" w:rsidTr="00866522">
        <w:trPr>
          <w:trHeight w:val="7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spacing w:line="254" w:lineRule="auto"/>
              <w:rPr>
                <w:szCs w:val="28"/>
                <w:lang w:eastAsia="en-US"/>
              </w:rPr>
            </w:pPr>
          </w:p>
          <w:p w:rsidR="00866522" w:rsidRDefault="00866522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Горелов Сергей Викторович</w:t>
            </w:r>
          </w:p>
          <w:p w:rsidR="00866522" w:rsidRDefault="00866522">
            <w:pPr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78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Луценко Виктор Викторович</w:t>
            </w: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15.00 </w:t>
            </w:r>
          </w:p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866522" w:rsidTr="00866522">
        <w:trPr>
          <w:trHeight w:val="693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</w:tr>
      <w:tr w:rsidR="00866522" w:rsidTr="00866522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Грызлова Анна Юрьевна</w:t>
            </w: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Кравченко Евгений Викторович</w:t>
            </w: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Соболев Михаил Иванович</w:t>
            </w: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Суслина</w:t>
            </w:r>
            <w:proofErr w:type="spellEnd"/>
            <w:r>
              <w:rPr>
                <w:szCs w:val="28"/>
                <w:lang w:eastAsia="en-US"/>
              </w:rPr>
              <w:t xml:space="preserve"> Елена Владимировна</w:t>
            </w: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И.о</w:t>
            </w:r>
            <w:proofErr w:type="spellEnd"/>
            <w:r>
              <w:rPr>
                <w:szCs w:val="28"/>
                <w:lang w:eastAsia="en-US"/>
              </w:rPr>
              <w:t>.  заместителя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Пчелкин Максим Александрович</w:t>
            </w:r>
          </w:p>
          <w:p w:rsidR="00866522" w:rsidRDefault="00866522">
            <w:pPr>
              <w:tabs>
                <w:tab w:val="left" w:pos="260"/>
                <w:tab w:val="center" w:pos="1602"/>
              </w:tabs>
              <w:spacing w:line="254" w:lineRule="auto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 15.00</w:t>
            </w:r>
          </w:p>
        </w:tc>
      </w:tr>
      <w:tr w:rsidR="00866522" w:rsidTr="00866522">
        <w:trPr>
          <w:trHeight w:val="10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Собенников</w:t>
            </w:r>
            <w:proofErr w:type="spellEnd"/>
            <w:r>
              <w:rPr>
                <w:szCs w:val="28"/>
                <w:lang w:eastAsia="en-US"/>
              </w:rPr>
              <w:t xml:space="preserve"> Аркадий Алексеевич</w:t>
            </w:r>
          </w:p>
          <w:p w:rsidR="00866522" w:rsidRDefault="00866522">
            <w:pPr>
              <w:tabs>
                <w:tab w:val="center" w:pos="1746"/>
              </w:tabs>
              <w:spacing w:line="254" w:lineRule="auto"/>
              <w:ind w:right="-288"/>
              <w:rPr>
                <w:szCs w:val="2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2" w:rsidRDefault="00866522">
            <w:pPr>
              <w:spacing w:line="254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с 15.00 </w:t>
            </w:r>
          </w:p>
        </w:tc>
      </w:tr>
    </w:tbl>
    <w:p w:rsidR="00866522" w:rsidRDefault="00866522" w:rsidP="00866522">
      <w:pPr>
        <w:jc w:val="center"/>
        <w:rPr>
          <w:sz w:val="16"/>
          <w:szCs w:val="16"/>
        </w:rPr>
      </w:pPr>
    </w:p>
    <w:p w:rsidR="00866522" w:rsidRDefault="00866522" w:rsidP="00866522">
      <w:pPr>
        <w:jc w:val="center"/>
        <w:rPr>
          <w:sz w:val="16"/>
          <w:szCs w:val="16"/>
        </w:rPr>
      </w:pPr>
    </w:p>
    <w:p w:rsidR="00866522" w:rsidRDefault="00866522" w:rsidP="0086652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запись на приём в Администрации городского округа Щёлково осуществляется по адресу: г. Щёлково, </w:t>
      </w:r>
      <w:r>
        <w:rPr>
          <w:sz w:val="32"/>
          <w:szCs w:val="32"/>
        </w:rPr>
        <w:lastRenderedPageBreak/>
        <w:t xml:space="preserve">пл. Ленина, д. 2, 1-ый этаж, кабинет № 119, с 9.00 до 12.00 ежедневно (кроме выходных и праздничных дней). </w:t>
      </w:r>
    </w:p>
    <w:p w:rsidR="00866522" w:rsidRDefault="00866522" w:rsidP="00866522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Телефон для справок 8(496) 56-1-11-39.</w:t>
      </w:r>
    </w:p>
    <w:p w:rsidR="00866522" w:rsidRDefault="00866522" w:rsidP="00866522"/>
    <w:p w:rsidR="00866522" w:rsidRDefault="00866522" w:rsidP="00866522"/>
    <w:p w:rsidR="00565D68" w:rsidRDefault="00565D68"/>
    <w:sectPr w:rsidR="0056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43"/>
    <w:rsid w:val="00125B9D"/>
    <w:rsid w:val="00565D68"/>
    <w:rsid w:val="005F0C43"/>
    <w:rsid w:val="008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9CC"/>
  <w15:chartTrackingRefBased/>
  <w15:docId w15:val="{1A85A70B-C64D-4A95-8E1A-A5AD05F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3</cp:revision>
  <dcterms:created xsi:type="dcterms:W3CDTF">2020-02-25T07:56:00Z</dcterms:created>
  <dcterms:modified xsi:type="dcterms:W3CDTF">2020-02-25T08:13:00Z</dcterms:modified>
</cp:coreProperties>
</file>