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1B" w:rsidRDefault="00D432D7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от 02.12.2019 №4950</w:t>
      </w:r>
    </w:p>
    <w:p w:rsidR="00BD3716" w:rsidRDefault="00BD3716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5651" w:rsidRPr="00AF5651" w:rsidRDefault="005602F1" w:rsidP="00434794">
      <w:pPr>
        <w:pStyle w:val="ConsPlusTitle"/>
        <w:tabs>
          <w:tab w:val="left" w:pos="0"/>
        </w:tabs>
        <w:spacing w:line="360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651">
        <w:rPr>
          <w:rFonts w:ascii="Times New Roman" w:hAnsi="Times New Roman" w:cs="Times New Roman"/>
          <w:b w:val="0"/>
          <w:sz w:val="28"/>
          <w:szCs w:val="28"/>
        </w:rPr>
        <w:t>О</w:t>
      </w:r>
      <w:r w:rsidR="009F2DD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F5651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Pr="00AF5651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Порядка </w:t>
      </w:r>
      <w:r w:rsidR="00AF5651" w:rsidRPr="00AF5651">
        <w:rPr>
          <w:rFonts w:ascii="Times New Roman" w:hAnsi="Times New Roman" w:cs="Times New Roman"/>
          <w:b w:val="0"/>
          <w:sz w:val="28"/>
          <w:szCs w:val="28"/>
        </w:rPr>
        <w:t>назначения и освобождения от занимаемой должности руководителей муниципальных унитарных предприятий и хозяйственных обществ, в которых городскому округу Щёлково принадлежит доля, обеспечивающая положительный результат голосования при принятии решения собственников (учредителей)</w:t>
      </w:r>
    </w:p>
    <w:p w:rsidR="00434794" w:rsidRDefault="00AF5651" w:rsidP="00434794">
      <w:pPr>
        <w:spacing w:before="840" w:line="360" w:lineRule="auto"/>
        <w:ind w:firstLine="851"/>
        <w:jc w:val="both"/>
        <w:rPr>
          <w:sz w:val="28"/>
          <w:szCs w:val="28"/>
        </w:rPr>
      </w:pPr>
      <w:r w:rsidRPr="0079147C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79147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9147C">
        <w:rPr>
          <w:rFonts w:eastAsiaTheme="minorHAnsi"/>
          <w:sz w:val="28"/>
          <w:szCs w:val="28"/>
          <w:lang w:eastAsia="en-US"/>
        </w:rPr>
        <w:t xml:space="preserve"> от 14.11.2002 № 161-ФЗ</w:t>
      </w:r>
      <w:r w:rsidR="00434794" w:rsidRPr="0079147C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79147C">
        <w:rPr>
          <w:rFonts w:eastAsiaTheme="minorHAnsi"/>
          <w:sz w:val="28"/>
          <w:szCs w:val="28"/>
          <w:lang w:eastAsia="en-US"/>
        </w:rPr>
        <w:t xml:space="preserve"> </w:t>
      </w:r>
      <w:r w:rsidR="0079147C" w:rsidRPr="0079147C">
        <w:rPr>
          <w:rFonts w:eastAsiaTheme="minorHAnsi"/>
          <w:sz w:val="28"/>
          <w:szCs w:val="28"/>
          <w:lang w:eastAsia="en-US"/>
        </w:rPr>
        <w:t>«</w:t>
      </w:r>
      <w:r w:rsidRPr="0079147C">
        <w:rPr>
          <w:rFonts w:eastAsiaTheme="minorHAnsi"/>
          <w:sz w:val="28"/>
          <w:szCs w:val="28"/>
          <w:lang w:eastAsia="en-US"/>
        </w:rPr>
        <w:t>О государственных и муниципальных предприятиях</w:t>
      </w:r>
      <w:r w:rsidR="0079147C" w:rsidRPr="0079147C">
        <w:rPr>
          <w:rFonts w:eastAsiaTheme="minorHAnsi"/>
          <w:sz w:val="28"/>
          <w:szCs w:val="28"/>
          <w:lang w:eastAsia="en-US"/>
        </w:rPr>
        <w:t>»</w:t>
      </w:r>
      <w:r w:rsidRPr="0079147C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7" w:history="1">
        <w:r w:rsidRPr="0079147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9147C">
        <w:rPr>
          <w:rFonts w:eastAsiaTheme="minorHAnsi"/>
          <w:sz w:val="28"/>
          <w:szCs w:val="28"/>
          <w:lang w:eastAsia="en-US"/>
        </w:rPr>
        <w:t xml:space="preserve"> </w:t>
      </w:r>
      <w:r w:rsidR="00434794" w:rsidRPr="0079147C">
        <w:rPr>
          <w:rFonts w:eastAsiaTheme="minorHAnsi"/>
          <w:sz w:val="28"/>
          <w:szCs w:val="28"/>
          <w:lang w:eastAsia="en-US"/>
        </w:rPr>
        <w:t xml:space="preserve">           </w:t>
      </w:r>
      <w:r w:rsidRPr="0079147C">
        <w:rPr>
          <w:rFonts w:eastAsiaTheme="minorHAnsi"/>
          <w:sz w:val="28"/>
          <w:szCs w:val="28"/>
          <w:lang w:eastAsia="en-US"/>
        </w:rPr>
        <w:t xml:space="preserve">от 26.12.1995 № 208-ФЗ </w:t>
      </w:r>
      <w:r w:rsidR="0079147C" w:rsidRPr="0079147C">
        <w:rPr>
          <w:rFonts w:eastAsiaTheme="minorHAnsi"/>
          <w:sz w:val="28"/>
          <w:szCs w:val="28"/>
          <w:lang w:eastAsia="en-US"/>
        </w:rPr>
        <w:t>«</w:t>
      </w:r>
      <w:r w:rsidRPr="0079147C">
        <w:rPr>
          <w:rFonts w:eastAsiaTheme="minorHAnsi"/>
          <w:sz w:val="28"/>
          <w:szCs w:val="28"/>
          <w:lang w:eastAsia="en-US"/>
        </w:rPr>
        <w:t>Об акционерных обществах</w:t>
      </w:r>
      <w:r w:rsidR="0079147C" w:rsidRPr="0079147C">
        <w:rPr>
          <w:rFonts w:eastAsiaTheme="minorHAnsi"/>
          <w:sz w:val="28"/>
          <w:szCs w:val="28"/>
          <w:lang w:eastAsia="en-US"/>
        </w:rPr>
        <w:t>»</w:t>
      </w:r>
      <w:r w:rsidRPr="0079147C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79147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7914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Правительства Московской области от 28.12.2016 № 1005/44 </w:t>
      </w:r>
      <w:r w:rsidR="0079147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мерах повышения эффективности организации финансово-хозяйственной деятельности муниципальных унитарных предприятий (муниципальных предприятий) </w:t>
      </w:r>
      <w:r w:rsidR="00BD3716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>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</w:r>
      <w:r w:rsidR="00434794">
        <w:rPr>
          <w:rFonts w:eastAsiaTheme="minorHAnsi"/>
          <w:sz w:val="28"/>
          <w:szCs w:val="28"/>
          <w:lang w:eastAsia="en-US"/>
        </w:rPr>
        <w:t>»</w:t>
      </w:r>
      <w:r w:rsidR="00434794" w:rsidRPr="00434794">
        <w:rPr>
          <w:sz w:val="28"/>
          <w:szCs w:val="28"/>
        </w:rPr>
        <w:t xml:space="preserve"> </w:t>
      </w:r>
      <w:r w:rsidR="00434794">
        <w:rPr>
          <w:sz w:val="28"/>
          <w:szCs w:val="28"/>
        </w:rPr>
        <w:t>Администрация</w:t>
      </w:r>
      <w:r w:rsidR="00434794" w:rsidRPr="00204C83">
        <w:rPr>
          <w:sz w:val="28"/>
          <w:szCs w:val="28"/>
        </w:rPr>
        <w:t xml:space="preserve"> городского округа Щёлково</w:t>
      </w:r>
      <w:r w:rsidR="00434794">
        <w:rPr>
          <w:sz w:val="28"/>
          <w:szCs w:val="28"/>
        </w:rPr>
        <w:t xml:space="preserve"> постановляет:</w:t>
      </w:r>
      <w:r w:rsidR="00434794" w:rsidRPr="009A507A">
        <w:rPr>
          <w:sz w:val="28"/>
          <w:szCs w:val="28"/>
        </w:rPr>
        <w:t xml:space="preserve"> </w:t>
      </w:r>
    </w:p>
    <w:p w:rsidR="00434794" w:rsidRPr="00434794" w:rsidRDefault="006F2024" w:rsidP="0043479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79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97998" w:rsidRPr="00434794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204C83" w:rsidRPr="00434794">
        <w:rPr>
          <w:rFonts w:ascii="Times New Roman" w:hAnsi="Times New Roman" w:cs="Times New Roman"/>
          <w:b w:val="0"/>
          <w:sz w:val="28"/>
          <w:szCs w:val="28"/>
        </w:rPr>
        <w:t>ы</w:t>
      </w:r>
      <w:r w:rsidR="00AE325E" w:rsidRPr="00434794">
        <w:rPr>
          <w:rFonts w:ascii="Times New Roman" w:hAnsi="Times New Roman" w:cs="Times New Roman"/>
          <w:b w:val="0"/>
          <w:sz w:val="28"/>
          <w:szCs w:val="28"/>
        </w:rPr>
        <w:t>й</w:t>
      </w:r>
      <w:r w:rsidR="00204C83" w:rsidRPr="00434794">
        <w:rPr>
          <w:rFonts w:ascii="Times New Roman" w:hAnsi="Times New Roman" w:cs="Times New Roman"/>
          <w:b w:val="0"/>
          <w:sz w:val="28"/>
          <w:szCs w:val="28"/>
        </w:rPr>
        <w:t xml:space="preserve"> Порядок </w:t>
      </w:r>
      <w:r w:rsidR="00434794" w:rsidRPr="00434794">
        <w:rPr>
          <w:rFonts w:ascii="Times New Roman" w:hAnsi="Times New Roman" w:cs="Times New Roman"/>
          <w:b w:val="0"/>
          <w:sz w:val="28"/>
          <w:szCs w:val="28"/>
        </w:rPr>
        <w:t xml:space="preserve">назначения и освобождения </w:t>
      </w:r>
      <w:r w:rsidR="0079147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34794" w:rsidRPr="00434794">
        <w:rPr>
          <w:rFonts w:ascii="Times New Roman" w:hAnsi="Times New Roman" w:cs="Times New Roman"/>
          <w:b w:val="0"/>
          <w:sz w:val="28"/>
          <w:szCs w:val="28"/>
        </w:rPr>
        <w:t xml:space="preserve">от занимаемой должности руководителей муниципальных унитарных предприятий и хозяйственных обществ, в которых городскому округу Щёлково принадлежит доля, обеспечивающая положительный результат голосования при принятии </w:t>
      </w:r>
      <w:r w:rsidR="00434794" w:rsidRPr="00434794">
        <w:rPr>
          <w:rFonts w:ascii="Times New Roman" w:hAnsi="Times New Roman" w:cs="Times New Roman"/>
          <w:b w:val="0"/>
          <w:sz w:val="28"/>
          <w:szCs w:val="28"/>
        </w:rPr>
        <w:lastRenderedPageBreak/>
        <w:t>решения собственников (учредителей)</w:t>
      </w:r>
      <w:r w:rsidR="007914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4794" w:rsidRPr="00B97998" w:rsidRDefault="00434794" w:rsidP="0043479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79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9799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 подлежит опубликованию</w:t>
      </w:r>
      <w:r w:rsidRPr="002E0B49">
        <w:rPr>
          <w:sz w:val="24"/>
          <w:szCs w:val="24"/>
        </w:rPr>
        <w:t xml:space="preserve"> </w:t>
      </w:r>
      <w:r w:rsidRPr="006C2284">
        <w:rPr>
          <w:rFonts w:ascii="Times New Roman" w:hAnsi="Times New Roman" w:cs="Times New Roman"/>
          <w:sz w:val="28"/>
          <w:szCs w:val="28"/>
        </w:rPr>
        <w:t xml:space="preserve">в </w:t>
      </w:r>
      <w:r w:rsidRPr="002E0B49">
        <w:rPr>
          <w:rFonts w:ascii="Times New Roman" w:hAnsi="Times New Roman" w:cs="Times New Roman"/>
          <w:sz w:val="28"/>
          <w:szCs w:val="28"/>
        </w:rPr>
        <w:t>общественно-политической газете городского округа Щёлково «Время»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</w:t>
      </w:r>
      <w:r w:rsidRPr="000D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672349" w:rsidRDefault="00434794" w:rsidP="0043479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72349">
        <w:rPr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B97998" w:rsidRPr="00B97998" w:rsidRDefault="00B97998" w:rsidP="0079147C">
      <w:pPr>
        <w:spacing w:before="840"/>
        <w:rPr>
          <w:sz w:val="28"/>
          <w:szCs w:val="28"/>
        </w:rPr>
      </w:pPr>
      <w:r w:rsidRPr="00B97998">
        <w:rPr>
          <w:sz w:val="28"/>
          <w:szCs w:val="28"/>
        </w:rPr>
        <w:t>Глав</w:t>
      </w:r>
      <w:r w:rsidR="000938AF">
        <w:rPr>
          <w:sz w:val="28"/>
          <w:szCs w:val="28"/>
        </w:rPr>
        <w:t>а</w:t>
      </w:r>
      <w:r w:rsidRPr="00B97998">
        <w:rPr>
          <w:sz w:val="28"/>
          <w:szCs w:val="28"/>
        </w:rPr>
        <w:t xml:space="preserve"> </w:t>
      </w:r>
    </w:p>
    <w:p w:rsidR="00B97998" w:rsidRDefault="00B97998" w:rsidP="00434794">
      <w:pPr>
        <w:tabs>
          <w:tab w:val="left" w:pos="0"/>
        </w:tabs>
        <w:spacing w:line="360" w:lineRule="auto"/>
        <w:rPr>
          <w:sz w:val="28"/>
          <w:szCs w:val="28"/>
        </w:rPr>
      </w:pPr>
      <w:r w:rsidRPr="00B97998">
        <w:rPr>
          <w:sz w:val="28"/>
          <w:szCs w:val="28"/>
        </w:rPr>
        <w:t>городского округа Щёлково</w:t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="003534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B97998">
        <w:rPr>
          <w:sz w:val="28"/>
          <w:szCs w:val="28"/>
        </w:rPr>
        <w:t xml:space="preserve">    С.В. Горелов</w:t>
      </w:r>
    </w:p>
    <w:p w:rsidR="00EB1B7E" w:rsidRDefault="00EB1B7E" w:rsidP="0043479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B1B7E" w:rsidRDefault="00EB1B7E" w:rsidP="0043479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32D7" w:rsidRDefault="00D432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B7E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B7E" w:rsidRPr="000872D3" w:rsidRDefault="00EB1B7E" w:rsidP="00EB1B7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72D3">
        <w:rPr>
          <w:rFonts w:ascii="Times New Roman" w:hAnsi="Times New Roman" w:cs="Times New Roman"/>
          <w:sz w:val="28"/>
          <w:szCs w:val="28"/>
        </w:rPr>
        <w:t>Утвержден</w:t>
      </w:r>
    </w:p>
    <w:p w:rsidR="00EB1B7E" w:rsidRPr="000872D3" w:rsidRDefault="00EB1B7E" w:rsidP="00EB1B7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72D3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D3">
        <w:rPr>
          <w:rFonts w:ascii="Times New Roman" w:hAnsi="Times New Roman" w:cs="Times New Roman"/>
          <w:sz w:val="28"/>
          <w:szCs w:val="28"/>
        </w:rPr>
        <w:t>городского округа Щёлково</w:t>
      </w:r>
    </w:p>
    <w:p w:rsidR="00EB1B7E" w:rsidRPr="000872D3" w:rsidRDefault="00EB1B7E" w:rsidP="00EB1B7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 xml:space="preserve">от </w:t>
      </w:r>
      <w:r w:rsidR="00D432D7">
        <w:rPr>
          <w:rFonts w:ascii="Times New Roman" w:hAnsi="Times New Roman" w:cs="Times New Roman"/>
          <w:sz w:val="28"/>
          <w:szCs w:val="28"/>
        </w:rPr>
        <w:t xml:space="preserve">02.12.2019 </w:t>
      </w:r>
      <w:r w:rsidRPr="000872D3">
        <w:rPr>
          <w:rFonts w:ascii="Times New Roman" w:hAnsi="Times New Roman" w:cs="Times New Roman"/>
          <w:sz w:val="28"/>
          <w:szCs w:val="28"/>
        </w:rPr>
        <w:t>№</w:t>
      </w:r>
      <w:r w:rsidR="00D432D7">
        <w:rPr>
          <w:rFonts w:ascii="Times New Roman" w:hAnsi="Times New Roman" w:cs="Times New Roman"/>
          <w:sz w:val="28"/>
          <w:szCs w:val="28"/>
        </w:rPr>
        <w:t xml:space="preserve"> 4950</w:t>
      </w:r>
    </w:p>
    <w:p w:rsidR="00EB1B7E" w:rsidRDefault="00EB1B7E" w:rsidP="00EB1B7E">
      <w:pPr>
        <w:pStyle w:val="ConsPlusTitle"/>
        <w:spacing w:before="84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766"/>
      <w:bookmarkEnd w:id="1"/>
      <w:r w:rsidRPr="00F2440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B1B7E" w:rsidRPr="00F2440F" w:rsidRDefault="00EB1B7E" w:rsidP="00EB1B7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40F">
        <w:rPr>
          <w:rFonts w:ascii="Times New Roman" w:hAnsi="Times New Roman" w:cs="Times New Roman"/>
          <w:b w:val="0"/>
          <w:sz w:val="28"/>
          <w:szCs w:val="28"/>
        </w:rPr>
        <w:t>назначения и освобождения от занимаемой должности руководителей муниципальных унитарных предприятий и хозяйственных обществ, в которых городскому округу Щёлково принадлежит доля, обеспечивающая положительный результат голосования при принятии решения собственников (учредителей)</w:t>
      </w:r>
    </w:p>
    <w:p w:rsidR="00EB1B7E" w:rsidRDefault="00EB1B7E" w:rsidP="00EB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1B7E" w:rsidRPr="000872D3" w:rsidRDefault="00EB1B7E" w:rsidP="00EB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72D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B1B7E" w:rsidRPr="000872D3" w:rsidRDefault="00EB1B7E" w:rsidP="00EB1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872D3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2D3">
        <w:rPr>
          <w:rFonts w:ascii="Times New Roman" w:hAnsi="Times New Roman" w:cs="Times New Roman"/>
          <w:sz w:val="28"/>
          <w:szCs w:val="28"/>
        </w:rPr>
        <w:t xml:space="preserve">орядок устанавливает порядок назначения на должность (освобождения от должности) руководителей (генеральных директоров, директоров) муниципальных унитарных предприятий (муниципальных предприятий) или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 в соответствии с нормативными правовыми актами Российской Федерации и правовыми актами Московской области (далее - муниципальные предприятия и (или) хозяйственные общества), а также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08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2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0872D3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(освобождении от должности) указанных руководителей (далее - Порядок).</w:t>
      </w:r>
    </w:p>
    <w:p w:rsidR="00EB1B7E" w:rsidRPr="000872D3" w:rsidRDefault="00EB1B7E" w:rsidP="00EB1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7E" w:rsidRPr="000872D3" w:rsidRDefault="00EB1B7E" w:rsidP="00EB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72D3">
        <w:rPr>
          <w:rFonts w:ascii="Times New Roman" w:hAnsi="Times New Roman" w:cs="Times New Roman"/>
          <w:sz w:val="28"/>
          <w:szCs w:val="28"/>
        </w:rPr>
        <w:t>. Назначение руководителей муниципальных предприятий</w:t>
      </w:r>
    </w:p>
    <w:p w:rsidR="00EB1B7E" w:rsidRPr="000872D3" w:rsidRDefault="00EB1B7E" w:rsidP="00EB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или хозяйственных обществ</w:t>
      </w:r>
    </w:p>
    <w:p w:rsidR="00EB1B7E" w:rsidRPr="000872D3" w:rsidRDefault="00EB1B7E" w:rsidP="00EB1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7E" w:rsidRPr="009A1ACA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81"/>
      <w:bookmarkEnd w:id="2"/>
      <w:r w:rsidRPr="000872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872D3">
        <w:rPr>
          <w:rFonts w:ascii="Times New Roman" w:hAnsi="Times New Roman" w:cs="Times New Roman"/>
          <w:sz w:val="28"/>
          <w:szCs w:val="28"/>
        </w:rPr>
        <w:t xml:space="preserve"> Отбор претендентов на должность руководителя (генерального директора, директора) муниципального предприятия или хозяйственного общества </w:t>
      </w:r>
      <w:r w:rsidRPr="000872D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А</w:t>
      </w:r>
      <w:r w:rsidRPr="000872D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 в ведомственном подчинении которого находится</w:t>
      </w:r>
      <w:r w:rsidRPr="000872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872D3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2D3">
        <w:rPr>
          <w:rFonts w:ascii="Times New Roman" w:hAnsi="Times New Roman" w:cs="Times New Roman"/>
          <w:sz w:val="28"/>
          <w:szCs w:val="28"/>
        </w:rPr>
        <w:t xml:space="preserve"> и (или) хозяйственн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872D3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 (далее – Ответственный орган</w:t>
      </w:r>
      <w:r w:rsidRPr="009A1ACA">
        <w:rPr>
          <w:rFonts w:ascii="Times New Roman" w:hAnsi="Times New Roman" w:cs="Times New Roman"/>
          <w:sz w:val="28"/>
          <w:szCs w:val="28"/>
        </w:rPr>
        <w:t>).</w:t>
      </w:r>
    </w:p>
    <w:p w:rsidR="00EB1B7E" w:rsidRPr="001B123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233">
        <w:rPr>
          <w:rFonts w:ascii="Times New Roman" w:hAnsi="Times New Roman" w:cs="Times New Roman"/>
          <w:sz w:val="28"/>
          <w:szCs w:val="28"/>
        </w:rPr>
        <w:t>В случае наличия в уставе муниципального предприятия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B1233">
        <w:rPr>
          <w:rFonts w:ascii="Times New Roman" w:hAnsi="Times New Roman" w:cs="Times New Roman"/>
          <w:sz w:val="28"/>
          <w:szCs w:val="28"/>
        </w:rPr>
        <w:t xml:space="preserve"> хозяйственного общества положений о конкурсном порядке отбора кандидатуры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233">
        <w:rPr>
          <w:rFonts w:ascii="Times New Roman" w:hAnsi="Times New Roman" w:cs="Times New Roman"/>
          <w:sz w:val="28"/>
          <w:szCs w:val="28"/>
        </w:rPr>
        <w:t xml:space="preserve"> определение кандидатуры руководителя осуществляется путем проведения конкурсных процедур, порядок проведения которых утверждается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83"/>
      <w:bookmarkEnd w:id="3"/>
      <w:r>
        <w:rPr>
          <w:rFonts w:ascii="Times New Roman" w:hAnsi="Times New Roman" w:cs="Times New Roman"/>
          <w:sz w:val="28"/>
          <w:szCs w:val="28"/>
        </w:rPr>
        <w:t>2.2</w:t>
      </w:r>
      <w:r w:rsidRPr="000872D3">
        <w:rPr>
          <w:rFonts w:ascii="Times New Roman" w:hAnsi="Times New Roman" w:cs="Times New Roman"/>
          <w:sz w:val="28"/>
          <w:szCs w:val="28"/>
        </w:rPr>
        <w:t>. Ответственн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0872D3">
        <w:rPr>
          <w:rFonts w:ascii="Times New Roman" w:hAnsi="Times New Roman" w:cs="Times New Roman"/>
          <w:sz w:val="28"/>
          <w:szCs w:val="28"/>
        </w:rPr>
        <w:t xml:space="preserve"> направляет и согласовывает предложения о кандидатуре руководителя муниципального предприятия и хозяйственного общества с</w:t>
      </w:r>
      <w:r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0872D3">
        <w:rPr>
          <w:rFonts w:ascii="Times New Roman" w:hAnsi="Times New Roman" w:cs="Times New Roman"/>
          <w:sz w:val="28"/>
          <w:szCs w:val="28"/>
        </w:rPr>
        <w:t xml:space="preserve"> и заместителями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городского округа Щёлково</w:t>
      </w:r>
      <w:r w:rsidRPr="000872D3">
        <w:rPr>
          <w:rFonts w:ascii="Times New Roman" w:hAnsi="Times New Roman" w:cs="Times New Roman"/>
          <w:sz w:val="28"/>
          <w:szCs w:val="28"/>
        </w:rPr>
        <w:t>, в ведомственном подчинении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72D3">
        <w:rPr>
          <w:rFonts w:ascii="Times New Roman" w:hAnsi="Times New Roman" w:cs="Times New Roman"/>
          <w:sz w:val="28"/>
          <w:szCs w:val="28"/>
        </w:rPr>
        <w:t xml:space="preserve"> находится муниципальное предприятие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872D3">
        <w:rPr>
          <w:rFonts w:ascii="Times New Roman" w:hAnsi="Times New Roman" w:cs="Times New Roman"/>
          <w:sz w:val="28"/>
          <w:szCs w:val="28"/>
        </w:rPr>
        <w:t xml:space="preserve"> хозяйственное общество, а также </w:t>
      </w:r>
      <w:r>
        <w:rPr>
          <w:rFonts w:ascii="Times New Roman" w:hAnsi="Times New Roman" w:cs="Times New Roman"/>
          <w:sz w:val="28"/>
          <w:szCs w:val="28"/>
        </w:rPr>
        <w:t>с Управлением по экономической политике Администрации и Управлением имущественных отношений Администрации (далее – Органы Администрации)</w:t>
      </w:r>
      <w:r w:rsidRPr="000872D3">
        <w:rPr>
          <w:rFonts w:ascii="Times New Roman" w:hAnsi="Times New Roman" w:cs="Times New Roman"/>
          <w:sz w:val="28"/>
          <w:szCs w:val="28"/>
        </w:rPr>
        <w:t>.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872D3">
        <w:rPr>
          <w:rFonts w:ascii="Times New Roman" w:hAnsi="Times New Roman" w:cs="Times New Roman"/>
          <w:sz w:val="28"/>
          <w:szCs w:val="28"/>
        </w:rPr>
        <w:t xml:space="preserve">К указанному предложению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органом </w:t>
      </w:r>
      <w:r w:rsidRPr="000872D3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1) проект трудового договора, подписанный со стороны кандидата (в 3 экземплярах);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2) анкета (автобиография) кандидата;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3) справка о наличии (отсутствии) сведений о кандидате в реестре дисквалифицированных лиц, ведение которого осуществляется уполномоченным федеральным органом исполнительной власти;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4) обоснование выбора конкретной кандидатуры;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5) расчет должностного оклада указанного руководителя.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872D3">
        <w:rPr>
          <w:rFonts w:ascii="Times New Roman" w:hAnsi="Times New Roman" w:cs="Times New Roman"/>
          <w:sz w:val="28"/>
          <w:szCs w:val="28"/>
        </w:rPr>
        <w:t xml:space="preserve">При несогласии с назначением кандидата на должность руководителя муниципального предприятия или хозяйственного общества </w:t>
      </w:r>
      <w:r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Pr="000872D3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Отдел кадров и муниципальной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DB52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72D3">
        <w:rPr>
          <w:rFonts w:ascii="Times New Roman" w:hAnsi="Times New Roman" w:cs="Times New Roman"/>
          <w:sz w:val="28"/>
          <w:szCs w:val="28"/>
        </w:rPr>
        <w:t>письмо с указанием причин, препятствующих назначению данного кандидата на должность руководителя муниципального предприятия или хозяйственного общества и заключению трудового договора с этим кандидатом.</w:t>
      </w:r>
    </w:p>
    <w:p w:rsidR="00EB1B7E" w:rsidRPr="009A1ACA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92"/>
      <w:bookmarkEnd w:id="4"/>
      <w:r w:rsidRPr="009A1ACA">
        <w:rPr>
          <w:rFonts w:ascii="Times New Roman" w:hAnsi="Times New Roman" w:cs="Times New Roman"/>
          <w:sz w:val="28"/>
          <w:szCs w:val="28"/>
        </w:rPr>
        <w:t>2.5. После получения вышеуказанных согласований Главой городского округа Щёлково (учредителем) подписывается трудовой договор и издается распоряжение о назначении на должность руководителя муниципального предприятия.</w:t>
      </w:r>
    </w:p>
    <w:p w:rsidR="00EB1B7E" w:rsidRPr="009A1ACA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ACA">
        <w:rPr>
          <w:rFonts w:ascii="Times New Roman" w:hAnsi="Times New Roman" w:cs="Times New Roman"/>
          <w:sz w:val="28"/>
          <w:szCs w:val="28"/>
        </w:rPr>
        <w:t xml:space="preserve">При избрании руководителя хозяйственного общества полученные согласования для избрания на должность направляются для рассмотрения и утверждения в порядке, установленном Федеральным </w:t>
      </w:r>
      <w:hyperlink r:id="rId9" w:history="1">
        <w:r w:rsidRPr="009A1A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1ACA">
        <w:rPr>
          <w:rFonts w:ascii="Times New Roman" w:hAnsi="Times New Roman" w:cs="Times New Roman"/>
          <w:sz w:val="28"/>
          <w:szCs w:val="28"/>
        </w:rPr>
        <w:t xml:space="preserve"> от 26.12.1995 № 208-ФЗ «Об акционерных обществах».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0872D3">
        <w:rPr>
          <w:rFonts w:ascii="Times New Roman" w:hAnsi="Times New Roman" w:cs="Times New Roman"/>
          <w:sz w:val="28"/>
          <w:szCs w:val="28"/>
        </w:rPr>
        <w:t xml:space="preserve"> После издания распоряжения назначенный руководитель приступает к работе со дня, определенного трудовым договором.</w:t>
      </w:r>
    </w:p>
    <w:p w:rsidR="00EB1B7E" w:rsidRPr="000872D3" w:rsidRDefault="00EB1B7E" w:rsidP="00EB1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7E" w:rsidRPr="000872D3" w:rsidRDefault="00EB1B7E" w:rsidP="00EB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2D3">
        <w:rPr>
          <w:rFonts w:ascii="Times New Roman" w:hAnsi="Times New Roman" w:cs="Times New Roman"/>
          <w:sz w:val="28"/>
          <w:szCs w:val="28"/>
        </w:rPr>
        <w:t>. Изменение трудовых договоров с руководителями</w:t>
      </w:r>
    </w:p>
    <w:p w:rsidR="00EB1B7E" w:rsidRPr="000872D3" w:rsidRDefault="00EB1B7E" w:rsidP="00EB1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7E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98"/>
      <w:bookmarkEnd w:id="5"/>
      <w:r>
        <w:rPr>
          <w:rFonts w:ascii="Times New Roman" w:hAnsi="Times New Roman" w:cs="Times New Roman"/>
          <w:sz w:val="28"/>
          <w:szCs w:val="28"/>
        </w:rPr>
        <w:t>3.1.</w:t>
      </w:r>
      <w:r w:rsidRPr="000872D3">
        <w:rPr>
          <w:rFonts w:ascii="Times New Roman" w:hAnsi="Times New Roman" w:cs="Times New Roman"/>
          <w:sz w:val="28"/>
          <w:szCs w:val="28"/>
        </w:rPr>
        <w:t xml:space="preserve"> До окончания срока действия трудового договора с руководителем муниципального предприятия или хозяйственного общества в него могут вноситься изменения путем составления и подписания дополнительного соглашения к указанному трудовому договору. </w:t>
      </w:r>
    </w:p>
    <w:p w:rsidR="00EB1B7E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Ответственный орган направляет предложения о внесении изменений в трудовой договор, согласованные с заместителем Главы Администрации</w:t>
      </w:r>
      <w:r w:rsidRPr="000872D3">
        <w:rPr>
          <w:rFonts w:ascii="Times New Roman" w:hAnsi="Times New Roman" w:cs="Times New Roman"/>
          <w:sz w:val="28"/>
          <w:szCs w:val="28"/>
        </w:rPr>
        <w:t>, в ведомственном подчинении которого находится муниципальное предприятие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872D3">
        <w:rPr>
          <w:rFonts w:ascii="Times New Roman" w:hAnsi="Times New Roman" w:cs="Times New Roman"/>
          <w:sz w:val="28"/>
          <w:szCs w:val="28"/>
        </w:rPr>
        <w:t xml:space="preserve"> хозяйственное общество, а также с</w:t>
      </w:r>
      <w:r>
        <w:rPr>
          <w:rFonts w:ascii="Times New Roman" w:hAnsi="Times New Roman" w:cs="Times New Roman"/>
          <w:sz w:val="28"/>
          <w:szCs w:val="28"/>
        </w:rPr>
        <w:t xml:space="preserve"> Органами Администрации в Отдел кадров и муниципальной службы Администрации для подготовки дополнительного соглашения к договору.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Отдел кадров и муниципальной службы Администрации обеспечивает согласование дополнительного соглашения к трудовому договору с заместителем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Администрации, в </w:t>
      </w:r>
      <w:r w:rsidRPr="000872D3">
        <w:rPr>
          <w:rFonts w:ascii="Times New Roman" w:hAnsi="Times New Roman" w:cs="Times New Roman"/>
          <w:sz w:val="28"/>
          <w:szCs w:val="28"/>
        </w:rPr>
        <w:t>ведомственном подчинении которого находится муниципальное предприятие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872D3">
        <w:rPr>
          <w:rFonts w:ascii="Times New Roman" w:hAnsi="Times New Roman" w:cs="Times New Roman"/>
          <w:sz w:val="28"/>
          <w:szCs w:val="28"/>
        </w:rPr>
        <w:t xml:space="preserve"> хозяйственное общество, а также с</w:t>
      </w:r>
      <w:r>
        <w:rPr>
          <w:rFonts w:ascii="Times New Roman" w:hAnsi="Times New Roman" w:cs="Times New Roman"/>
          <w:sz w:val="28"/>
          <w:szCs w:val="28"/>
        </w:rPr>
        <w:t xml:space="preserve"> Органами Администрации.</w:t>
      </w:r>
    </w:p>
    <w:p w:rsidR="00EB1B7E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99"/>
      <w:bookmarkEnd w:id="6"/>
      <w:r>
        <w:rPr>
          <w:rFonts w:ascii="Times New Roman" w:hAnsi="Times New Roman" w:cs="Times New Roman"/>
          <w:sz w:val="28"/>
          <w:szCs w:val="28"/>
        </w:rPr>
        <w:t>3.4</w:t>
      </w:r>
      <w:r w:rsidRPr="000872D3">
        <w:rPr>
          <w:rFonts w:ascii="Times New Roman" w:hAnsi="Times New Roman" w:cs="Times New Roman"/>
          <w:sz w:val="28"/>
          <w:szCs w:val="28"/>
        </w:rPr>
        <w:t xml:space="preserve">. Изменение трудового договора с руководителем муниципального предприятия осуществляется на основании подписанного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 Щёлково</w:t>
      </w:r>
      <w:r w:rsidRPr="000872D3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указанному трудовому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B7E" w:rsidRPr="009A1ACA" w:rsidRDefault="00EB1B7E" w:rsidP="00EB1B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ACA">
        <w:rPr>
          <w:rFonts w:ascii="Times New Roman" w:hAnsi="Times New Roman" w:cs="Times New Roman"/>
          <w:sz w:val="28"/>
          <w:szCs w:val="28"/>
        </w:rPr>
        <w:t xml:space="preserve">Изменение трудового договора с руководителем хозяйственного общества осуществляется в соответствии с Федеральным </w:t>
      </w:r>
      <w:hyperlink r:id="rId10" w:history="1">
        <w:r w:rsidRPr="009A1A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1ACA">
        <w:rPr>
          <w:rFonts w:ascii="Times New Roman" w:hAnsi="Times New Roman" w:cs="Times New Roman"/>
          <w:sz w:val="28"/>
          <w:szCs w:val="28"/>
        </w:rPr>
        <w:t xml:space="preserve"> от 26.12.1995 № 208-ФЗ «Об акционерных обществах» с обязательным проведением процедуры согласования изменений с Органами Администрации, проводившими согласование трудового договора с руководителем хозяйственного общества.</w:t>
      </w:r>
    </w:p>
    <w:p w:rsidR="00EB1B7E" w:rsidRPr="009A1ACA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ACA">
        <w:rPr>
          <w:rFonts w:ascii="Times New Roman" w:hAnsi="Times New Roman" w:cs="Times New Roman"/>
          <w:sz w:val="28"/>
          <w:szCs w:val="28"/>
        </w:rPr>
        <w:t>3.5. При несогласии Органов Администрации с заключением дополнительного соглашения к трудовому договору с руководителем муниципального предприятия или хозяйственного общества в Ответственный орган направляется письмо с указанием причин, препятствующих подписанию указанного дополнительного соглашения.</w:t>
      </w:r>
    </w:p>
    <w:p w:rsidR="00EB1B7E" w:rsidRPr="009A1ACA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ACA">
        <w:rPr>
          <w:rFonts w:ascii="Times New Roman" w:hAnsi="Times New Roman" w:cs="Times New Roman"/>
          <w:sz w:val="28"/>
          <w:szCs w:val="28"/>
        </w:rPr>
        <w:t xml:space="preserve">3.6. До истечения срока, на который был заключен трудовой договор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1ACA">
        <w:rPr>
          <w:rFonts w:ascii="Times New Roman" w:hAnsi="Times New Roman" w:cs="Times New Roman"/>
          <w:sz w:val="28"/>
          <w:szCs w:val="28"/>
        </w:rPr>
        <w:t xml:space="preserve">с руководителем муниципального предприятия или хозяйственного общества, срок действия указанного договора может быть продлен путем заключения дополнительного соглашения к указанному трудовому договору в порядке, предусмотренном </w:t>
      </w:r>
      <w:hyperlink w:anchor="P1798" w:history="1">
        <w:r w:rsidRPr="009A1ACA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9A1ACA">
        <w:rPr>
          <w:rFonts w:ascii="Times New Roman" w:hAnsi="Times New Roman" w:cs="Times New Roman"/>
          <w:sz w:val="28"/>
          <w:szCs w:val="28"/>
        </w:rPr>
        <w:t xml:space="preserve"> и 3.2 настоящего Порядка.</w:t>
      </w:r>
    </w:p>
    <w:p w:rsidR="00EB1B7E" w:rsidRPr="009A1ACA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ACA">
        <w:rPr>
          <w:rFonts w:ascii="Times New Roman" w:hAnsi="Times New Roman" w:cs="Times New Roman"/>
          <w:sz w:val="28"/>
          <w:szCs w:val="28"/>
        </w:rPr>
        <w:t>3.7. Общий срок действия трудового договора в совокупности с учетом заключенных к нему дополнительных соглашений не может превышать пяти лет.</w:t>
      </w:r>
    </w:p>
    <w:p w:rsidR="00EB1B7E" w:rsidRPr="000872D3" w:rsidRDefault="00EB1B7E" w:rsidP="00EB1B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7E" w:rsidRPr="000872D3" w:rsidRDefault="00EB1B7E" w:rsidP="00EB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872D3">
        <w:rPr>
          <w:rFonts w:ascii="Times New Roman" w:hAnsi="Times New Roman" w:cs="Times New Roman"/>
          <w:sz w:val="28"/>
          <w:szCs w:val="28"/>
        </w:rPr>
        <w:t xml:space="preserve"> Освобождение от занимаемой должности руководителей</w:t>
      </w:r>
    </w:p>
    <w:p w:rsidR="00EB1B7E" w:rsidRPr="000872D3" w:rsidRDefault="00EB1B7E" w:rsidP="00EB1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872D3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предприятий освобождаются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72D3">
        <w:rPr>
          <w:rFonts w:ascii="Times New Roman" w:hAnsi="Times New Roman" w:cs="Times New Roman"/>
          <w:sz w:val="28"/>
          <w:szCs w:val="28"/>
        </w:rPr>
        <w:t xml:space="preserve">от занимаемой должности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 Щёлково</w:t>
      </w:r>
      <w:r w:rsidRPr="000872D3">
        <w:rPr>
          <w:rFonts w:ascii="Times New Roman" w:hAnsi="Times New Roman" w:cs="Times New Roman"/>
          <w:sz w:val="28"/>
          <w:szCs w:val="28"/>
        </w:rPr>
        <w:t>.</w:t>
      </w:r>
    </w:p>
    <w:p w:rsidR="00EB1B7E" w:rsidRPr="006D557C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08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п</w:t>
      </w:r>
      <w:r w:rsidRPr="000872D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 распоряжения Администрации</w:t>
      </w:r>
      <w:r w:rsidRPr="000872D3">
        <w:rPr>
          <w:rFonts w:ascii="Times New Roman" w:hAnsi="Times New Roman" w:cs="Times New Roman"/>
          <w:sz w:val="28"/>
          <w:szCs w:val="28"/>
        </w:rPr>
        <w:t xml:space="preserve"> об освобождении от занимаемой должности руководителя муниципального предприятия </w:t>
      </w:r>
      <w:r>
        <w:rPr>
          <w:rFonts w:ascii="Times New Roman" w:hAnsi="Times New Roman" w:cs="Times New Roman"/>
          <w:sz w:val="28"/>
          <w:szCs w:val="28"/>
        </w:rPr>
        <w:t>осуществляется Отделом кадров м муниципальной службы Администрации</w:t>
      </w:r>
      <w:r w:rsidRPr="000872D3">
        <w:rPr>
          <w:rFonts w:ascii="Times New Roman" w:hAnsi="Times New Roman" w:cs="Times New Roman"/>
          <w:sz w:val="28"/>
          <w:szCs w:val="28"/>
        </w:rPr>
        <w:t xml:space="preserve"> и направляется на согласование </w:t>
      </w:r>
      <w:r w:rsidRPr="006D55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83" w:history="1">
        <w:r w:rsidRPr="006D557C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9A1ACA">
          <w:rPr>
            <w:rFonts w:ascii="Times New Roman" w:hAnsi="Times New Roman" w:cs="Times New Roman"/>
            <w:sz w:val="28"/>
            <w:szCs w:val="28"/>
          </w:rPr>
          <w:t xml:space="preserve"> 2.2 и 2.4 </w:t>
        </w:r>
      </w:hyperlink>
      <w:r w:rsidRPr="00435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57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0872D3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872D3">
        <w:rPr>
          <w:rFonts w:ascii="Times New Roman" w:hAnsi="Times New Roman" w:cs="Times New Roman"/>
          <w:sz w:val="28"/>
          <w:szCs w:val="28"/>
        </w:rPr>
        <w:t xml:space="preserve">дминистрации об освобождении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72D3">
        <w:rPr>
          <w:rFonts w:ascii="Times New Roman" w:hAnsi="Times New Roman" w:cs="Times New Roman"/>
          <w:sz w:val="28"/>
          <w:szCs w:val="28"/>
        </w:rPr>
        <w:t>от занимаемой должности руководителя муниципального предприятия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Ответственным органом в Отдел кадров и муниципальной службы Администрации</w:t>
      </w:r>
      <w:r w:rsidRPr="000872D3">
        <w:rPr>
          <w:rFonts w:ascii="Times New Roman" w:hAnsi="Times New Roman" w:cs="Times New Roman"/>
          <w:sz w:val="28"/>
          <w:szCs w:val="28"/>
        </w:rPr>
        <w:t>:</w:t>
      </w:r>
    </w:p>
    <w:p w:rsidR="00EB1B7E" w:rsidRPr="001852D5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2D5">
        <w:rPr>
          <w:rFonts w:ascii="Times New Roman" w:hAnsi="Times New Roman" w:cs="Times New Roman"/>
          <w:sz w:val="28"/>
          <w:szCs w:val="28"/>
        </w:rPr>
        <w:t xml:space="preserve">1) обоснование освобождения от занимаемой должности с указанием оснований для прекращения трудового договора, предусмотренных </w:t>
      </w:r>
      <w:hyperlink r:id="rId11" w:history="1">
        <w:r w:rsidRPr="001852D5">
          <w:rPr>
            <w:rFonts w:ascii="Times New Roman" w:hAnsi="Times New Roman" w:cs="Times New Roman"/>
            <w:sz w:val="28"/>
            <w:szCs w:val="28"/>
          </w:rPr>
          <w:t>статьями 77</w:t>
        </w:r>
      </w:hyperlink>
      <w:r w:rsidRPr="001852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852D5">
          <w:rPr>
            <w:rFonts w:ascii="Times New Roman" w:hAnsi="Times New Roman" w:cs="Times New Roman"/>
            <w:sz w:val="28"/>
            <w:szCs w:val="28"/>
          </w:rPr>
          <w:t>278</w:t>
        </w:r>
      </w:hyperlink>
      <w:r w:rsidRPr="001852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2) документы, подтверждающие выводы, сделанные в обосновании освобождения от занимаемой должности.</w:t>
      </w:r>
    </w:p>
    <w:p w:rsidR="00EB1B7E" w:rsidRPr="000872D3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872D3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6D557C">
        <w:rPr>
          <w:rFonts w:ascii="Times New Roman" w:hAnsi="Times New Roman" w:cs="Times New Roman"/>
          <w:sz w:val="28"/>
          <w:szCs w:val="28"/>
        </w:rPr>
        <w:t xml:space="preserve">издания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872D3">
        <w:rPr>
          <w:rFonts w:ascii="Times New Roman" w:hAnsi="Times New Roman" w:cs="Times New Roman"/>
          <w:sz w:val="28"/>
          <w:szCs w:val="28"/>
        </w:rPr>
        <w:t>дминистрацией об освобождении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72D3">
        <w:rPr>
          <w:rFonts w:ascii="Times New Roman" w:hAnsi="Times New Roman" w:cs="Times New Roman"/>
          <w:sz w:val="28"/>
          <w:szCs w:val="28"/>
        </w:rPr>
        <w:t xml:space="preserve"> от занимаемой должности руководителя муниципального предприятия трудовой договор с указанным лицом расторгается.</w:t>
      </w:r>
    </w:p>
    <w:p w:rsidR="00EB1B7E" w:rsidRPr="001852D5" w:rsidRDefault="00EB1B7E" w:rsidP="00EB1B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0872D3">
        <w:rPr>
          <w:rFonts w:ascii="Times New Roman" w:hAnsi="Times New Roman" w:cs="Times New Roman"/>
          <w:sz w:val="28"/>
          <w:szCs w:val="28"/>
        </w:rPr>
        <w:t xml:space="preserve"> Руководители хозяйственных обществ освобождаются от занимаемой должности в соответствии с Федеральным </w:t>
      </w:r>
      <w:hyperlink r:id="rId13" w:history="1">
        <w:r w:rsidRPr="000872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72D3">
        <w:rPr>
          <w:rFonts w:ascii="Times New Roman" w:hAnsi="Times New Roman" w:cs="Times New Roman"/>
          <w:sz w:val="28"/>
          <w:szCs w:val="28"/>
        </w:rPr>
        <w:t xml:space="preserve"> от 26.12.1995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2D3">
        <w:rPr>
          <w:rFonts w:ascii="Times New Roman" w:hAnsi="Times New Roman" w:cs="Times New Roman"/>
          <w:sz w:val="28"/>
          <w:szCs w:val="28"/>
        </w:rPr>
        <w:t xml:space="preserve"> 208-ФЗ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2D3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72D3">
        <w:rPr>
          <w:rFonts w:ascii="Times New Roman" w:hAnsi="Times New Roman" w:cs="Times New Roman"/>
          <w:sz w:val="28"/>
          <w:szCs w:val="28"/>
        </w:rPr>
        <w:t xml:space="preserve"> с обязательным проведением согласования в порядке, предусмотренном </w:t>
      </w:r>
      <w:hyperlink w:anchor="P1783" w:history="1">
        <w:r w:rsidRPr="001852D5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1852D5">
        <w:rPr>
          <w:rFonts w:ascii="Times New Roman" w:hAnsi="Times New Roman" w:cs="Times New Roman"/>
          <w:sz w:val="28"/>
          <w:szCs w:val="28"/>
        </w:rPr>
        <w:t xml:space="preserve"> 2.2 и 2.4 настоящего Порядка.</w:t>
      </w:r>
    </w:p>
    <w:p w:rsidR="00EB1B7E" w:rsidRPr="00B97998" w:rsidRDefault="00EB1B7E" w:rsidP="00434794">
      <w:pPr>
        <w:tabs>
          <w:tab w:val="left" w:pos="0"/>
        </w:tabs>
        <w:spacing w:line="360" w:lineRule="auto"/>
        <w:rPr>
          <w:sz w:val="28"/>
          <w:szCs w:val="28"/>
        </w:rPr>
      </w:pPr>
    </w:p>
    <w:sectPr w:rsidR="00EB1B7E" w:rsidRPr="00B97998" w:rsidSect="008E47B4">
      <w:pgSz w:w="12240" w:h="15840"/>
      <w:pgMar w:top="1135" w:right="474" w:bottom="141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3A9B"/>
    <w:multiLevelType w:val="hybridMultilevel"/>
    <w:tmpl w:val="3F8A06B6"/>
    <w:lvl w:ilvl="0" w:tplc="BBFEA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63"/>
    <w:rsid w:val="00025C44"/>
    <w:rsid w:val="00052D52"/>
    <w:rsid w:val="000865CC"/>
    <w:rsid w:val="000938AF"/>
    <w:rsid w:val="00160544"/>
    <w:rsid w:val="001C60B6"/>
    <w:rsid w:val="001E0143"/>
    <w:rsid w:val="00204C83"/>
    <w:rsid w:val="002052C5"/>
    <w:rsid w:val="002660C2"/>
    <w:rsid w:val="00284CBB"/>
    <w:rsid w:val="0029265A"/>
    <w:rsid w:val="00313C12"/>
    <w:rsid w:val="003359E4"/>
    <w:rsid w:val="00353448"/>
    <w:rsid w:val="0043423B"/>
    <w:rsid w:val="00434794"/>
    <w:rsid w:val="004861FC"/>
    <w:rsid w:val="004B457B"/>
    <w:rsid w:val="004E6036"/>
    <w:rsid w:val="00527E6D"/>
    <w:rsid w:val="005602F1"/>
    <w:rsid w:val="00566B80"/>
    <w:rsid w:val="00622038"/>
    <w:rsid w:val="00661CBF"/>
    <w:rsid w:val="00672349"/>
    <w:rsid w:val="006E3563"/>
    <w:rsid w:val="006E37C1"/>
    <w:rsid w:val="006F2024"/>
    <w:rsid w:val="00715798"/>
    <w:rsid w:val="00716966"/>
    <w:rsid w:val="00751BC5"/>
    <w:rsid w:val="0079147C"/>
    <w:rsid w:val="007A694E"/>
    <w:rsid w:val="00816A2F"/>
    <w:rsid w:val="008972DD"/>
    <w:rsid w:val="008E47B4"/>
    <w:rsid w:val="008F7A41"/>
    <w:rsid w:val="00976EB9"/>
    <w:rsid w:val="009A0D5A"/>
    <w:rsid w:val="009F130C"/>
    <w:rsid w:val="009F2DD8"/>
    <w:rsid w:val="009F6E6F"/>
    <w:rsid w:val="00A11BB7"/>
    <w:rsid w:val="00AB64BF"/>
    <w:rsid w:val="00AE1704"/>
    <w:rsid w:val="00AE325E"/>
    <w:rsid w:val="00AF013E"/>
    <w:rsid w:val="00AF5651"/>
    <w:rsid w:val="00B07203"/>
    <w:rsid w:val="00B97998"/>
    <w:rsid w:val="00BD3716"/>
    <w:rsid w:val="00C04606"/>
    <w:rsid w:val="00C340E2"/>
    <w:rsid w:val="00C7354F"/>
    <w:rsid w:val="00CB2459"/>
    <w:rsid w:val="00D432D7"/>
    <w:rsid w:val="00D635CE"/>
    <w:rsid w:val="00D75230"/>
    <w:rsid w:val="00D8651B"/>
    <w:rsid w:val="00E66090"/>
    <w:rsid w:val="00EB1B7E"/>
    <w:rsid w:val="00F15ECC"/>
    <w:rsid w:val="00F25CF3"/>
    <w:rsid w:val="00F73CBE"/>
    <w:rsid w:val="00F8432D"/>
    <w:rsid w:val="00FB34DD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e7s5o2igfmyffguqrshs">
    <w:name w:val="_3e7s5o2i_gfmyffguqrshs"/>
    <w:basedOn w:val="a0"/>
    <w:rsid w:val="00A11BB7"/>
  </w:style>
  <w:style w:type="character" w:customStyle="1" w:styleId="nrjpjupvyei7iz5zn-gkd">
    <w:name w:val="nrjpjupvyei7iz5zn-gkd"/>
    <w:basedOn w:val="a0"/>
    <w:rsid w:val="00A11BB7"/>
  </w:style>
  <w:style w:type="character" w:customStyle="1" w:styleId="netrkijxccmzhy30al3t">
    <w:name w:val="net_rkijxccmzhy30al3t"/>
    <w:basedOn w:val="a0"/>
    <w:rsid w:val="00A11BB7"/>
  </w:style>
  <w:style w:type="paragraph" w:styleId="a5">
    <w:name w:val="Normal (Web)"/>
    <w:basedOn w:val="a"/>
    <w:uiPriority w:val="99"/>
    <w:semiHidden/>
    <w:unhideWhenUsed/>
    <w:rsid w:val="00A11BB7"/>
    <w:pPr>
      <w:spacing w:before="100" w:beforeAutospacing="1" w:after="100" w:afterAutospacing="1"/>
    </w:pPr>
  </w:style>
  <w:style w:type="character" w:customStyle="1" w:styleId="h3xv5uvbd3fexhqovkzs">
    <w:name w:val="h3xv5uvbd3fexhq_ovkzs"/>
    <w:basedOn w:val="a0"/>
    <w:rsid w:val="00A11BB7"/>
  </w:style>
  <w:style w:type="character" w:styleId="a6">
    <w:name w:val="Hyperlink"/>
    <w:basedOn w:val="a0"/>
    <w:uiPriority w:val="99"/>
    <w:semiHidden/>
    <w:unhideWhenUsed/>
    <w:rsid w:val="00A11BB7"/>
    <w:rPr>
      <w:color w:val="0000FF"/>
      <w:u w:val="single"/>
    </w:rPr>
  </w:style>
  <w:style w:type="character" w:customStyle="1" w:styleId="2o1cpgo927flh2-3kjxjh">
    <w:name w:val="_2o1cpgo927f_lh2-3kjxjh"/>
    <w:basedOn w:val="a0"/>
    <w:rsid w:val="00A11BB7"/>
  </w:style>
  <w:style w:type="paragraph" w:styleId="HTML">
    <w:name w:val="HTML Preformatted"/>
    <w:basedOn w:val="a"/>
    <w:link w:val="HTML0"/>
    <w:uiPriority w:val="99"/>
    <w:semiHidden/>
    <w:unhideWhenUsed/>
    <w:rsid w:val="00E66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0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Заголовок своего сообщения"/>
    <w:basedOn w:val="a0"/>
    <w:uiPriority w:val="99"/>
    <w:rsid w:val="000865CC"/>
    <w:rPr>
      <w:rFonts w:cs="Times New Roman"/>
      <w:b/>
      <w:bCs/>
      <w:color w:val="000080"/>
    </w:rPr>
  </w:style>
  <w:style w:type="paragraph" w:customStyle="1" w:styleId="1">
    <w:name w:val="1"/>
    <w:basedOn w:val="a"/>
    <w:uiPriority w:val="99"/>
    <w:rsid w:val="000865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672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6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329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9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5183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1087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88401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450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404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352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9086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815271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0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8070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74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77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  <w:div w:id="975646998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12" w:space="23" w:color="E5E5E5"/>
                    <w:right w:val="single" w:sz="12" w:space="30" w:color="E5E5E5"/>
                  </w:divBdr>
                </w:div>
                <w:div w:id="688416012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</w:divsChild>
            </w:div>
            <w:div w:id="1705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886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4414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2280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5725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9526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2107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631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663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311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809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5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665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85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5822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103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4075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71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621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7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584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345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2429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739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914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06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2555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247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048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506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256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4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4838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72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319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297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25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153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  <w:divsChild>
                    <w:div w:id="2124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96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23" w:color="E5E5E5"/>
                    <w:right w:val="single" w:sz="12" w:space="30" w:color="E5E5E5"/>
                  </w:divBdr>
                  <w:divsChild>
                    <w:div w:id="255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048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</w:div>
              </w:divsChild>
            </w:div>
            <w:div w:id="1546600764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91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076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  <w:div w:id="20450140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12" w:space="23" w:color="E5E5E5"/>
                <w:right w:val="single" w:sz="12" w:space="30" w:color="E5E5E5"/>
              </w:divBdr>
            </w:div>
            <w:div w:id="3319577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</w:divsChild>
        </w:div>
        <w:div w:id="398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930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615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53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247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31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08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3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633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809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1328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188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44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1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2869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14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413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56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13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67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515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455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2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647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2028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9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2083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20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4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82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09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049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490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96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871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774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539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71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  <w:divsChild>
                <w:div w:id="1084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030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23" w:color="E5E5E5"/>
                <w:right w:val="single" w:sz="12" w:space="30" w:color="E5E5E5"/>
              </w:divBdr>
              <w:divsChild>
                <w:div w:id="749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</w:div>
          </w:divsChild>
        </w:div>
        <w:div w:id="1136684683">
          <w:marLeft w:val="0"/>
          <w:marRight w:val="0"/>
          <w:marTop w:val="0"/>
          <w:marBottom w:val="0"/>
          <w:divBdr>
            <w:top w:val="single" w:sz="12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877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CE9229611F3B386EB1B4C6ABCECC9A495E1D8B39A36AA0DB5E5A100789A6E639F1BB3DD8C84F16B3A46BD327CA0N" TargetMode="External"/><Relationship Id="rId13" Type="http://schemas.openxmlformats.org/officeDocument/2006/relationships/hyperlink" Target="consultantplus://offline/ref=1F66DD1C34128FB1A24D4F33428446E452227893594A5B1E9F35E23BE423B4508E266F6EE63AB1687F1371700FA94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2CE9229611F3B386EB1A427FBCECC9A593E0DEBD9036AA0DB5E5A100789A6E639F1BB3DD8C84F16B3A46BD327CA0N" TargetMode="External"/><Relationship Id="rId12" Type="http://schemas.openxmlformats.org/officeDocument/2006/relationships/hyperlink" Target="consultantplus://offline/ref=1F66DD1C34128FB1A24D4F33428446E452237A9157485B1E9F35E23BE423B4509C263762E435A963225C37250399368DE93CEA0E821AAB4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2CE9229611F3B386EB1A427FBCECC9A591E6D9BB9436AA0DB5E5A100789A6E639F1BB3DD8C84F16B3A46BD327CA0N" TargetMode="External"/><Relationship Id="rId11" Type="http://schemas.openxmlformats.org/officeDocument/2006/relationships/hyperlink" Target="consultantplus://offline/ref=1F66DD1C34128FB1A24D4F33428446E452237A9157485B1E9F35E23BE423B4509C263762E43DAA6D710627214ACE3C91EE2BF4059C19B04CA74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66DD1C34128FB1A24D4F33428446E452227893594A5B1E9F35E23BE423B4508E266F6EE63AB1687F1371700FA94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6DD1C34128FB1A24D4F33428446E452227893594A5B1E9F35E23BE423B4508E266F6EE63AB1687F1371700FA94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616F-90B8-42F2-9ACB-733E483F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Z209</dc:creator>
  <cp:lastModifiedBy>User</cp:lastModifiedBy>
  <cp:revision>2</cp:revision>
  <cp:lastPrinted>2019-11-27T14:39:00Z</cp:lastPrinted>
  <dcterms:created xsi:type="dcterms:W3CDTF">2020-01-13T09:38:00Z</dcterms:created>
  <dcterms:modified xsi:type="dcterms:W3CDTF">2020-01-13T09:38:00Z</dcterms:modified>
</cp:coreProperties>
</file>