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D8" w:rsidRDefault="00D50856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</w:p>
    <w:p w:rsidR="009F0FD8" w:rsidRDefault="009F0FD8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F0FD8" w:rsidRDefault="009F0FD8" w:rsidP="00B77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Pr="004938F0" w:rsidRDefault="00D50856" w:rsidP="009F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</w:t>
      </w:r>
      <w:r w:rsidR="00B774D1" w:rsidRPr="004938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ДЕПУТАТОВ</w:t>
      </w:r>
    </w:p>
    <w:p w:rsidR="00B774D1" w:rsidRPr="004938F0" w:rsidRDefault="00E06928" w:rsidP="009F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ГОРОДСКОГО </w:t>
      </w:r>
      <w:r w:rsidR="001F326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ЩЁЛКОВО</w:t>
      </w:r>
    </w:p>
    <w:p w:rsidR="00B774D1" w:rsidRPr="004938F0" w:rsidRDefault="00D50856" w:rsidP="009F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МОСКОВСКОЙ </w:t>
      </w:r>
      <w:r w:rsidR="00B774D1" w:rsidRPr="004938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ОБЛАСТИ</w:t>
      </w:r>
    </w:p>
    <w:p w:rsidR="00B774D1" w:rsidRPr="004938F0" w:rsidRDefault="00B774D1" w:rsidP="009F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Pr="004938F0" w:rsidRDefault="00B774D1" w:rsidP="009F0F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9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B774D1" w:rsidRPr="004938F0" w:rsidRDefault="00B774D1" w:rsidP="009F0FD8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9F0F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23.04.2019 </w:t>
      </w:r>
      <w:r w:rsidRPr="00493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9F0FD8">
        <w:rPr>
          <w:rFonts w:ascii="Times New Roman" w:eastAsia="Times New Roman" w:hAnsi="Times New Roman" w:cs="Times New Roman"/>
          <w:sz w:val="24"/>
          <w:szCs w:val="20"/>
          <w:lang w:eastAsia="ru-RU"/>
        </w:rPr>
        <w:t>952/87</w:t>
      </w:r>
    </w:p>
    <w:p w:rsidR="00FC5913" w:rsidRPr="004938F0" w:rsidRDefault="00FC5913" w:rsidP="009F0FD8">
      <w:pPr>
        <w:spacing w:before="240" w:after="60" w:line="288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</w:pPr>
    </w:p>
    <w:p w:rsidR="003A08D7" w:rsidRPr="009F0FD8" w:rsidRDefault="003A08D7" w:rsidP="009F0FD8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исполнении бюджета </w:t>
      </w:r>
      <w:r w:rsidR="003C0E5F" w:rsidRPr="009F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</w:t>
      </w:r>
      <w:r w:rsidR="00BE0541" w:rsidRPr="009F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поселения </w:t>
      </w:r>
      <w:r w:rsidR="00005479" w:rsidRPr="009F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Монин</w:t>
      </w:r>
      <w:r w:rsidR="003C0E5F" w:rsidRPr="009F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0202B" w:rsidRPr="009F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BE0541" w:rsidRPr="009F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F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3A08D7" w:rsidRPr="004938F0" w:rsidRDefault="003A08D7" w:rsidP="003A08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264.2, 264.6 Бюджетного кодекса Российской Федерации, 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ёй 2 Закона Московской области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на территории Щёлковского муниципального района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отчет об исполнении бюджета </w:t>
      </w:r>
      <w:r w:rsidR="00820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005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</w:t>
      </w:r>
      <w:r w:rsidR="0082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</w:t>
      </w:r>
      <w:r w:rsid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1F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Щёлково</w:t>
      </w:r>
    </w:p>
    <w:p w:rsidR="003A08D7" w:rsidRPr="004938F0" w:rsidRDefault="003A08D7" w:rsidP="003A08D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отчёт об исполнении бюджета </w:t>
      </w:r>
      <w:r w:rsidR="00191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005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Монино</w:t>
      </w:r>
      <w:r w:rsid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B9682D" w:rsidRPr="00B9682D">
        <w:rPr>
          <w:rFonts w:ascii="Times New Roman" w:eastAsia="Times New Roman" w:hAnsi="Times New Roman" w:cs="Times New Roman"/>
          <w:sz w:val="28"/>
          <w:szCs w:val="28"/>
          <w:lang w:eastAsia="ru-RU"/>
        </w:rPr>
        <w:t>418 722,42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в сумме </w:t>
      </w:r>
      <w:r w:rsidR="00B9682D" w:rsidRPr="0090202B">
        <w:rPr>
          <w:rFonts w:ascii="Times New Roman" w:eastAsia="Times New Roman" w:hAnsi="Times New Roman" w:cs="Times New Roman"/>
          <w:sz w:val="28"/>
          <w:szCs w:val="28"/>
          <w:lang w:eastAsia="ru-RU"/>
        </w:rPr>
        <w:t>516 294,0</w:t>
      </w:r>
      <w:r w:rsidR="0090202B" w:rsidRPr="009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9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E44363" w:rsidRPr="009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превышением расходов над доходами (дефицит бюджета городского поселения </w:t>
      </w:r>
      <w:r w:rsidR="00005479" w:rsidRPr="009020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Монино</w:t>
      </w:r>
      <w:r w:rsidRPr="0090202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сумме</w:t>
      </w:r>
      <w:r w:rsidR="0090202B" w:rsidRPr="009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63" w:rsidRPr="0090202B">
        <w:rPr>
          <w:rFonts w:ascii="Times New Roman" w:eastAsia="Times New Roman" w:hAnsi="Times New Roman" w:cs="Times New Roman"/>
          <w:sz w:val="28"/>
          <w:szCs w:val="28"/>
          <w:lang w:eastAsia="ru-RU"/>
        </w:rPr>
        <w:t>97 571,6</w:t>
      </w:r>
      <w:r w:rsidR="0090202B" w:rsidRPr="009020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bookmarkStart w:id="0" w:name="sub_2"/>
    </w:p>
    <w:bookmarkEnd w:id="0"/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доходы бюджета </w:t>
      </w:r>
      <w:r w:rsidR="00957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005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Монино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 согласно приложению № 1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расходы бюджета </w:t>
      </w:r>
      <w:r w:rsidR="00C73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005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Монино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spell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разрезе ведомстве</w:t>
      </w:r>
      <w:r w:rsidR="00D50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структуры расходов бюджета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1D39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расходы бюджета </w:t>
      </w:r>
      <w:r w:rsidR="00AE3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005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Монино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разделам, подразделам, целевым статьям (муниципальным программам </w:t>
      </w:r>
      <w:r w:rsidR="007602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подгруппам </w:t>
      </w: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приложению </w:t>
      </w:r>
      <w:r w:rsidR="001D39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внутреннего финансирования дефицита бюджета </w:t>
      </w:r>
      <w:r w:rsidR="00D64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005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Монино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</w:t>
      </w:r>
      <w:r w:rsidR="00EB1F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1D39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настоящему решению.</w:t>
      </w:r>
      <w:proofErr w:type="gramEnd"/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подлежит официальному опубликованию.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на следующий день после его официального опубликования.</w:t>
      </w:r>
    </w:p>
    <w:p w:rsidR="003A08D7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84" w:rsidRPr="004938F0" w:rsidRDefault="00EC6284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D3D" w:rsidRPr="00F57D3D" w:rsidRDefault="00F57D3D" w:rsidP="009F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FD6E9F" w:rsidRPr="004938F0" w:rsidRDefault="00E06928" w:rsidP="009F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1F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Щёлково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F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57D3D" w:rsidRP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Н.В.Суровцева</w:t>
      </w:r>
    </w:p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53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Pr="0016231E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1E" w:rsidRPr="0016231E" w:rsidRDefault="00162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1E" w:rsidRPr="0016231E" w:rsidRDefault="00162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1E" w:rsidRPr="0016231E" w:rsidRDefault="00162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1E" w:rsidRPr="0016231E" w:rsidRDefault="00162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1E" w:rsidRPr="0016231E" w:rsidRDefault="00162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1E" w:rsidRPr="0016231E" w:rsidRDefault="00162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1E" w:rsidRPr="0016231E" w:rsidRDefault="00162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1E" w:rsidRPr="0016231E" w:rsidRDefault="00162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1E" w:rsidRPr="0016231E" w:rsidRDefault="00162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1E" w:rsidRPr="0016231E" w:rsidRDefault="00162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1E" w:rsidRPr="0016231E" w:rsidRDefault="00162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1E" w:rsidRPr="0016231E" w:rsidRDefault="00162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/>
      </w:tblPr>
      <w:tblGrid>
        <w:gridCol w:w="2318"/>
        <w:gridCol w:w="4356"/>
        <w:gridCol w:w="551"/>
        <w:gridCol w:w="1295"/>
        <w:gridCol w:w="103"/>
        <w:gridCol w:w="1138"/>
      </w:tblGrid>
      <w:tr w:rsidR="0016231E" w:rsidRPr="0016231E" w:rsidTr="0016231E">
        <w:trPr>
          <w:cantSplit/>
          <w:trHeight w:val="114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31E" w:rsidRPr="0016231E" w:rsidRDefault="0016231E" w:rsidP="009F0F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№1</w:t>
            </w:r>
            <w:r w:rsidRPr="00162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решению Совета депутатов </w:t>
            </w:r>
            <w:r w:rsidR="009F0F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городского округа Щёлково</w:t>
            </w:r>
            <w:r w:rsidRPr="00162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62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от </w:t>
            </w:r>
            <w:r w:rsidR="009F0F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23.04.2019</w:t>
            </w:r>
            <w:r w:rsidRPr="00162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</w:t>
            </w:r>
            <w:r w:rsidR="009F0F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952/87</w:t>
            </w:r>
            <w:r w:rsidRPr="00162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"Об  исполнении бюджета городского поселения Монино Щелковского муниципального </w:t>
            </w:r>
            <w:proofErr w:type="spellStart"/>
            <w:r w:rsidRPr="00162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раойна</w:t>
            </w:r>
            <w:proofErr w:type="spellEnd"/>
            <w:r w:rsidRPr="00162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2018 год"</w:t>
            </w:r>
          </w:p>
        </w:tc>
      </w:tr>
      <w:tr w:rsidR="0016231E" w:rsidRPr="0016231E" w:rsidTr="0016231E">
        <w:trPr>
          <w:cantSplit/>
          <w:trHeight w:val="141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231E" w:rsidRPr="0016231E" w:rsidTr="0016231E">
        <w:trPr>
          <w:cantSplit/>
          <w:trHeight w:val="690"/>
        </w:trPr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Показатели исполнения доходов бюджета городского поселения Монино Щёлковского муниципального района  по кодам классификации доходов бюджета за  2018 год</w:t>
            </w:r>
          </w:p>
        </w:tc>
      </w:tr>
      <w:tr w:rsidR="0016231E" w:rsidRPr="0016231E" w:rsidTr="0016231E">
        <w:trPr>
          <w:cantSplit/>
          <w:trHeight w:val="304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RANGE!B4:D92"/>
            <w:bookmarkEnd w:id="1"/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(тыс</w:t>
            </w:r>
            <w:proofErr w:type="gramStart"/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ублей)</w:t>
            </w:r>
          </w:p>
        </w:tc>
      </w:tr>
      <w:tr w:rsidR="0016231E" w:rsidRPr="0016231E" w:rsidTr="0016231E">
        <w:trPr>
          <w:cantSplit/>
          <w:trHeight w:val="143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131 738,70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154 295,52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51 054,60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56 646,47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51 054,60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56 646,47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49 072,60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54 694,94</w:t>
            </w:r>
          </w:p>
        </w:tc>
      </w:tr>
      <w:tr w:rsidR="0016231E" w:rsidRPr="0016231E" w:rsidTr="0016231E">
        <w:trPr>
          <w:cantSplit/>
          <w:trHeight w:val="144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451,00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787,11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1 101,00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790,77</w:t>
            </w:r>
          </w:p>
        </w:tc>
      </w:tr>
      <w:tr w:rsidR="0016231E" w:rsidRPr="0016231E" w:rsidTr="0016231E">
        <w:trPr>
          <w:cantSplit/>
          <w:trHeight w:val="120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182 10102040010000110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373,65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100 10300000000000000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1 784,00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2 044,39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100 10302000010000110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1 784,00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2 044,39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100 10302230010000110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742,00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910,91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100 10302240010000110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8,77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100 10302250010000110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1 159,00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1 328,81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100 10302260010000110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-124,00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-204,10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182 10600000000000000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26 368,00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49 666,37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182 10601000000000000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7 348,00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4 447,81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18210601030130000000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7 348,00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4 447,81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182 10606000000000110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19 020,00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45 218,56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182 10606030000000110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8 720,00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36 077,06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182 10606033130000110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8 720,00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36 077,06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182 10606040000000110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10 300,00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9 141,50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182 10606043130000110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10 300,00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9 141,50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001 11100000000000000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47 243,90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40 314,17</w:t>
            </w:r>
          </w:p>
        </w:tc>
      </w:tr>
      <w:tr w:rsidR="0016231E" w:rsidRPr="0016231E" w:rsidTr="0016231E">
        <w:trPr>
          <w:cantSplit/>
          <w:trHeight w:val="120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001 11105000000000120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39 943,90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33 483,02</w:t>
            </w:r>
          </w:p>
        </w:tc>
      </w:tr>
      <w:tr w:rsidR="0016231E" w:rsidRPr="0016231E" w:rsidTr="0016231E">
        <w:trPr>
          <w:cantSplit/>
          <w:trHeight w:val="72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001 11105010000000120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1 072,00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930,84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001 11105013130000120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1 072,00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930,84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001 11105020000000120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35 424,40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30 508,30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001 11105025130000120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35 424,40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30 508,30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001 11105030000000120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226,99</w:t>
            </w:r>
          </w:p>
        </w:tc>
      </w:tr>
      <w:tr w:rsidR="0016231E" w:rsidRPr="0016231E" w:rsidTr="0016231E">
        <w:trPr>
          <w:cantSplit/>
          <w:trHeight w:val="72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001 11105035130000120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226,99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001 11105070000000120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3 447,50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1 816,89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001 11105075130000120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3 447,50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1 816,89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001 11107000000000120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1 034,00</w:t>
            </w:r>
          </w:p>
        </w:tc>
      </w:tr>
      <w:tr w:rsidR="0016231E" w:rsidRPr="0016231E" w:rsidTr="0016231E">
        <w:trPr>
          <w:cantSplit/>
          <w:trHeight w:val="72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001 11107010000000120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1 034,00</w:t>
            </w:r>
          </w:p>
        </w:tc>
      </w:tr>
      <w:tr w:rsidR="0016231E" w:rsidRPr="0016231E" w:rsidTr="0016231E">
        <w:trPr>
          <w:cantSplit/>
          <w:trHeight w:val="72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001 11107015130000120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1 034,00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001 11109000000000120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5 797,15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001 11109040000000120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5 797,15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001 11109045130000120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5 797,15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001 11300000000000000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131,20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173,10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001 11302000000000130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131,20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173,10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001 11302060000000130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131,20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173,10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000111302065130000130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131,20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173,10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001 11400000000000000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4 587,00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4 872,12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001 11401000000000410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квартир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001 11401050130000410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001 11406000000000430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1 787,00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4 872,12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001 11406010000000430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526,86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001 11406013130000430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526,86</w:t>
            </w:r>
          </w:p>
        </w:tc>
      </w:tr>
      <w:tr w:rsidR="0016231E" w:rsidRPr="0016231E" w:rsidTr="0016231E">
        <w:trPr>
          <w:cantSplit/>
          <w:trHeight w:val="72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001 11406020000000430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1 544,00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3 415,01</w:t>
            </w:r>
          </w:p>
        </w:tc>
      </w:tr>
      <w:tr w:rsidR="0016231E" w:rsidRPr="0016231E" w:rsidTr="0016231E">
        <w:trPr>
          <w:cantSplit/>
          <w:trHeight w:val="72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001 11406025130000430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1 544,00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3 415,01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001 11406300000000430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930,25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001 11406310000000430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930,25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001 11406313130000430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930,25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000 11600000000000000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16231E" w:rsidRPr="0016231E" w:rsidTr="0016231E">
        <w:trPr>
          <w:cantSplit/>
          <w:trHeight w:val="72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000 11633000000000140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000 11633050130000140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001 11700000000000000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563,90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001 11701000000000180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-15,72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001 11701050130000180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-15,72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001 11705000000000180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579,63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001 11705050130000180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579,63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001 20000000000000000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331 503,98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264 426,90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001 20200000000000000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330 383,68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263 153,77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001 20210000000000151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3 742,00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3 742,00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001 20215001000000151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3 742,00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3 742,00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001 20215001130000151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3 742,00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3 742,00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001 20220000000000151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319 754,41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252 524,51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001 20220216000000151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12 939,00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12 418,24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001 20220216130000151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12 939,00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12 418,24</w:t>
            </w:r>
          </w:p>
        </w:tc>
      </w:tr>
      <w:tr w:rsidR="0016231E" w:rsidRPr="0016231E" w:rsidTr="0016231E">
        <w:trPr>
          <w:cantSplit/>
          <w:trHeight w:val="72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001 20225555000000151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5 611,87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5 611,87</w:t>
            </w:r>
          </w:p>
        </w:tc>
      </w:tr>
      <w:tr w:rsidR="0016231E" w:rsidRPr="0016231E" w:rsidTr="0016231E">
        <w:trPr>
          <w:cantSplit/>
          <w:trHeight w:val="72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001 20225555130000151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5 611,87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5 611,87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001 20229999000000151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301 203,54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234 494,40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001 20229999130000151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301 203,54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234 494,40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001 20230000000000151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1 149,00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1 149,00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001 20235118000000151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1 149,00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1 149,00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001 20235118130000151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1 149,00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1 149,00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001 20240000000000151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5 738,27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5 738,26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001 20249999000000151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5 738,27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5 738,26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001 20249999130000151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5 738,27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5 738,26</w:t>
            </w:r>
          </w:p>
        </w:tc>
      </w:tr>
      <w:tr w:rsidR="0016231E" w:rsidRPr="0016231E" w:rsidTr="0016231E">
        <w:trPr>
          <w:cantSplit/>
          <w:trHeight w:val="120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001 21800000000000000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1 120,30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1 273,18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001 21800000000000180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1 120,30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1 273,18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001 21805000130000180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1 120,30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1 273,18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001 21805010130000180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1 120,30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1 273,18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001 21900000000000000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-0,05</w:t>
            </w:r>
          </w:p>
        </w:tc>
      </w:tr>
      <w:tr w:rsidR="0016231E" w:rsidRPr="0016231E" w:rsidTr="0016231E">
        <w:trPr>
          <w:cantSplit/>
          <w:trHeight w:val="480"/>
        </w:trPr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001 21900000130000151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-0,05</w:t>
            </w:r>
          </w:p>
        </w:tc>
      </w:tr>
      <w:tr w:rsidR="0016231E" w:rsidRPr="0016231E" w:rsidTr="0016231E">
        <w:trPr>
          <w:cantSplit/>
          <w:trHeight w:val="720"/>
        </w:trPr>
        <w:tc>
          <w:tcPr>
            <w:tcW w:w="2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001 21935118130000151</w:t>
            </w: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463 242,68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418 722,42</w:t>
            </w:r>
          </w:p>
        </w:tc>
      </w:tr>
    </w:tbl>
    <w:p w:rsidR="0016231E" w:rsidRP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7700D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DA4" w:rsidRDefault="00636D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/>
      </w:tblPr>
      <w:tblGrid>
        <w:gridCol w:w="4234"/>
        <w:gridCol w:w="746"/>
        <w:gridCol w:w="870"/>
        <w:gridCol w:w="1172"/>
        <w:gridCol w:w="676"/>
        <w:gridCol w:w="978"/>
        <w:gridCol w:w="1085"/>
      </w:tblGrid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2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231E" w:rsidRPr="0016231E" w:rsidTr="0016231E">
        <w:trPr>
          <w:cantSplit/>
          <w:trHeight w:val="1410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FD8" w:rsidRDefault="0016231E" w:rsidP="009F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</w:t>
            </w:r>
            <w:r w:rsidR="009F0F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округа Щёлково</w:t>
            </w: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 </w:t>
            </w:r>
            <w:r w:rsidR="009F0F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23.04.2019</w:t>
            </w: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</w:t>
            </w:r>
            <w:r w:rsidR="009F0F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952/87</w:t>
            </w:r>
          </w:p>
          <w:p w:rsidR="0016231E" w:rsidRPr="0016231E" w:rsidRDefault="0016231E" w:rsidP="009F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"Об  исполнении бюджета городского поселения Монино за 2018 год"</w:t>
            </w:r>
          </w:p>
        </w:tc>
      </w:tr>
      <w:tr w:rsidR="0016231E" w:rsidRPr="0016231E" w:rsidTr="0016231E">
        <w:trPr>
          <w:cantSplit/>
          <w:trHeight w:val="510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Расходы бюджета городского поселения Монино за 2018 год в разрезе ведомственной структуры расходов бюджета 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16231E" w:rsidRPr="0016231E" w:rsidTr="0016231E">
        <w:trPr>
          <w:cantSplit/>
          <w:trHeight w:val="398"/>
        </w:trPr>
        <w:tc>
          <w:tcPr>
            <w:tcW w:w="4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РЗ, </w:t>
            </w:r>
            <w:proofErr w:type="gramStart"/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ГП Монино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618 034,14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511 584,11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30 797,75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26 188,53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деятельности Главы городского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поселения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,А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дминистрации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МКУ ГПМ "ЦБ", МКУ ГПМ "АХУ"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осуществления функций  и полномочий муниципальными органами, казенными учреждениями"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Обеспечние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деятельности Главы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1 406,38</w:t>
            </w:r>
          </w:p>
        </w:tc>
      </w:tr>
      <w:tr w:rsidR="0016231E" w:rsidRPr="0016231E" w:rsidTr="0016231E">
        <w:trPr>
          <w:cantSplit/>
          <w:trHeight w:val="90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1 406,38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25 377,13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22 035,28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25 323,13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21 981,28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"Совершенствование муниципальной службы"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123,81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нормативной правовой базы городского поселения Монино по вопросам муниципальной службы"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 в Совет муниципальных образований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1120100700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1120100700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1120100700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профессионального развития муниципальных служащих"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1120500000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1120500720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1120500720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1120500720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деятельности Главы городского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поселения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,А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дминистрации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МКУ ГПМ "ЦБ", МКУ ГПМ "АХУ"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25 199,32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21 961,78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осуществления функций  и полномочий муниципальными органами, казенными учреждениями"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25 199,32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21 961,78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Обеспечение деятельности Администрации городского поселения Монино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25 199,32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21 961,78</w:t>
            </w:r>
          </w:p>
        </w:tc>
      </w:tr>
      <w:tr w:rsidR="0016231E" w:rsidRPr="0016231E" w:rsidTr="0016231E">
        <w:trPr>
          <w:cantSplit/>
          <w:trHeight w:val="91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12 724,06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12 700,30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12 724,06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12 700,30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10 775,39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7 963,63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10 775,39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7 963,63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1 611,74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1 551,74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1 238,12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"Формирование современной городской среды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«Благоустройство и озеленение территории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"Работа по выдаче ордера на производство земляных работ"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1220300000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Передача  полномочий по выдаче ордеров на проведение земляных работ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Аминистрации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Щёлковского района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1220380070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1220380070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1220380070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"Передача полномочий по выдаче разрешений на вырубку (снос), обрезку зеленых насаждений"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1220700000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Передача полномочий по выдаче разрешений на вырубку (снос), обрезку зеленых насаждений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1220780080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1220780080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1220780080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эффективности бюджетных расходов"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Передача  полномочий Администрации Щелковского муниципального района по составлению и исполнению бюджета городского поселения Монино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1110280110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1110280110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1110280110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Монино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9900000900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9900000900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9900000900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3 240,02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2 081,87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3 240,02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2 081,87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"Повышение эффективности бюджетных расходов"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Передача  полномочий по определению поставщиков (подрядчиков, исполнителей) Администрации Щелковского муниципального района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1110280060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1110280060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1110280060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муниципального имущественного комплекса"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"Повышение доходности бюджета городского поселения Монино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отиспользования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реализации муниципального имущества и земельных участков"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рыночной стоимости имущества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1130100140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1130100140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1130100140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"Постановка на кадастровый учет"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1130200000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Постановка на кадастровый учет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1130200210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1130200210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1130200210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деятельности Главы городского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поселения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,А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дминистрации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МКУ ГПМ "ЦБ", МКУ ГПМ "АХУ"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2 216,48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1 231,93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осуществления функций  и полномочий муниципальными органами, казенными учреждениями"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2 216,48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1 231,93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 МКУ ГПИ "Централизованная бухгалтерия"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282,97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91,66</w:t>
            </w:r>
          </w:p>
        </w:tc>
      </w:tr>
      <w:tr w:rsidR="0016231E" w:rsidRPr="0016231E" w:rsidTr="0016231E">
        <w:trPr>
          <w:cantSplit/>
          <w:trHeight w:val="90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20,97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20,97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Обеспечение деятельности  МКУ ГПМ АХУ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1140100130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1 933,51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1 140,27</w:t>
            </w:r>
          </w:p>
        </w:tc>
      </w:tr>
      <w:tr w:rsidR="0016231E" w:rsidRPr="0016231E" w:rsidTr="0016231E">
        <w:trPr>
          <w:cantSplit/>
          <w:trHeight w:val="91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1140100130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336,03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1140100130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336,03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1140100130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1 328,99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777,26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1140100130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1 328,99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777,26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1140100130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1140100130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1 149,00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9500051180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1 149,00</w:t>
            </w:r>
          </w:p>
        </w:tc>
      </w:tr>
      <w:tr w:rsidR="0016231E" w:rsidRPr="0016231E" w:rsidTr="0016231E">
        <w:trPr>
          <w:cantSplit/>
          <w:trHeight w:val="900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1 127,24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1 127,24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9500051180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9500051180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3 252,97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2 312,76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"Безопасность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"Снижение рисков и смягчение последствий ЧС природного и техногенного характера"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58,39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33,39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33,39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33,39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Взаимодействие с Аварийно-спасательными формированиями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0820100200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0820100200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0820100200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16231E" w:rsidRPr="0016231E" w:rsidTr="0016231E">
        <w:trPr>
          <w:cantSplit/>
          <w:trHeight w:val="93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осуществление мероприятий по территориальной и гражданской обороне, защите населения от чрезвычайных ситуаций природного и техногенного характера"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0820200000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330,26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и совершенствование систем оповещения и информирования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0820200100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330,26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0820200100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330,26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0820200100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330,26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мероприятий гражданской обороны"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0820400000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гражданской обороне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0820400100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0820400100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0820400100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2 521,97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1 924,11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городского поселения Монино "Безопасность городского поселения Монино"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1 924,11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 Профилактика преступлений и иных правонарушений на территории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2 424,97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форм профилактики преступлений и иных правонарушений"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круглых столов, издание печатной продукции, видеоматериалов, проведение конкурсов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0810100120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0810100120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0810100120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"Профилактика наркомании и токсикомании, пропаганда здорового образа жизни"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 волонтеров, изготовление наглядной агитации, приобретение краски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0810200220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0810200220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0810200220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правопорядка на улицах и в других общественных местах"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2 297,97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1 746,45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Развертывание аппаратно программного комплекса "Безопасный регион", развитие системы технических средств, задействованных в охране правопорядка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0810300320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2 297,97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1 746,45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0810300320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2 297,97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1 746,45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0810300320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2 297,97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1 746,45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</w:tr>
      <w:tr w:rsidR="0016231E" w:rsidRPr="0016231E" w:rsidTr="0016231E">
        <w:trPr>
          <w:cantSplit/>
          <w:trHeight w:val="106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деятельности, информирование населения об угрозах террористического и экстремистского характера, профилактика наркомании и токсикомании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0810400210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0810400210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0810400210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0820300000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по обеспечению пожарной безопасности в границах городского поселения Монино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0820300100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0820300100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0820300100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39 747,68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36 064,33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39 654,68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36 064,33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"Развитие сети автомобильных дорог  местного значения на территории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19 927,39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19 366,97</w:t>
            </w:r>
          </w:p>
        </w:tc>
      </w:tr>
      <w:tr w:rsidR="0016231E" w:rsidRPr="0016231E" w:rsidTr="0016231E">
        <w:trPr>
          <w:cantSplit/>
          <w:trHeight w:val="91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"Строительство, реконструкция капитальный ремонт и ремонт автомобильных дорог общего пользования местного значения, внутриквартальных дорог, проездов и дворовых территорий"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15 769,80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15 221,59</w:t>
            </w:r>
          </w:p>
        </w:tc>
      </w:tr>
      <w:tr w:rsidR="0016231E" w:rsidRPr="0016231E" w:rsidTr="0016231E">
        <w:trPr>
          <w:cantSplit/>
          <w:trHeight w:val="115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Работы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из бюджета городского поселения Монино"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0100100490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2 149,71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0100100490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2 149,71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0100100490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2 149,71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01001S0240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13 071,88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01001S0240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13 071,88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01001S0240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13 071,88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"Паспортизация дорог"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0100300000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236,40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Паспортизация  объектов дорожного хозяйства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0100300040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236,40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0100300040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236,40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0100300040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236,40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"Капитальный ремонт, ремонт и содержание дорог местного значения"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0100400000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3 717,59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и содержание дорог местного значения, внутриквартальных дорог и дворовых проездов, тротуаров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0100400410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3 717,59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0100400410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3 717,59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0100400410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3 717,59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"Строительный контроль"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0100500000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0100500420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0100500420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0100500420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"Обеспечение безопасности дорожного движения на территории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918,61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системы управления дорожным движением и мероприятия по снижению уровня аварийности в местах концентрации ДТП"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918,61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дорожных знаков, горизонтальная разметка, установка искусственных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неровностей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,о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беспечение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безопасности дорожного движения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0200100210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918,61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0200100210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918,61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0200100210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918,61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"Формирование современной городской среды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18 807,17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15 778,75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«Комфортная городская среда"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18 807,17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15 778,75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18 807,17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15 778,75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и комплексный ремонт дворовой территории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11 148,80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8 184,88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11 148,80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8 184,88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11 148,80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8 184,88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12101L5550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7 593,87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7 593,87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12101L5550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7 593,87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7 593,87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12101L5550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7 593,87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7 593,87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"Развитие жилищно-коммунального хозяйства"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"Создание, развитие и сопровождение цифровых платформ в социально значимых сферах деятельности"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0400400000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04004S0940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04004S0940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04004S0940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286 551,18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216 838,79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27 863,95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23 502,99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"Развитие жилищно-коммунального хозяйства"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22 735,72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19 304,00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22 735,72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19 304,00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оплате взносов на капитальный ремонт муниципального имущества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19 178,12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19 166,23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19 178,12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19 166,23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19 178,12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19 166,23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за содержание жилых помещений и коммунальные услуги (отопление) не заселенных жилых помещений муниципального жилищного фонда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3 457,60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Мероприятие: "Капитальный ремонт жилых помещений"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"Формирование современной городской среды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3 877,76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3 877,76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«Приведение в надлежащее состояние подъездов в многоквартирных домах"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3 877,76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Ремонт подъездов в многоквартирных домах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12301S0950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3 877,76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12301S0950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3 877,76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12301S0950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3 877,76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Монино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321,23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321,23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исполнительного лист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ООО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"Вега"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9900000270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321,23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321,23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9900000270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310,33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310,33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9900000270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310,33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310,33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9900000270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9900000270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158 891,11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107 543,84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"Развитие жилищно-коммунального хозяйства"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158 784,13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107 436,86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"Капитальный ремонт объектов коммунальной  инфраструктуры"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118 712,27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67 365,00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Экспертиза сметной документации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0400100130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328,31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0400100130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328,31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0400100130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328,31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контроль при проведении ремонта инженерной инфраструктуры военных городков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0400100140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278,48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0400100140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278,48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0400100140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278,48</w:t>
            </w:r>
          </w:p>
        </w:tc>
      </w:tr>
      <w:tr w:rsidR="0016231E" w:rsidRPr="0016231E" w:rsidTr="0016231E">
        <w:trPr>
          <w:cantSplit/>
          <w:trHeight w:val="93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04001S0300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118 083,95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66 758,21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04001S0300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118 083,95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66 758,21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04001S0300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118 083,95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66 758,21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"Погашение кредиторской задолженности"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40 071,86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40 071,86</w:t>
            </w:r>
          </w:p>
        </w:tc>
      </w:tr>
      <w:tr w:rsidR="0016231E" w:rsidRPr="0016231E" w:rsidTr="0016231E">
        <w:trPr>
          <w:cantSplit/>
          <w:trHeight w:val="127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из бюджета московской области по государственной программе Московской области "Развитие ЖКХ" (субсидия за счет возврата остатков 2017)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0400360300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40 071,86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40 071,86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0400360300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40 071,86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40 071,86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0400360300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40 071,86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40 071,86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Монино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исполнительного листа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99 796,12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85 791,96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Монино "Энергосбережение и повышение энергетической эффективности на территории городского поселения Монино"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16 902,57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6 746,96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"Капитальный ремонт объектов наружного освещения"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10 497,21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567,80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экспертизы сметной документации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0700400400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113,21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0700400400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113,21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0700400400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113,21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0700400450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0700400450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0700400450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</w:t>
            </w:r>
          </w:p>
        </w:tc>
      </w:tr>
      <w:tr w:rsidR="0016231E" w:rsidRPr="0016231E" w:rsidTr="0016231E">
        <w:trPr>
          <w:cantSplit/>
          <w:trHeight w:val="91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07004S0300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10 284,00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434,52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07004S0300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10 284,00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434,52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07004S0300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10 284,00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434,52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"Содержание объектов наружного освещения"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0700500000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6 405,36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6 179,16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за уличное освещение и содержание объектов уличного освещения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0700500500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6 405,36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6 179,16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0700500500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6 394,65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6 179,16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0700500500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6 394,65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6 179,16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0700500500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0700500500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"Формирование современной городской среды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82 560,30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79 040,00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«Комфортная городская среда"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59 599,33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57 242,68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3 267,35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3 207,08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детских игровых площадок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3 186,16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3 186,07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3 186,16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3 186,07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3 186,16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3 186,07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12101S1350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12101S1350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12101S1350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56 331,98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54 035,60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Экспертиза сметной документации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1210206010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226,42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226,42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1210206010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226,42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226,42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1210206010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226,42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226,42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1210206020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1210206020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1210206020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общественных территорий в военных городках Московской области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12102S1460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55 555,56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53 259,18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12102S1460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55 555,56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53 259,18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12102S1460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55 555,56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53 259,18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«Благоустройство и озеленение территории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22 960,97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21 797,32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и отдыха населения"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5 738,27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5 738,26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Погашение кредиторской задолженности за выполненные работы по приобретению и устройству детских игровых площадок на территориях военных городков Московской области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1220161470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5 738,27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5 738,26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1220161470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5 738,27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5 738,26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1220161470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5 738,27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5 738,26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"Санитарное содержание территорий. Повышение качества услуг по содержанию детского игрового оборудования, малых архитектурных форм".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1220200000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6 419,80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5 256,86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Ликвидация свалок, спил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сухостойких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деревьев, борьба с борщевиком, защита от безнадзорных животных, содержание площадок.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1220206050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6 419,80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5 256,86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1220206050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6 419,80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5 256,86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1220206050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6 419,80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5 256,86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"Содержание мемориального кладбища и мест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захоранения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1220400000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10 099,00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10 099,00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МБУ ГПМ "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Монинский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ритуал"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1220405590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10 099,00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10 099,00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1220405590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10 099,00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10 099,00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1220405590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10 099,00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10 099,00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"Транспортировка тела умершего в морг"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1220600000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Транспортировка в морг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1220600100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1220600100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1220600100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и содержание территории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1220800000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МБУ ГПМ "Городское хозяйство"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1220805690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1220805690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1220805690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"Передача полномочий"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1220900000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Передача  полномочий осуществления части полномочий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гп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Монино в организации деятельности по ликвидации несанкционированных навалов мусора на территории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гп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Монино.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1220980090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1220980090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1220980090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Монино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исполнительного листа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333,25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232,36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227,36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10 258,56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10 258,56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"Спорт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10 258,56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"Молодое поколение"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10 258,56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досуга детей, подростков и молодежи"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10 233,56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МБУ ГПМ "Молодежный спортивно-патриотический центр "Крылья"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0520102590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10 233,56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0520102590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10 233,56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0520102590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10 233,56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"Формирование целостной системы поддержки обладающей лидерскими навыками,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иинциативной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талантливой молодежи"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0520500000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С.А. Красовского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0520500080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0520500080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0520500080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202 488,11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192 932,85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202 488,11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192 932,85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"Культура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202 488,11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192 932,85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функций МБУ ГПМ  "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Монинская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городская библиотека"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5 743,80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МБУ ГПМ "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Монинская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городская библиотека"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0610101590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5 743,80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0610101590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5 743,80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0610101590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5 743,80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заработной платы работникам муниципальных учреждений в сфере культуры"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06103S0440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06103S0440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06103S0440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Попрограмма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""Организация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деятельности"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196 378,11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186 822,85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культурно-массовых  мероприятий, конкурсов, фестивалей, выставок"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725,35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685,61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общепоселенческих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культурно-массовых мероприятий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0620101000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725,35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685,61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0620101000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725,35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685,61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0620101000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725,35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685,61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0620200000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21 551,77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21 551,77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МБУ ГПМ "Культурно 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осуговый центр "Дом офицеров"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0620204590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21 551,77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21 551,77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0620204590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21 551,77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21 551,77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0620204590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21 551,77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21 551,77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заработной платы работникам муниципальных учреждений в сфере культуры"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0620300000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06203S0440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06203S0440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06203S0440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"Капитальный ремонт здания КДЦ "Дом офицеров"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172 887,19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163 371,67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0620600990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0620600990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0620600990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Экспертиза сметной документации.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0620608020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667,97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667,94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0620608020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667,97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667,94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0620608020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667,97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667,94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капитального ремонта здания КДЦ "Дом офицеров"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0620662560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69 326,22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69 326,21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0620662560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69 326,22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69 326,21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0620662560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69 326,22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69 326,21</w:t>
            </w:r>
          </w:p>
        </w:tc>
      </w:tr>
      <w:tr w:rsidR="0016231E" w:rsidRPr="0016231E" w:rsidTr="0016231E">
        <w:trPr>
          <w:cantSplit/>
          <w:trHeight w:val="9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06206S0300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102 695,00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93 278,52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06206S0300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102 695,00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93 278,52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06206S0300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102 695,00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93 278,52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1 742,64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1 742,64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"Совершенствование муниципальной службы"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мотивации муниципальных служащих"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1120400000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выплаты пенсии за выслугу лет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лицам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,з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амещающим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муниципальные должности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1120400010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1120400010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1120400010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Монино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исполнительного листа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40 923,01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23 196,65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40 923,01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23 196,65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"Спорт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37 813,96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20 087,61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37 813,96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20 087,61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"Привлечение различных категорий населения к спорту, организация работы спортивных секций"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7 813,96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7 813,96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муниципального учреждения физической культуры и спорта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0510103590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7 760,31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7 760,31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0510103590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7 760,31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7 760,31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0510103590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7 760,31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7 760,31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субсидии МБУ "Локомотив" для погашения задолженности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0510103690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0510103690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0510103690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материально-технической базы в сфере физической культуры и спорта"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12 273,65</w:t>
            </w:r>
          </w:p>
        </w:tc>
      </w:tr>
      <w:tr w:rsidR="0016231E" w:rsidRPr="0016231E" w:rsidTr="0016231E">
        <w:trPr>
          <w:cantSplit/>
          <w:trHeight w:val="90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12 273,65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12 273,65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05105S0300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12 273,65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социальной и инженерной инфраструктуры на территории военных городков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05105S4460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05105S4460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05105S4460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Монино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3 109,05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3 109,04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исполнительного листа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3 109,05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3 109,04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2 940,83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2 940,83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2 940,83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2 940,83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168,21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168,21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1 015,69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812,38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1 015,69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812,38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"Развитие системы информирования населения о деятельности органов местного самоуправления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1 015,69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812,38</w:t>
            </w:r>
          </w:p>
        </w:tc>
      </w:tr>
      <w:tr w:rsidR="0016231E" w:rsidRPr="0016231E" w:rsidTr="0016231E">
        <w:trPr>
          <w:cantSplit/>
          <w:trHeight w:val="106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"Опубликование муниципальных правовых актов и иных официальных документов и информирование населения об основных событиях социально-экономического развития и общественно-политической жизни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гп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Монино" </w:t>
            </w: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675,88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Размещение официальной информации органов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иестного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самоуправления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675,88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675,88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1000100100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817,90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675,88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Информирование населения городского поселения Монино о деятельности органов местного самоуправления в электронных средствах массовой информации (Интернет издание, телевидение)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136,50</w:t>
            </w:r>
          </w:p>
        </w:tc>
      </w:tr>
      <w:tr w:rsidR="0016231E" w:rsidRPr="0016231E" w:rsidTr="0016231E">
        <w:trPr>
          <w:cantSplit/>
          <w:trHeight w:val="106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Информирование населения городского поселения Монино об основных событиях социально-экономического развития и общественно-политической жизни в электронных СМИ, а именно на официальном интернет-сайте Администрации городского поселения Монино monino-city.ru;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1000200200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1000200200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1000200200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"Обеспеченности сбалансированности и устойчивости бюджета городского поселения Монино"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1110300000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1110300650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1110300650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1110300650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Совет депутатов </w:t>
            </w:r>
            <w:proofErr w:type="gramStart"/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городского</w:t>
            </w:r>
            <w:proofErr w:type="gramEnd"/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посления</w:t>
            </w:r>
            <w:proofErr w:type="spellEnd"/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Монино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2 588,31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2 465,43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2 588,31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2 465,43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2 588,31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2 465,43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2 588,31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2 465,43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1 170,64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1 048,25</w:t>
            </w:r>
          </w:p>
        </w:tc>
      </w:tr>
      <w:tr w:rsidR="0016231E" w:rsidRPr="0016231E" w:rsidTr="0016231E">
        <w:trPr>
          <w:cantSplit/>
          <w:trHeight w:val="90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750,83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750,83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281,17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281,17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1 417,67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1 417,18</w:t>
            </w:r>
          </w:p>
        </w:tc>
      </w:tr>
      <w:tr w:rsidR="0016231E" w:rsidRPr="0016231E" w:rsidTr="0016231E">
        <w:trPr>
          <w:cantSplit/>
          <w:trHeight w:val="960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1 417,67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1 417,18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1 417,67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1 417,18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Контрольно-счетная палата ГП Монино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2 275,71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2 244,50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2 275,71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2 275,71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2 244,50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2 275,71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 Контрольно-счетной палаты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966,10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937,03</w:t>
            </w:r>
          </w:p>
        </w:tc>
      </w:tr>
      <w:tr w:rsidR="0016231E" w:rsidRPr="0016231E" w:rsidTr="0016231E">
        <w:trPr>
          <w:cantSplit/>
          <w:trHeight w:val="97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760,88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759,27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760,88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759,27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173,18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173,18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контрольно-счетной палаты муниципального образования и его заместителей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9500000500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1 309,61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1 307,47</w:t>
            </w:r>
          </w:p>
        </w:tc>
      </w:tr>
      <w:tr w:rsidR="0016231E" w:rsidRPr="0016231E" w:rsidTr="0016231E">
        <w:trPr>
          <w:cantSplit/>
          <w:trHeight w:val="94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9500000500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1 309,61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1 307,47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9500000500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1 309,61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1 307,47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622 898,16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516 294,04</w:t>
            </w:r>
          </w:p>
        </w:tc>
      </w:tr>
    </w:tbl>
    <w:p w:rsidR="00636DA4" w:rsidRDefault="00636D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DA4" w:rsidRDefault="00636D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DA4" w:rsidRDefault="00636D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DA4" w:rsidRDefault="00636D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Default="0057700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93" w:type="dxa"/>
        <w:tblLook w:val="04A0"/>
      </w:tblPr>
      <w:tblGrid>
        <w:gridCol w:w="4672"/>
        <w:gridCol w:w="902"/>
        <w:gridCol w:w="462"/>
        <w:gridCol w:w="772"/>
        <w:gridCol w:w="746"/>
        <w:gridCol w:w="1113"/>
        <w:gridCol w:w="1094"/>
      </w:tblGrid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16231E" w:rsidRPr="0016231E" w:rsidTr="0016231E">
        <w:trPr>
          <w:cantSplit/>
          <w:trHeight w:val="162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31E" w:rsidRPr="0016231E" w:rsidRDefault="0016231E" w:rsidP="009F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</w:t>
            </w:r>
            <w:r w:rsidR="009F0F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городского округа Щёлково </w:t>
            </w: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 </w:t>
            </w:r>
            <w:r w:rsidR="009F0F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23.04.2019 № 952/87</w:t>
            </w: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"Об  исполнении бюджета городского поселения Монино за 2018 год"</w:t>
            </w:r>
          </w:p>
        </w:tc>
      </w:tr>
      <w:tr w:rsidR="0016231E" w:rsidRPr="0016231E" w:rsidTr="0016231E">
        <w:trPr>
          <w:cantSplit/>
          <w:trHeight w:val="1020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Расходы бюджета городского поселения Монино за 2018 год по разделам, подразделам, целевым статьям (муниципальным программам городского поселения и непрограммным направлениям деятельности),                                               группам и подгруппам видов расходов классификации бюджета 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16231E" w:rsidRPr="0016231E" w:rsidTr="0016231E">
        <w:trPr>
          <w:cantSplit/>
          <w:trHeight w:val="398"/>
        </w:trPr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РЗ, </w:t>
            </w:r>
            <w:proofErr w:type="gramStart"/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35 661,76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30 898,46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деятельности Главы городского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поселения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,А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дминистрации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МКУ ГПМ "ЦБ", МКУ ГПМ "АХУ"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осуществления функций  и полномочий муниципальными органами, казенными учреждениями"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Обеспечние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деятельности Главы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1 406,38</w:t>
            </w:r>
          </w:p>
        </w:tc>
      </w:tr>
      <w:tr w:rsidR="0016231E" w:rsidRPr="0016231E" w:rsidTr="0016231E">
        <w:trPr>
          <w:cantSplit/>
          <w:trHeight w:val="870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1 415,60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1 406,38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2 465,43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2 588,30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2 465,43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1 048,25</w:t>
            </w:r>
          </w:p>
        </w:tc>
      </w:tr>
      <w:tr w:rsidR="0016231E" w:rsidRPr="0016231E" w:rsidTr="0016231E">
        <w:trPr>
          <w:cantSplit/>
          <w:trHeight w:val="91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750,83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750,83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281,17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281,17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1 417,18</w:t>
            </w:r>
          </w:p>
        </w:tc>
      </w:tr>
      <w:tr w:rsidR="0016231E" w:rsidRPr="0016231E" w:rsidTr="0016231E">
        <w:trPr>
          <w:cantSplit/>
          <w:trHeight w:val="91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1 417,18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9500009010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1 417,18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25 377,13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22 035,28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25 323,13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21 981,28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"Совершенствование муниципальной службы"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123,81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нормативной правовой базы городского поселения Монино по вопросам муниципальной службы"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 в Совет муниципальных образований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1120100700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1120100700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1120100700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профессионального развития муниципальных служащих"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1120500000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1120500720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1120500720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1120500720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деятельности Главы городского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поселения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,А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дминистрации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МКУ ГПМ "ЦБ", МКУ ГПМ "АХУ"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25 199,32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21 961,78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осуществления функций  и полномочий муниципальными органами, казенными учреждениями"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25 199,32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21 961,78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Администрации городского поселения Монино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25 199,32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21 961,78</w:t>
            </w:r>
          </w:p>
        </w:tc>
      </w:tr>
      <w:tr w:rsidR="0016231E" w:rsidRPr="0016231E" w:rsidTr="0016231E">
        <w:trPr>
          <w:cantSplit/>
          <w:trHeight w:val="900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12 724,06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12 700,30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12 724,06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12 700,30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10 775,39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7 963,63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10 775,39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7 963,63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1 611,74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59,73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1 238,12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"Формирование современной городской среды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«Благоустройство и озеленение территории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"Работа по выдаче ордера на производство земляных работ"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1220300000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Передача  полномочий по выдаче ордеров на проведение земляных работ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Аминистрации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Щёлковского района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1220380070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1220380070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1220380070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"Передача полномочий по выдаче разрешений на вырубку (снос), обрезку зеленых насаждений"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1220700000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Передача полномочий по выдаче разрешений на вырубку (снос), обрезку зеленых насаждений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1220780080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1220780080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1220780080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2 909,50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эффективности бюджетных расходов"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Передача  полномочий Администрации Щелковского муниципального района по составлению и исполнению бюджета городского поселения Монино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1110280110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1110280110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1110280110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2 275,71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2 244,50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 Контрольно-счетной палаты муниципального образования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966,10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937,03</w:t>
            </w:r>
          </w:p>
        </w:tc>
      </w:tr>
      <w:tr w:rsidR="0016231E" w:rsidRPr="0016231E" w:rsidTr="0016231E">
        <w:trPr>
          <w:cantSplit/>
          <w:trHeight w:val="900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759,27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759,27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173,18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173,18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9500000440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контрольно-счетной палаты муниципального образования и его заместителей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9500000500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1 307,47</w:t>
            </w:r>
          </w:p>
        </w:tc>
      </w:tr>
      <w:tr w:rsidR="0016231E" w:rsidRPr="0016231E" w:rsidTr="0016231E">
        <w:trPr>
          <w:cantSplit/>
          <w:trHeight w:val="88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9500000500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1 307,47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9500000500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1 307,47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Монино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 местных администраций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9900000900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9900000900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9900000900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3 240,02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2 081,87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3 240,02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2 081,87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эффективности бюджетных расходов"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Передача  полномочий по определению поставщиков (подрядчиков, исполнителей) Администрации Щелковского муниципального района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1110280060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1110280060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1110280060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823,54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муниципального имущественного комплекса"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"Повышение доходности бюджета городского поселения Монино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отиспользования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реализации муниципального имущества и земельных участков"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рыночной стоимости имущества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1130100140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1130100140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1130100140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"Постановка на кадастровый учет"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1130200000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Постановка на кадастровый учет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1130200210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1130200210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1130200210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деятельности Главы городского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поселения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,А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дминистрации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МКУ ГПМ "ЦБ", МКУ ГПМ "АХУ"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1 231,93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осуществления функций  и полномочий муниципальными органами, казенными учреждениями"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2 216,48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1 231,93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 МКУ ГПИ "Централизованная бухгалтерия"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91,66</w:t>
            </w:r>
          </w:p>
        </w:tc>
      </w:tr>
      <w:tr w:rsidR="0016231E" w:rsidRPr="0016231E" w:rsidTr="0016231E">
        <w:trPr>
          <w:cantSplit/>
          <w:trHeight w:val="900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80,66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Обеспечение деятельности  МКУ ГПМ АХУ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1 933,51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1 140,27</w:t>
            </w:r>
          </w:p>
        </w:tc>
      </w:tr>
      <w:tr w:rsidR="0016231E" w:rsidRPr="0016231E" w:rsidTr="0016231E">
        <w:trPr>
          <w:cantSplit/>
          <w:trHeight w:val="88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336,03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336,03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777,26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777,26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1140100130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26,98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1 149,00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1 149,00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1 149,00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9500051180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1 149,00</w:t>
            </w:r>
          </w:p>
        </w:tc>
      </w:tr>
      <w:tr w:rsidR="0016231E" w:rsidRPr="0016231E" w:rsidTr="0016231E">
        <w:trPr>
          <w:cantSplit/>
          <w:trHeight w:val="8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9500051180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1 127,24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9500051180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1 127,24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9500051180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9500051180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3 252,97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2 312,76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"Безопасность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"Снижение рисков и смягчение последствий ЧС природного и техногенного характера"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58,39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0820100100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33,39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0820100100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33,39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0820100100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33,39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Взаимодействие с Аварийно-спасательными формированиями 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0820100200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0820100200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0820100200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0820100300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осуществление мероприятий по территориальной и гражданской обороне, защите населения от чрезвычайных ситуаций природного и техногенного характера"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0820200000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330,26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и совершенствование систем оповещения и информирования населения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0820200100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330,26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0820200100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330,26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0820200100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330,26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мероприятий гражданской обороны"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0820400000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гражданской обороне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0820400100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0820400100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0820400100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1 924,11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"Безопасность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1 924,11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 Профилактика преступлений и иных правонарушений на территории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2 424,97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форм профилактики преступлений и иных правонарушений"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круглых столов, издание печатной продукции, видеоматериалов, проведение конкурсов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0810100120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0810100120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0810100120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"Профилактика наркомании и токсикомании, пропаганда здорового образа жизни"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 волонтеров, изготовление наглядной агитации, приобретение краски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0810200220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0810200220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0810200220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правопорядка на улицах и в других общественных местах"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1 746,45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Развертывание аппаратно программного комплекса "Безопасный регион", развитие системы технических средств, задействованных в охране правопорядка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0810300320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1 746,45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0810300320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1 746,45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0810300320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1 746,45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</w:tr>
      <w:tr w:rsidR="0016231E" w:rsidRPr="0016231E" w:rsidTr="0016231E">
        <w:trPr>
          <w:cantSplit/>
          <w:trHeight w:val="88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деятельности, информирование населения об угрозах террористического и экстремистского характера, профилактика наркомании и токсикомании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0810400210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0810400210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0810400210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0820300000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по обеспечению пожарной безопасности в границах городского поселения Монино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0820300100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0820300100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0820300100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82,66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39 747,68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36 064,33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39 654,68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36 064,33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"Развитие сети автомобильных дорог  местного значения на территории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19 927,39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19 366,97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"Строительство, реконструкция капитальный ремонт и ремонт автомобильных дорог общего пользования местного значения, внутриквартальных дорог, проездов и дворовых территорий"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15 769,80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15 221,59</w:t>
            </w:r>
          </w:p>
        </w:tc>
      </w:tr>
      <w:tr w:rsidR="0016231E" w:rsidRPr="0016231E" w:rsidTr="0016231E">
        <w:trPr>
          <w:cantSplit/>
          <w:trHeight w:val="106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из бюджета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0100100490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2 149,71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0100100490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2 149,71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0100100490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2 149,71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значения, в том числе замене и установке остановочных павильонов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01001S0240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13 071,88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01001S0240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13 071,88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01001S0240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13 071,88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"Паспортизация дорог"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0100300000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236,40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Паспортизация  объектов дорожного хозяйства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0100300040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236,40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0100300040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236,40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0100300040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236,40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"Капитальный ремонт, ремонт и содержание дорог местного значения"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0100400000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и содержание дорог местного значения, внутриквартальных дорог и дворовых проездов, тротуаров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0100400410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0100400410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0100400410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3 708,98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"Строительный контроль"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0100500000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0100500420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0100500420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0100500420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"Обеспечение безопасности дорожного движения на территории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918,61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системы управления дорожным движением и мероприятия по снижению уровня аварийности в местах концентрации ДТП"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918,61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Установка дорожных знаков, горизонтальная разметка, установка искусственных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неровностей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,о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беспечение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безопасности дорожного движения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0200100210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918,61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0200100210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918,61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0200100210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918,61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"Формирование современной городской среды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18 807,17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15 778,75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«Комфортная городская среда"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18 807,17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15 778,75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18 807,17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15 778,75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и комплексный ремонт дворовой территории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11 148,80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8 184,88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11 148,80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8 184,88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11 148,80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8 184,88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12101L5550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7 593,87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7 593,87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12101L5550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7 593,87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7 593,87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12101L5550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7 593,87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7 593,87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"Развитие жилищно-коммунального хозяйства"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"Создание, развитие и сопровождение цифровых платформ в социально значимых сферах деятельности"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0400400000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04004S0940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04004S0940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04004S0940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286 551,19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216 838,79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27 863,95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23 502,99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"Развитие жилищно-коммунального хозяйства"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22 735,72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19 304,00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22 735,72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19 304,00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по оплате взносов на капитальный ремонт муниципального имущества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19 178,12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19 166,23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19 178,12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19 166,23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19 178,12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19 166,23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Оплата за содержание жилых помещений и коммунальные услуги (отопление) не заселенных жилых помещений муниципального жилищного фонда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0400200260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Мероприятие: "Капитальный ремонт жилых помещений"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0400200270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"Формирование современной городской среды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3 877,76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3 877,76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«Приведение в надлежащее состояние подъездов в многоквартирных домах"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3 877,76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12301S0950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3 877,76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12301S0950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3 877,76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12301S0950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3 877,76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Монино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321,23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исполнительного лист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ООО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"Вега"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9900000270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321,23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9900000270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310,33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9900000270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310,33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9900000270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9900000270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158 891,12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107 543,84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"Развитие жилищно-коммунального хозяйства"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158 784,13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107 436,86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"Капитальный ремонт объектов коммунальной  инфраструктуры"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118 712,27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67 365,00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Экспертиза сметной документации 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0400100130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328,31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0400100130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328,31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0400100130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328,31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контроль при проведении ремонта инженерной инфраструктуры военных городков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0400100140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278,48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0400100140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278,48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0400100140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278,48</w:t>
            </w:r>
          </w:p>
        </w:tc>
      </w:tr>
      <w:tr w:rsidR="0016231E" w:rsidRPr="0016231E" w:rsidTr="0016231E">
        <w:trPr>
          <w:cantSplit/>
          <w:trHeight w:val="8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04001S0300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118 083,95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66 758,21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04001S0300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118 083,95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66 758,21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04001S0300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118 083,95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66 758,21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"Погашение кредиторской задолженности"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40 071,86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40 071,86</w:t>
            </w:r>
          </w:p>
        </w:tc>
      </w:tr>
      <w:tr w:rsidR="0016231E" w:rsidRPr="0016231E" w:rsidTr="0016231E">
        <w:trPr>
          <w:cantSplit/>
          <w:trHeight w:val="1275"/>
        </w:trPr>
        <w:tc>
          <w:tcPr>
            <w:tcW w:w="4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Проведение первоочередных мероприятий по восстановлению инфраструктуры военных городков на территории Московской области, переданных в собственность муниципальных образований Московской области из бюджета московской области по государственной программе Московской области "Развитие ЖКХ" (субсидия за счет возврата остатков 2017)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0400360300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40 071,86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40 071,86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0400360300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40 071,86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40 071,86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0400360300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40 071,86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40 071,86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Монино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исполнительного листа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99 796,12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85 791,96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городского поселения Монино "Энергосбережение и повышение энергетической эффективности на территории городского поселения Монино" 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16 902,57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6 746,96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"Капитальный ремонт объектов наружного освещения"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10 497,21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567,80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экспертизы сметной документации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0700400400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0700400400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0700400400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0700400450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0700400450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0700400450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</w:t>
            </w:r>
          </w:p>
        </w:tc>
      </w:tr>
      <w:tr w:rsidR="0016231E" w:rsidRPr="0016231E" w:rsidTr="0016231E">
        <w:trPr>
          <w:cantSplit/>
          <w:trHeight w:val="930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07004S0300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10 284,00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434,52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07004S0300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10 284,00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434,52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07004S0300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10 284,00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434,52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"Содержание объектов наружного освещения"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0700500000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6 405,36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6 179,16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за уличное освещение и содержание объектов уличного освещения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0700500500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6 405,36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6 179,16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0700500500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6 394,65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6 179,16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0700500500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6 394,65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6 179,16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0700500500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0700500500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"Формирование современной городской среды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82 560,30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79 040,00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«Комфортная городская среда"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59 599,33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57 242,68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3 207,08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детских игровых площадок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3 186,07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3 186,07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1210106070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3 186,07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12101S1350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12101S1350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12101S1350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21,01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56 331,98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54 035,60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Экспертиза сметной документации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1210206010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226,42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1210206010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226,42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1210206010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226,42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1210206020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1210206020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1210206020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общественных территорий в военных городках Московской области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12102S1460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55 555,56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53 259,18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12102S1460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55 555,56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53 259,18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12102S1460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55 555,56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53 259,18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«Благоустройство и озеленение территории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22 960,97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21 797,32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и отдыха населения"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5 738,26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Погашение кредиторской задолженности за выполненные работы по приобретению и устройству детских игровых площадок на территориях военных городков Московской области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1220161470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5 738,26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1220161470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5 738,26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1220161470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5 738,26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"Санитарное содержание территорий. Повышение качества услуг по содержанию детского игрового оборудования, малых архитектурных форм".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1220200000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6 419,80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5 256,86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Ликвидация свалок, спил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сухостойких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деревьев, борьба с борщевиком, защита от безнадзорных животных, содержание площадок.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1220206050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6 419,80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5 256,86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1220206050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6 419,80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5 256,86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1220206050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6 419,80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5 256,86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"Содержание мемориального кладбища и мест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захоранения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1220400000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10 099,00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МБУ ГПМ "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Монинский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ритуал"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1220405590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10 099,00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1220405590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10 099,00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1220405590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10 099,00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"Транспортировка тела умершего в морг"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1220600000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Транспортировка в морг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1220600100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1220600100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1220600100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и содержание территории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1220800000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МБУ ГПМ "Городское хозяйство"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1220805690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1220805690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1220805690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"Передача полномочий"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1220900000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Передача  полномочий осуществления части полномочий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гп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Монино в организации деятельности по ликвидации несанкционированных навалов мусора на территории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гп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Монино.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1220980090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1220980090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1220980090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Монино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исполнительного листа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10 266,11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10 258,56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10 258,56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"Спорт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10 258,56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"Молодое поколение"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10 266,11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10 258,56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досуга детей, подростков и молодежи"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10 233,56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МБУ ГПМ "Молодежный спортивно-патриотический центр "Крылья"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0520102590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10 233,56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0520102590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10 233,56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0520102590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10 233,56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"Формирование целостной системы поддержки обладающей лидерскими навыками,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иинциативной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талантливой молодежи"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0520500000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С.А. Красовского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0520500080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0520500080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0520500080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202 488,11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192 932,85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202 488,11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192 932,85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"Культура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202 488,11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192 932,85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функций МБУ ГПМ  "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Монинская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городская библиотека"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5 743,80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МБУ ГПМ "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Монинская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городская библиотека"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0610101590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5 743,80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0610101590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5 743,80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0610101590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5 743,80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заработной платы работникам муниципальных учреждений в сфере культуры"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06103S0440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06103S0440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06103S0440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366,20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Попрограмма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""Организация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деятельности"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196 378,11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186 822,85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культурно-массовых  мероприятий, конкурсов, фестивалей, выставок"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685,61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общепоселенческих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культурно-массовых мероприятий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0620101000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685,61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0620101000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685,61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0620101000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685,61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0620200000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21 551,77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21 551,77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МБУ ГПМ "Культурно 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-д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осуговый центр "Дом офицеров"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0620204590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21 551,77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21 551,77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0620204590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21 551,77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21 551,77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0620204590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21 551,77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21 551,77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заработной платы работникам муниципальных учреждений в сфере культуры"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0620300000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06203S0440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06203S0440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06203S0440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"Капитальный ремонт здания КДЦ "Дом офицеров"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172 887,19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163 371,67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0620600990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0620600990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0620600990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Экспертиза сметной документации.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0620608020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667,97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667,94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0620608020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667,97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667,94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0620608020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667,97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667,94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капитального ремонта здания КДЦ "Дом офицеров"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0620662560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69 326,22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69 326,21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0620662560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69 326,22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69 326,21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0620662560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69 326,22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69 326,21</w:t>
            </w:r>
          </w:p>
        </w:tc>
      </w:tr>
      <w:tr w:rsidR="0016231E" w:rsidRPr="0016231E" w:rsidTr="0016231E">
        <w:trPr>
          <w:cantSplit/>
          <w:trHeight w:val="88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06206S0300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102 695,00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93 278,52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06206S0300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102 695,00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93 278,52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06206S0300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102 695,00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93 278,52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1 742,64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1 742,64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"Совершенствование муниципальной службы"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"Совершенствование мотивации муниципальных служащих"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1120400000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выплаты пенсии за выслугу лет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лицам</w:t>
            </w:r>
            <w:proofErr w:type="gram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,з</w:t>
            </w:r>
            <w:proofErr w:type="gram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амещающим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муниципальные должности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1120400010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1120400010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1120400010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1 108,78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Монино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исполнительного листа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633,86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40 923,01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23 196,65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40 923,01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23 196,65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"Спорт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37 813,96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20 087,61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37 813,96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20 087,61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"Привлечение различных категорий населения к спорту, организация работы спортивных секций"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7 813,96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7 813,96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муниципального учреждения физической культуры и спорта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0510103590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7 760,31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0510103590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7 760,31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0510103590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7 760,31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субсидии МБУ "Локомотив" для погашения задолженности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0510103690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0510103690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53,65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0510103690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материально-технической базы в сфере физической культуры и спорта"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12 273,65</w:t>
            </w:r>
          </w:p>
        </w:tc>
      </w:tr>
      <w:tr w:rsidR="0016231E" w:rsidRPr="0016231E" w:rsidTr="0016231E">
        <w:trPr>
          <w:cantSplit/>
          <w:trHeight w:val="88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12 273,65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12 273,65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05105S0300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12 273,65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социальной и инженерной инфраструктуры на территории военных городков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05105S4460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05105S4460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05105S4460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Монино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3 109,04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исполнительного листа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3 109,04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2 940,83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2 940,83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168,21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9900000020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168,21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1 015,69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812,38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812,38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"Развитие системы информирования населения о деятельности органов местного самоуправления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812,38</w:t>
            </w:r>
          </w:p>
        </w:tc>
      </w:tr>
      <w:tr w:rsidR="0016231E" w:rsidRPr="0016231E" w:rsidTr="0016231E">
        <w:trPr>
          <w:cantSplit/>
          <w:trHeight w:val="106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"Опубликование муниципальных правовых актов и иных официальных документов и информирование населения об основных событиях социально-экономического развития и общественно-политической жизни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гп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Монино" </w:t>
            </w: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675,88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Размещение официальной информации органов </w:t>
            </w:r>
            <w:proofErr w:type="spellStart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иестного</w:t>
            </w:r>
            <w:proofErr w:type="spellEnd"/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самоуправления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1000100100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675,88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1000100100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675,88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1000100100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675,88</w:t>
            </w:r>
          </w:p>
        </w:tc>
      </w:tr>
      <w:tr w:rsidR="0016231E" w:rsidRPr="0016231E" w:rsidTr="0016231E">
        <w:trPr>
          <w:cantSplit/>
          <w:trHeight w:val="64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Информирование населения городского поселения Монино о деятельности органов местного самоуправления в электронных средствах массовой информации (Интернет издание, телевидение)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136,50</w:t>
            </w:r>
          </w:p>
        </w:tc>
      </w:tr>
      <w:tr w:rsidR="0016231E" w:rsidRPr="0016231E" w:rsidTr="0016231E">
        <w:trPr>
          <w:cantSplit/>
          <w:trHeight w:val="1125"/>
        </w:trPr>
        <w:tc>
          <w:tcPr>
            <w:tcW w:w="4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Информирование населения городского поселения Монино об основных событиях социально-экономического развития и общественно-политической жизни в электронных СМИ, а именно на официальном интернет-сайте Администрации городского поселения Монино monino-city.ru;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1000200200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1000200200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136,50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1000200200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136,50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87,62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городского поселения Монино "Эффективная власть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"Обеспеченности сбалансированности и устойчивости бюджета городского поселения Монино"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1110300000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87,62</w:t>
            </w:r>
          </w:p>
        </w:tc>
      </w:tr>
      <w:tr w:rsidR="0016231E" w:rsidRPr="0016231E" w:rsidTr="0016231E">
        <w:trPr>
          <w:cantSplit/>
          <w:trHeight w:val="43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1110300650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1110300650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1110300650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87,62</w:t>
            </w:r>
          </w:p>
        </w:tc>
      </w:tr>
      <w:tr w:rsidR="0016231E" w:rsidRPr="0016231E" w:rsidTr="0016231E">
        <w:trPr>
          <w:cantSplit/>
          <w:trHeight w:val="255"/>
        </w:trPr>
        <w:tc>
          <w:tcPr>
            <w:tcW w:w="46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622 898,16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16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516 294,04</w:t>
            </w:r>
          </w:p>
        </w:tc>
      </w:tr>
    </w:tbl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16231E" w:rsidSect="00920C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45"/>
        <w:tblW w:w="0" w:type="auto"/>
        <w:tblLayout w:type="fixed"/>
        <w:tblLook w:val="04A0"/>
      </w:tblPr>
      <w:tblGrid>
        <w:gridCol w:w="724"/>
        <w:gridCol w:w="602"/>
        <w:gridCol w:w="107"/>
        <w:gridCol w:w="592"/>
        <w:gridCol w:w="117"/>
        <w:gridCol w:w="708"/>
        <w:gridCol w:w="140"/>
        <w:gridCol w:w="569"/>
        <w:gridCol w:w="122"/>
        <w:gridCol w:w="587"/>
        <w:gridCol w:w="370"/>
        <w:gridCol w:w="339"/>
        <w:gridCol w:w="473"/>
        <w:gridCol w:w="377"/>
        <w:gridCol w:w="819"/>
        <w:gridCol w:w="236"/>
        <w:gridCol w:w="934"/>
        <w:gridCol w:w="3591"/>
        <w:gridCol w:w="1933"/>
        <w:gridCol w:w="1353"/>
      </w:tblGrid>
      <w:tr w:rsidR="0016231E" w:rsidRPr="0016231E" w:rsidTr="007E76BE">
        <w:trPr>
          <w:cantSplit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16231E" w:rsidRPr="0016231E" w:rsidTr="007E76BE">
        <w:trPr>
          <w:cantSplit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31E" w:rsidRPr="0016231E" w:rsidRDefault="0016231E" w:rsidP="009F0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депутатов </w:t>
            </w:r>
            <w:r w:rsidR="009F0F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округа Щёлково</w:t>
            </w: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 </w:t>
            </w:r>
            <w:r w:rsidR="009F0F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23.04.2019</w:t>
            </w: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</w:t>
            </w:r>
            <w:r w:rsidR="009F0F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952/87</w:t>
            </w:r>
            <w:r w:rsidRPr="00162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"Об  исполнении бюджета городского поселения Монино за 2018 год"</w:t>
            </w:r>
          </w:p>
        </w:tc>
      </w:tr>
      <w:tr w:rsidR="0016231E" w:rsidRPr="0016231E" w:rsidTr="007E76BE">
        <w:trPr>
          <w:cantSplit/>
        </w:trPr>
        <w:tc>
          <w:tcPr>
            <w:tcW w:w="146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городского поселения Монино на 2018  год</w:t>
            </w:r>
          </w:p>
        </w:tc>
      </w:tr>
      <w:tr w:rsidR="0016231E" w:rsidRPr="0016231E" w:rsidTr="007E76BE">
        <w:trPr>
          <w:cantSplit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16231E" w:rsidRPr="0016231E" w:rsidTr="007E76BE">
        <w:trPr>
          <w:cantSplit/>
        </w:trPr>
        <w:tc>
          <w:tcPr>
            <w:tcW w:w="582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дефицитов бюджета</w:t>
            </w:r>
            <w:proofErr w:type="gramEnd"/>
          </w:p>
        </w:tc>
        <w:tc>
          <w:tcPr>
            <w:tcW w:w="751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16231E" w:rsidRPr="0016231E" w:rsidTr="007E76BE">
        <w:trPr>
          <w:cantSplit/>
          <w:trHeight w:val="170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6231E" w:rsidRPr="0016231E" w:rsidRDefault="0016231E" w:rsidP="007E76B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6231E" w:rsidRPr="0016231E" w:rsidRDefault="0016231E" w:rsidP="007E76B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6231E" w:rsidRPr="0016231E" w:rsidRDefault="0016231E" w:rsidP="007E76B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6231E" w:rsidRPr="0016231E" w:rsidRDefault="0016231E" w:rsidP="007E76B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6231E" w:rsidRPr="0016231E" w:rsidRDefault="0016231E" w:rsidP="007E76B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6231E" w:rsidRPr="0016231E" w:rsidRDefault="0016231E" w:rsidP="007E76B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6231E" w:rsidRPr="0016231E" w:rsidRDefault="0016231E" w:rsidP="007E76B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программа (подпрограмма)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16231E" w:rsidRPr="0016231E" w:rsidRDefault="0016231E" w:rsidP="007E76B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экономическая классификация</w:t>
            </w:r>
          </w:p>
        </w:tc>
        <w:tc>
          <w:tcPr>
            <w:tcW w:w="7513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231E" w:rsidRPr="0016231E" w:rsidTr="007E76BE">
        <w:trPr>
          <w:cantSplit/>
        </w:trPr>
        <w:tc>
          <w:tcPr>
            <w:tcW w:w="582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Дефицит</w:t>
            </w:r>
            <w:proofErr w:type="gramStart"/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(-), </w:t>
            </w:r>
            <w:proofErr w:type="gramEnd"/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Профицит (+) бюджета городского поселения Монино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-97 571,62  </w:t>
            </w:r>
          </w:p>
        </w:tc>
      </w:tr>
      <w:tr w:rsidR="0016231E" w:rsidRPr="0016231E" w:rsidTr="007E76BE">
        <w:trPr>
          <w:cantSplit/>
        </w:trPr>
        <w:tc>
          <w:tcPr>
            <w:tcW w:w="582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процентах к общей сумме доходов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81,6  </w:t>
            </w:r>
          </w:p>
        </w:tc>
      </w:tr>
      <w:tr w:rsidR="0016231E" w:rsidRPr="0016231E" w:rsidTr="007E76BE">
        <w:trPr>
          <w:cantSplit/>
        </w:trPr>
        <w:tc>
          <w:tcPr>
            <w:tcW w:w="5827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97 571,62  </w:t>
            </w:r>
          </w:p>
        </w:tc>
      </w:tr>
      <w:tr w:rsidR="0016231E" w:rsidRPr="0016231E" w:rsidTr="007E76BE">
        <w:trPr>
          <w:cantSplit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-20 000,00  </w:t>
            </w:r>
          </w:p>
        </w:tc>
      </w:tr>
      <w:tr w:rsidR="0016231E" w:rsidRPr="0016231E" w:rsidTr="007E76BE">
        <w:trPr>
          <w:cantSplit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16231E" w:rsidRPr="0016231E" w:rsidTr="007E76BE">
        <w:trPr>
          <w:cantSplit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16231E" w:rsidRPr="0016231E" w:rsidTr="007E76BE">
        <w:trPr>
          <w:cantSplit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-20 000,00  </w:t>
            </w:r>
          </w:p>
        </w:tc>
      </w:tr>
      <w:tr w:rsidR="0016231E" w:rsidRPr="0016231E" w:rsidTr="007E76BE">
        <w:trPr>
          <w:cantSplit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-20 000,00  </w:t>
            </w:r>
          </w:p>
        </w:tc>
      </w:tr>
      <w:tr w:rsidR="0016231E" w:rsidRPr="0016231E" w:rsidTr="007E76BE">
        <w:trPr>
          <w:cantSplit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117 571,62  </w:t>
            </w:r>
          </w:p>
        </w:tc>
      </w:tr>
      <w:tr w:rsidR="0016231E" w:rsidRPr="0016231E" w:rsidTr="007E76BE">
        <w:trPr>
          <w:cantSplit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-556 464,82  </w:t>
            </w:r>
          </w:p>
        </w:tc>
      </w:tr>
      <w:tr w:rsidR="0016231E" w:rsidRPr="0016231E" w:rsidTr="007E76BE">
        <w:trPr>
          <w:cantSplit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-556 464,82  </w:t>
            </w:r>
          </w:p>
        </w:tc>
      </w:tr>
      <w:tr w:rsidR="0016231E" w:rsidRPr="0016231E" w:rsidTr="007E76BE">
        <w:trPr>
          <w:cantSplit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674 036,44  </w:t>
            </w:r>
          </w:p>
        </w:tc>
      </w:tr>
      <w:tr w:rsidR="0016231E" w:rsidRPr="0016231E" w:rsidTr="007E76BE">
        <w:trPr>
          <w:cantSplit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6231E" w:rsidRPr="0016231E" w:rsidRDefault="0016231E" w:rsidP="007E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31E" w:rsidRPr="0016231E" w:rsidRDefault="0016231E" w:rsidP="007E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3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674 036,44  </w:t>
            </w:r>
          </w:p>
        </w:tc>
      </w:tr>
    </w:tbl>
    <w:p w:rsid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6231E" w:rsidRPr="0016231E" w:rsidRDefault="0016231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2" w:name="_GoBack"/>
      <w:bookmarkEnd w:id="2"/>
    </w:p>
    <w:sectPr w:rsidR="0016231E" w:rsidRPr="0016231E" w:rsidSect="0016231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88"/>
    <w:rsid w:val="00005479"/>
    <w:rsid w:val="0016231E"/>
    <w:rsid w:val="00191944"/>
    <w:rsid w:val="001D394C"/>
    <w:rsid w:val="001F3268"/>
    <w:rsid w:val="00201953"/>
    <w:rsid w:val="002249FB"/>
    <w:rsid w:val="00234DE9"/>
    <w:rsid w:val="00270EA6"/>
    <w:rsid w:val="002C3D8B"/>
    <w:rsid w:val="002C76DE"/>
    <w:rsid w:val="00320C1E"/>
    <w:rsid w:val="00330131"/>
    <w:rsid w:val="00361E00"/>
    <w:rsid w:val="003937E2"/>
    <w:rsid w:val="003A08D7"/>
    <w:rsid w:val="003C0E5F"/>
    <w:rsid w:val="003E001F"/>
    <w:rsid w:val="004044E2"/>
    <w:rsid w:val="004938F0"/>
    <w:rsid w:val="004A4F28"/>
    <w:rsid w:val="00500C2C"/>
    <w:rsid w:val="0057700D"/>
    <w:rsid w:val="005D3773"/>
    <w:rsid w:val="00636DA4"/>
    <w:rsid w:val="00656BFB"/>
    <w:rsid w:val="00703717"/>
    <w:rsid w:val="0076027E"/>
    <w:rsid w:val="007E76BE"/>
    <w:rsid w:val="0082023F"/>
    <w:rsid w:val="0090202B"/>
    <w:rsid w:val="00917EF8"/>
    <w:rsid w:val="00920C22"/>
    <w:rsid w:val="00930BD3"/>
    <w:rsid w:val="009569D8"/>
    <w:rsid w:val="00957CCC"/>
    <w:rsid w:val="00963B21"/>
    <w:rsid w:val="00971D04"/>
    <w:rsid w:val="009F0FD8"/>
    <w:rsid w:val="00A15D62"/>
    <w:rsid w:val="00A31B1C"/>
    <w:rsid w:val="00AE07FC"/>
    <w:rsid w:val="00AE3486"/>
    <w:rsid w:val="00B40700"/>
    <w:rsid w:val="00B774D1"/>
    <w:rsid w:val="00B776BB"/>
    <w:rsid w:val="00B9682D"/>
    <w:rsid w:val="00BC5D8A"/>
    <w:rsid w:val="00BE0541"/>
    <w:rsid w:val="00C14A97"/>
    <w:rsid w:val="00C415F4"/>
    <w:rsid w:val="00C73B97"/>
    <w:rsid w:val="00D50856"/>
    <w:rsid w:val="00D648AF"/>
    <w:rsid w:val="00D941C8"/>
    <w:rsid w:val="00D96088"/>
    <w:rsid w:val="00DF4207"/>
    <w:rsid w:val="00E06928"/>
    <w:rsid w:val="00E304A7"/>
    <w:rsid w:val="00E44363"/>
    <w:rsid w:val="00E60BB4"/>
    <w:rsid w:val="00EB1FAC"/>
    <w:rsid w:val="00EC6284"/>
    <w:rsid w:val="00F42C1C"/>
    <w:rsid w:val="00F57D3D"/>
    <w:rsid w:val="00FC5913"/>
    <w:rsid w:val="00FD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19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1953"/>
    <w:rPr>
      <w:color w:val="800080"/>
      <w:u w:val="single"/>
    </w:rPr>
  </w:style>
  <w:style w:type="paragraph" w:customStyle="1" w:styleId="msonormal0">
    <w:name w:val="msonormal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69696"/>
      <w:sz w:val="24"/>
      <w:szCs w:val="24"/>
      <w:lang w:eastAsia="ru-RU"/>
    </w:rPr>
  </w:style>
  <w:style w:type="paragraph" w:customStyle="1" w:styleId="xl79">
    <w:name w:val="xl79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5">
    <w:name w:val="xl95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9">
    <w:name w:val="xl119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1">
    <w:name w:val="xl121"/>
    <w:basedOn w:val="a"/>
    <w:rsid w:val="00201953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0">
    <w:name w:val="xl140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1">
    <w:name w:val="xl171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019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20195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85">
    <w:name w:val="xl185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6">
    <w:name w:val="xl186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xl187">
    <w:name w:val="xl18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4">
    <w:name w:val="xl19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019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0195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2019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20195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">
    <w:name w:val="xl223"/>
    <w:basedOn w:val="a"/>
    <w:rsid w:val="00201953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4">
    <w:name w:val="xl224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5">
    <w:name w:val="xl225"/>
    <w:basedOn w:val="a"/>
    <w:rsid w:val="0020195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6">
    <w:name w:val="xl226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7">
    <w:name w:val="xl22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8">
    <w:name w:val="xl228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9">
    <w:name w:val="xl229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0">
    <w:name w:val="xl230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1">
    <w:name w:val="xl231"/>
    <w:basedOn w:val="a"/>
    <w:rsid w:val="002019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0195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2019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20195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0195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37</Pages>
  <Words>17975</Words>
  <Characters>102461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Санечек</cp:lastModifiedBy>
  <cp:revision>43</cp:revision>
  <cp:lastPrinted>2017-03-07T06:59:00Z</cp:lastPrinted>
  <dcterms:created xsi:type="dcterms:W3CDTF">2017-03-10T10:09:00Z</dcterms:created>
  <dcterms:modified xsi:type="dcterms:W3CDTF">2019-04-25T14:40:00Z</dcterms:modified>
</cp:coreProperties>
</file>