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10" w:rsidRDefault="00B774D1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</w:t>
      </w:r>
    </w:p>
    <w:p w:rsidR="00E44610" w:rsidRDefault="00E44610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4938F0" w:rsidRDefault="00B774D1" w:rsidP="00E4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 ДЕПУТАТОВ</w:t>
      </w:r>
    </w:p>
    <w:p w:rsidR="00B774D1" w:rsidRPr="004938F0" w:rsidRDefault="00490509" w:rsidP="00E4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ГОРОДСКОГО ОКРУГА ЩЁЛКОВО</w:t>
      </w:r>
    </w:p>
    <w:p w:rsidR="00B774D1" w:rsidRPr="004938F0" w:rsidRDefault="00B774D1" w:rsidP="00E4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МОСКОВСКОЙ  ОБЛАСТИ</w:t>
      </w:r>
    </w:p>
    <w:p w:rsidR="00B774D1" w:rsidRPr="004938F0" w:rsidRDefault="00B774D1" w:rsidP="00E4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4938F0" w:rsidRDefault="00B774D1" w:rsidP="00E446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774D1" w:rsidRPr="004938F0" w:rsidRDefault="00B774D1" w:rsidP="00E44610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E446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23.04.2019 </w:t>
      </w:r>
      <w:r w:rsidRPr="00493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E44610">
        <w:rPr>
          <w:rFonts w:ascii="Times New Roman" w:eastAsia="Times New Roman" w:hAnsi="Times New Roman" w:cs="Times New Roman"/>
          <w:sz w:val="24"/>
          <w:szCs w:val="20"/>
          <w:lang w:eastAsia="ru-RU"/>
        </w:rPr>
        <w:t>953/87</w:t>
      </w:r>
    </w:p>
    <w:p w:rsidR="00FC5913" w:rsidRPr="004938F0" w:rsidRDefault="00FC5913" w:rsidP="00B774D1">
      <w:pPr>
        <w:spacing w:before="240" w:after="60" w:line="288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</w:p>
    <w:p w:rsidR="003A08D7" w:rsidRDefault="003A08D7" w:rsidP="00E44610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исполнении бюджета </w:t>
      </w:r>
      <w:r w:rsidR="00BE0541" w:rsidRPr="00E4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="006A2C2A" w:rsidRPr="00E4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Медвежье-Озёрское</w:t>
      </w:r>
      <w:proofErr w:type="spellEnd"/>
      <w:proofErr w:type="gramEnd"/>
      <w:r w:rsidR="00985628" w:rsidRPr="00E4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BE0541" w:rsidRPr="00E4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4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E44610" w:rsidRPr="00E44610" w:rsidRDefault="00E44610" w:rsidP="00E44610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264.2, 264.6 Бюджетного кодекса Российской Федерации, 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ёй 2 Закона Московской области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на территории Щёлковского муниципального района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отчет об исполнении бюджета 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="006A2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Медвежье-Озёрское</w:t>
      </w:r>
      <w:proofErr w:type="spellEnd"/>
      <w:proofErr w:type="gramEnd"/>
      <w:r w:rsidR="0098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</w:t>
      </w:r>
      <w:r w:rsidR="004905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</w:p>
    <w:p w:rsidR="003A08D7" w:rsidRPr="004938F0" w:rsidRDefault="003A08D7" w:rsidP="00E44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отчёт об исполнении бюджета 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="006A2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Медвежье-Озёрское</w:t>
      </w:r>
      <w:proofErr w:type="spellEnd"/>
      <w:proofErr w:type="gramEnd"/>
      <w:r w:rsidR="00D5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E65A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5853">
        <w:rPr>
          <w:rFonts w:ascii="Times New Roman" w:eastAsia="Times New Roman" w:hAnsi="Times New Roman" w:cs="Times New Roman"/>
          <w:sz w:val="28"/>
          <w:szCs w:val="28"/>
          <w:lang w:eastAsia="ru-RU"/>
        </w:rPr>
        <w:t>59 725</w:t>
      </w:r>
      <w:r w:rsidR="00E65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8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расходам в сумме</w:t>
      </w:r>
      <w:r w:rsidR="00C6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163 382,8</w:t>
      </w:r>
      <w:r w:rsidR="0089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с превышением </w:t>
      </w:r>
      <w:r w:rsidR="00D54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D54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доходами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4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A2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Медвежье-Озёрское</w:t>
      </w:r>
      <w:proofErr w:type="spell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сумме </w:t>
      </w:r>
      <w:r w:rsidR="00C65853">
        <w:rPr>
          <w:rFonts w:ascii="Times New Roman" w:eastAsia="Times New Roman" w:hAnsi="Times New Roman" w:cs="Times New Roman"/>
          <w:sz w:val="28"/>
          <w:szCs w:val="28"/>
          <w:lang w:eastAsia="ru-RU"/>
        </w:rPr>
        <w:t>3 657,1</w:t>
      </w:r>
      <w:r w:rsidR="00484E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bookmarkStart w:id="0" w:name="sub_2"/>
    </w:p>
    <w:bookmarkEnd w:id="0"/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доходы бюджета 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="006A2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Медвежье-Озёрское</w:t>
      </w:r>
      <w:proofErr w:type="spellEnd"/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согласно приложению № 1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расходы бюджета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 w:rsidR="006A2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Медвежье-Озёрское</w:t>
      </w:r>
      <w:proofErr w:type="spellEnd"/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ведомствен</w:t>
      </w:r>
      <w:r w:rsidR="000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структуры расходов бюджета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7A4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расходы бюджета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F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Медвежье</w:t>
      </w:r>
      <w:r w:rsidR="006A2C2A">
        <w:rPr>
          <w:rFonts w:ascii="Times New Roman" w:eastAsia="Times New Roman" w:hAnsi="Times New Roman" w:cs="Times New Roman"/>
          <w:sz w:val="28"/>
          <w:szCs w:val="28"/>
          <w:lang w:eastAsia="ru-RU"/>
        </w:rPr>
        <w:t>-Озёрское</w:t>
      </w:r>
      <w:proofErr w:type="spell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разделам, подразделам, целевым статьям (муниципальным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программам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и подгруппам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</w:t>
      </w:r>
      <w:r w:rsidR="000F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расходов бюджета</w:t>
      </w:r>
      <w:proofErr w:type="gramEnd"/>
      <w:r w:rsidR="000F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7A4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источники внутреннего финансирования дефицита бюджета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66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Медвежье-Озёрское</w:t>
      </w:r>
      <w:proofErr w:type="spell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7A4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подлежит официальному опубликованию.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на следующий день после его официального опубликования.</w:t>
      </w:r>
    </w:p>
    <w:p w:rsid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84" w:rsidRPr="004938F0" w:rsidRDefault="00EC6284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D3D" w:rsidRPr="00F57D3D" w:rsidRDefault="00F57D3D" w:rsidP="00E44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FD6E9F" w:rsidRPr="004938F0" w:rsidRDefault="00490509" w:rsidP="00E4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Щёлково              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D3D"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Н.В.Суровцева</w:t>
      </w:r>
    </w:p>
    <w:p w:rsidR="00201953" w:rsidRPr="00ED5593" w:rsidRDefault="00201953" w:rsidP="00E44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423"/>
        <w:gridCol w:w="3807"/>
        <w:gridCol w:w="1015"/>
        <w:gridCol w:w="1238"/>
        <w:gridCol w:w="1138"/>
      </w:tblGrid>
      <w:tr w:rsidR="00ED5593" w:rsidRPr="00ED5593" w:rsidTr="00ED5593">
        <w:trPr>
          <w:cantSplit/>
          <w:trHeight w:val="136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RANGE!B1:D2"/>
            <w:bookmarkEnd w:id="1"/>
          </w:p>
        </w:tc>
        <w:tc>
          <w:tcPr>
            <w:tcW w:w="33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610" w:rsidRDefault="00ED5593" w:rsidP="00E44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</w:t>
            </w:r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решению Совета депутатов </w:t>
            </w:r>
            <w:r w:rsidR="00E44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 Щёлково</w:t>
            </w:r>
          </w:p>
          <w:p w:rsidR="00E44610" w:rsidRDefault="00E44610" w:rsidP="00E44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23.04.2019 № 953/87</w:t>
            </w:r>
          </w:p>
          <w:p w:rsidR="00ED5593" w:rsidRPr="00ED5593" w:rsidRDefault="00ED5593" w:rsidP="00E44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"Об  исполнении бюджета сельского поселения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Медвежье-Озерское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Щелковского муниципального </w:t>
            </w:r>
            <w:proofErr w:type="spellStart"/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раойна</w:t>
            </w:r>
            <w:proofErr w:type="spellEnd"/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2018 год"</w:t>
            </w:r>
          </w:p>
        </w:tc>
      </w:tr>
      <w:tr w:rsidR="00ED5593" w:rsidRPr="00ED5593" w:rsidTr="00ED5593">
        <w:trPr>
          <w:cantSplit/>
          <w:trHeight w:val="169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Показатели исполнения доходов бюджета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Медвежье-Озерское</w:t>
            </w:r>
            <w:proofErr w:type="gramEnd"/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Щёлковского муниципального района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304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кодам классификации доходов бюджета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304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 2018 год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2" w:name="RANGE!B6:D47"/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bookmarkEnd w:id="2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(тыс</w:t>
            </w:r>
            <w:proofErr w:type="gramStart"/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уб.)</w:t>
            </w:r>
          </w:p>
        </w:tc>
      </w:tr>
      <w:tr w:rsidR="00ED5593" w:rsidRPr="00ED5593" w:rsidTr="00ED5593">
        <w:trPr>
          <w:cantSplit/>
          <w:trHeight w:val="155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121 573,30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130 680,79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10 141,00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10 384,74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10 141,00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10 384,74</w:t>
            </w:r>
          </w:p>
        </w:tc>
      </w:tr>
      <w:tr w:rsidR="00ED5593" w:rsidRPr="00ED5593" w:rsidTr="00ED5593">
        <w:trPr>
          <w:cantSplit/>
          <w:trHeight w:val="9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000 10102010010000110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9 748,00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10 030,67</w:t>
            </w:r>
          </w:p>
        </w:tc>
      </w:tr>
      <w:tr w:rsidR="00ED5593" w:rsidRPr="00ED5593" w:rsidTr="00ED5593">
        <w:trPr>
          <w:cantSplit/>
          <w:trHeight w:val="144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000 10102020010000110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000 10102030010000110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95,82</w:t>
            </w:r>
          </w:p>
        </w:tc>
      </w:tr>
      <w:tr w:rsidR="00ED5593" w:rsidRPr="00ED5593" w:rsidTr="00ED5593">
        <w:trPr>
          <w:cantSplit/>
          <w:trHeight w:val="12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000 10102040010000110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258,14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111 047,00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119 910,86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182 10601000000000000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7 700,00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8 296,64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18210601030100000000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7 700,00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8 296,64</w:t>
            </w:r>
          </w:p>
        </w:tc>
      </w:tr>
      <w:tr w:rsidR="00ED5593" w:rsidRPr="00ED5593" w:rsidTr="00ED5593">
        <w:trPr>
          <w:cantSplit/>
          <w:trHeight w:val="3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103 347,00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111 614,22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89 420,46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000 10606033100000110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81 000,00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89 420,46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22 347,00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22 193,76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000 10606043100000110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22 347,00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22 193,76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134,50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134,40</w:t>
            </w:r>
          </w:p>
        </w:tc>
      </w:tr>
      <w:tr w:rsidR="00ED5593" w:rsidRPr="00ED5593" w:rsidTr="00ED5593">
        <w:trPr>
          <w:cantSplit/>
          <w:trHeight w:val="120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134,50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134,40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000 11105070000000120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134,40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000 11105075100000120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134,40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000 11700000000000000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250,79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000 11705000000000180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250,79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000 11705050100000180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250,79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29 233,63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29 044,91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29 183,63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28 994,91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000 20210000000000151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155,00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000 20215001000000151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155,00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000 20215001100000151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155,00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000 20220000000000151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28 741,63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28 552,91</w:t>
            </w:r>
          </w:p>
        </w:tc>
      </w:tr>
      <w:tr w:rsidR="00ED5593" w:rsidRPr="00ED5593" w:rsidTr="00ED5593">
        <w:trPr>
          <w:cantSplit/>
          <w:trHeight w:val="7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000 20225555000000151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7 148,05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7 111,73</w:t>
            </w:r>
          </w:p>
        </w:tc>
      </w:tr>
      <w:tr w:rsidR="00ED5593" w:rsidRPr="00ED5593" w:rsidTr="00ED5593">
        <w:trPr>
          <w:cantSplit/>
          <w:trHeight w:val="7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000 20225555100000151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7 148,05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7 111,73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000 20229999000000151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21 593,58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21 441,18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000 20229999100000151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21 593,58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21 441,18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000 20230000000000151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287,00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000 20235118000000151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287,00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000 20235118100000151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287,00</w:t>
            </w:r>
          </w:p>
        </w:tc>
      </w:tr>
      <w:tr w:rsidR="00ED5593" w:rsidRPr="00ED5593" w:rsidTr="00ED5593">
        <w:trPr>
          <w:cantSplit/>
          <w:trHeight w:val="120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000 21800000000000000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ED5593" w:rsidRPr="00ED5593" w:rsidTr="00ED5593">
        <w:trPr>
          <w:cantSplit/>
          <w:trHeight w:val="960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000 21800000000000151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ED5593" w:rsidRPr="00ED5593" w:rsidTr="00ED5593">
        <w:trPr>
          <w:cantSplit/>
          <w:trHeight w:val="7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000 21800000100000151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ED5593" w:rsidRPr="00ED5593" w:rsidTr="00ED5593">
        <w:trPr>
          <w:cantSplit/>
          <w:trHeight w:val="7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000 21860010100000151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150 806,93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159 725,71</w:t>
            </w:r>
          </w:p>
        </w:tc>
      </w:tr>
    </w:tbl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1953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481" w:rsidRDefault="0089448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4481" w:rsidRDefault="00894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481" w:rsidRDefault="00894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102"/>
        <w:gridCol w:w="728"/>
        <w:gridCol w:w="835"/>
        <w:gridCol w:w="1051"/>
        <w:gridCol w:w="103"/>
        <w:gridCol w:w="625"/>
        <w:gridCol w:w="959"/>
        <w:gridCol w:w="959"/>
        <w:gridCol w:w="259"/>
      </w:tblGrid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№2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214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610" w:rsidRDefault="00ED5593" w:rsidP="00E44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решению Совета депутатов </w:t>
            </w:r>
            <w:r w:rsidR="00E44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 Щёлково</w:t>
            </w:r>
          </w:p>
          <w:p w:rsidR="00E44610" w:rsidRDefault="00E44610" w:rsidP="00E44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23.04.2019 № 953/87</w:t>
            </w:r>
          </w:p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"Об  исполнении бюджета сельского поселения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2018 год"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2018 год в разрезе ведомственной структуры расходов бюджета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ублей)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РЗ, </w:t>
            </w:r>
            <w:proofErr w:type="gramStart"/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Администрация СП </w:t>
            </w:r>
            <w:proofErr w:type="gramStart"/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Медвежьи-Озера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164 041,2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160 267,7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24 480,9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23 206,4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20 363,8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19 729,7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Муниципальное управление в 2015-2019 годах"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20 313,8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19 680,4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рганизация деятельности органов местного самоуправления поселения 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20 313,8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19 680,4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1400501010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20 313,8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19 680,4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1400501010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16 577,5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16 404,0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1400501010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16 577,5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16 404,0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1400501010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3 676,3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1400501010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3 676,3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1400501010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1400501010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«Развитие информационно-коммуникационных технологий в сельском поселении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Щелковского муниципального района Московской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обеспечению защиты информации и персональных данных"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1500100000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персонала, приобретение программ защиты информации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"Пополнение и обновление компьютерного парка и базовых программных средств"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1500200000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техники и программ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1500201000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"Методическая, нормативно-правовая и организационная поддержка мероприятий по информатизации"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1500300000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Подготовка, утверждение  и опубликование нормативно-правовых актов в сфере информационно-коммуникационных  технологий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Муниципальное управление в 2015-2019 годах"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бюджету Щёлковского муниципального района из бюджета поселения на осуществление  полномочий контрольно-счетной палаты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1400204010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1400204010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1400204010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из бюджета сельского поселения в бюджет Щелковского муниципального района за исполнение полномочий поселени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соответствии с заключенными соглашениями)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1400280110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1400280110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1400280110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Муниципальное управление в 2015-2019 годах"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рганизация деятельности органов местного самоуправления поселения 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Муниципальное управление в 2015-2019 годах"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787,1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 трансферты  из бюджета поселения  в бюджет  Щелковского  муниципального района Московской области  на осуществление полномочий  на  определение поставщиков (подрядчиков, исполнителей).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 трансферты  из бюджета поселения  в бюджет  Щелковского  муниципального района Московской области  на осуществление полномочий по выдаче разрешений (ордеров) на производство земляных работ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1400280070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1400280070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1400280070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 трансферты из бюджета  поселения в бюджет  Щёлковского  муниципального  района Московской  области на осуществление части  полномочий  по выдаче  разрешений  на вырубку (снос)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брезку зеленых насаждений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овышение эффективности деятельности органов местного самоуправления и управления муниципальной собственностью"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инвентаризации объектов недвижимости, находящихся на территории 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рганизация деятельности органов местного самоуправления поселения 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 на  уплату членских взносов членами Совета  муниципальных образований  Московской области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Муниципальное управление в 2015-2019 годах"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рганизация деятельности органов местного самоуправления поселения 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1400551180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1400551180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1400551180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бюджета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Медвежье-Озерское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Ликвидация чрезвычайных ситуаций на территории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муницыипальных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образований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9900000440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9900000440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9900000440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"Пожарная безопасность на территории сельского поселения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 2016 - 2019 годы"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"З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ащита жизни и здоровья граждан от пожаров"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0800100000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Информационное обеспечение населения в сфере пожарной безопасности в средствах массовой информации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надлежащего состояния источников противопожарного водоснабжения"                             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Проверка, ремонт и модернизация оборудования источников противопожарного водоснабжения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0800201000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"С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оциальное и экономическое стимулирование участия граждан и организаций в добровольной пожарной охране"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и экономическое стимулирование участия граждан и организаций в добровольной пожарной охране.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9 672,6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«Формирование современной городской среды на территории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Медвежье-Озерское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Щелковского муниципального района Московской области на 2018-2022 годы»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 мероприятий по приведению улиц и дворов в состояние современной городской среды, соответствующее современным требованиям и стандартам"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 государственных  программ субъектов Российской  Федерации и муниципальных  программ формирования  современной  городской 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04003L5550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04003L5550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04003L5550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 программа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Медвежье-Озерское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«Развитие и поддержка субъектов малого и среднего предпринимательства сельского поселения  Медвежье-Озерское  на 2016-2019 годы»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"С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одействие в продвижении товаров (работ, услуг) субъектов малого и среднего предпринимательства"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Содействие в участии субъектам малого и среднего  предпринимательства в участии в ярмарках и выставках.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"Р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еализация мер по адресной финансовой  и обеспечение информационной поддержки субъектов малого</w:t>
            </w: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 среднего предпринимательств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1200200000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Публикации в СМИ и проведение конкурсных процедур по определению получателей льгот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беспечение информационной поддержки малого и среднего предпринимательства"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1200300000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Публикация в СМИ и на официальных сайтах информации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1200301000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бюджета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Медвежье-Озерское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Транспортировка  в морг умерших не имеющих супруга близких и иных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родственников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 также умерших других категорий для производства судебно-медицинской экспертизы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9900000540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9900000540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9900000540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62 544,9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60 935,6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62 544,9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60 935,6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«Формирование современной городской среды на территории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Медвежье-Озерское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Щелковского муниципального района Московской области на 2018-2022 годы»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62 544,9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60 935,6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"Р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азработка мероприятий по организации, строительству и модернизации уличного  освещения дворовых территорий многоквартирных домов, улиц, мест массового пребывания населения 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9 867,3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 и эксплуатация объектов  уличного освещения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модернизация уличного освещения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и капитальный ремонт электросетевого  хозяйства систем наружного и архитектурн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художественного  освещения  в рамках реализации  приоритетного  проекта "Светлый город"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0400162630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0400162630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0400162630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Устройство и капитальный ремонт электросетевого  хозяйства систем наружного  </w:t>
            </w: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и архитектурн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художественного  освещения  в рамках реализации  приоритетного  проекта  "Светлый город"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04001S2630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04001S2630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04001S2630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"Р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азработка мероприятий по развитию современной городской среды территории сельского поселения Медвежье-Озерское Щелковского муниципального района"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необходимых объемов работ по содержанию объектов благоустройства и озеленения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 комплексной борьбе с борщевиком Сосновского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04002S2660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04002S2660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04002S2660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 мероприятий по приведению улиц и дворов в состояние современной городской среды, соответствующее современным требованиям и стандартам"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33 430,3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32 971,5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мероприятий 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реконструкции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одернизации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детских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игоровых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площадок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Санитарное  содержание  территории общего пользования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13 855,2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13 453,0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13 855,2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13 453,0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13 855,2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13 453,0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пунктов, дворовых территорий, тротуаров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0400304000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0400304000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0400304000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Устройство, модернизация, ремонт и обустройство стоянок автотранспорта на территории сельского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0400305000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0400305000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0400305000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Комплексное  благоустройство  дворовых территорий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0400307000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15 744,7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0400307000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15 744,7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0400307000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15 744,7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"Р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азработка мероприятий по формированию современной городской среды и улучшению внешнего облика сельского поселения Медвежье-Озерское Щелковского муниципального района"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максимального обеспечения удовлетворения социально-культурных потребностей населения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972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мероприятие"Мероприятия по восстановлению инфраструктуры военных городков  на территории СП Медвежье-Озерское ЩМР МО(капитальный ремонт электросетевого хозяйства и систем наружного  освещения военного  городка №36 в/ч 45757 п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овый городок 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0400500000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17 289,1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17 285,1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Субсидия на проведение  первоочередных мероприятий по восстановлению объектов социальной  и инженерной  инфраструктуры военных городков на территории 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едвежье-Озерское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0400560300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16 421,7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16 420,8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0400560300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16 421,7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16 420,8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0400560300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16 421,7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16 420,8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Проведение  первоочередных мероприятий по восстановлению объектов социальной  и инженерной  инфраструктуры военных городков на территории  Московской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области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ереданных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федеральной собственности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04005S0300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04005S0300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04005S0300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«Молодое поколение сельского поселения  Медвежье - Озёрское  на 2016-2019 годы»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"Ф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ормирование  духовно-нравственных ценностей молодежи поселения"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Организация, подготовка и проведение мероприятий с подростками (14-17 лет) на территории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Медвежье-Озерское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"В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оспитание патриотизма и гражданской культуры молодежи поселения"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Изготовление и размещение наглядной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агитации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проведение мероприятий, направленных на  воспитание патриотизма и гражданской культуры молодежи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38 840,8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38 778,4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38 840,8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38 778,4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"Развитие культуры в сельском поселении 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2015-2019 годы"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38 840,8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38 778,4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роведение культурно-массовых мероприятий, фестивалей, конкурсов, выставок 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в области развития культуры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0600101220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0600101220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0600101220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беспечение деятельности (оказание услуг ) муниципального  учреждения"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0600200000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0600201590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32 522,5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32 522,5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0600201590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32 522,5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32 522,5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0600201590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32 522,5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32 522,5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06002S0440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06002S0440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06002S0440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одготовка и переподготовка кадров 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0600300000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Организация и проведение мероприятий, направленных на повышение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квалифинации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административно управленческого  персонала и специалистов 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0600301000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0600301000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материальной базы, техническое и технологическое переоснащение"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0600400000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текущий ремонт муниципального  учреждения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0600402000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0600402000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0600402000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безбарьерного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доступа к социально-значимым объектам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0600403000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0600403000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0600403000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Муниципальное управление в 2015-2019 годах"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рганизация деятельности органов местного самоуправления поселения 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лицам, замещавшим муниципальные должности и лицам,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замещавшими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должности в органах муниципальной власти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1400505000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1400505000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1400505000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бюджета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Медвежье-Озерское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материальной помощи  гражданам, оказавшимся в трудной жизненной ситуации или кризисной ситуации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9900000640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9900000640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9900000640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25 319,9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25 319,9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«Развитие физической культуры и спорта, формирование здорового образа жизни населения  в сельском поселении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Щелковского муниципального района Московской области на 2015-2019 годы»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25 319,9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роведение физкультурных </w:t>
            </w: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 массовых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мероприятий,участие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 спортивных соревнованиях МКУ СП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ФС"Медвежьи Озёра 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физкультурных и  массовых мероприятий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0500101220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0500101220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0500101220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0500101220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0500101220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972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риобретение спортивно- технологического  оборудования для  </w:t>
            </w: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оснащения спортивных сооружений, приобретение спортивного инвентаря, спортивной формы</w:t>
            </w: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МКУ СП Медвежье-Озерское ФСК «Медвежьи-Озера»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Оснащение физкультурно-спортивного клуба оборудованием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беспечение деятельности </w:t>
            </w: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МКУ СП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ФСК «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Медвежьи-Озёра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21 193,0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20 855,9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0500301590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21 193,0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20 855,9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0500301590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16 441,4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16 427,6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0500301590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16 441,4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16 427,6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0500301590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4 389,0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0500301590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4 389,0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0500301590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0500301590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кадров</w:t>
            </w: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МКУ СП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ФСК «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Медвежьи-Озёра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2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мероприятий, направленных на повышение квалифицированного  уровня тренеров-преподавателей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49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4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Муниципальное управление в 2015-2019 годах"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7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"Р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азвитие информационной системы управления муниципальными финансами "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1400600000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Публикация в средствах массовой  информации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1400602000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63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1400602000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1400602000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Совет депутатов СП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3 188,3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3 115,1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3 188,3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7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9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45"/>
        </w:trPr>
        <w:tc>
          <w:tcPr>
            <w:tcW w:w="4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Высшее должностное лицо органа местного самоуправления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96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1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2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97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2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49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15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167 229,5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163 382,8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255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167 229,5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163 382,8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600"/>
        <w:gridCol w:w="878"/>
        <w:gridCol w:w="1010"/>
        <w:gridCol w:w="190"/>
        <w:gridCol w:w="573"/>
        <w:gridCol w:w="1010"/>
        <w:gridCol w:w="1098"/>
        <w:gridCol w:w="262"/>
      </w:tblGrid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№3 </w:t>
            </w:r>
          </w:p>
        </w:tc>
      </w:tr>
      <w:tr w:rsidR="00ED5593" w:rsidRPr="00ED5593" w:rsidTr="00ED5593">
        <w:trPr>
          <w:cantSplit/>
          <w:trHeight w:val="194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610" w:rsidRDefault="00ED5593" w:rsidP="00E44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  <w:r w:rsidR="00E44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 Щёлково</w:t>
            </w:r>
          </w:p>
          <w:p w:rsidR="00E44610" w:rsidRDefault="00E44610" w:rsidP="00E44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23.04.2019 № 953/87</w:t>
            </w:r>
          </w:p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"Об  исполнении бюджета сельского поселения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2018 год"</w:t>
            </w:r>
          </w:p>
        </w:tc>
      </w:tr>
      <w:tr w:rsidR="00ED5593" w:rsidRPr="00ED5593" w:rsidTr="00ED5593">
        <w:trPr>
          <w:cantSplit/>
          <w:trHeight w:val="852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2018 год по разделам, подразделам, целевым статьям (муниципальным программам сельского поселения </w:t>
            </w:r>
            <w:proofErr w:type="spellStart"/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Медвежье-Озёрское</w:t>
            </w:r>
            <w:proofErr w:type="spellEnd"/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и подгруппам видов расходов классификации бюджета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</w:t>
            </w:r>
            <w:proofErr w:type="gramStart"/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ED55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ублей)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РЗ, </w:t>
            </w:r>
            <w:proofErr w:type="gramStart"/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27 669,2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26 321,5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20 363,8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19 729,7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Муниципальное управление в 2015-2019 годах"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20 313,8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19 680,4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рганизация деятельности органов местного самоуправления поселения 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20 313,8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19 680,4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1400501010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20 313,8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19 680,4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1400501010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16 577,5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16 404,0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1400501010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16 577,5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16 404,0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1400501010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3 676,3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1400501010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3 676,3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1400501010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1400501010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«Развитие информационно-коммуникационных технологий в сельском поселении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Щелковского муниципального района Московской области»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обеспечению защиты информации и персональных данных"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персонала, приобретение программ защиты информации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"Пополнение и обновление компьютерного парка и базовых программных средств"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техники и программ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"Методическая, нормативно-правовая и организационная поддержка мероприятий по информатизации"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Подготовка, утверждение  и опубликование нормативно-правовых актов в сфере информационно-коммуникационных  технологий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Муниципальное управление в 2015-2019 годах"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бюджету Щёлковского муниципального района из бюджета поселения на осуществление  полномочий контрольно-счетной палаты поселения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1400204010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1400204010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1400204010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из бюджета сельского поселения в бюджет Щелковского муниципального района за исполнение полномочий поселени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соответствии с заключенными соглашениями)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Муниципальное управление в 2015-2019 годах"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рганизация деятельности органов местного самоуправления поселения 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1400502000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Муниципальное управление в 2015-2019 годах"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овышение эффективности бюджетных расходов и целевое использование средств бюджета поселения"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 трансферты  из бюджета поселения  в бюджет  Щелковского  муниципального района Московской области  на осуществление полномочий  на  определение поставщиков (подрядчиков, исполнителей).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 трансферты  из бюджета поселения  в бюджет  Щелковского  муниципального района Московской области  на осуществление полномочий по выдаче разрешений (ордеров) на производство земляных работ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 трансферты из бюджета  поселения в бюджет  Щёлковского  муниципального  района Московской  области на осуществление части  полномочий  по выдаче  разрешений  на вырубку (снос)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брезку зеленых насаждений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1400280080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овышение эффективности деятельности органов местного самоуправления и управления муниципальной собственностью"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инвентаризации объектов недвижимости, находящихся на территории  поселения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рганизация деятельности органов местного самоуправления поселения 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 на  уплату членских взносов членами Совета  муниципальных образований  Московской области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1400503000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1400503000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1400503000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Муниципальное управление в 2015-2019 годах"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рганизация деятельности органов местного самоуправления поселения 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1 317,0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1 098,1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бюджета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Медвежье-Озерское</w:t>
            </w:r>
            <w:proofErr w:type="gramEnd"/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Ликвидация чрезвычайных ситуаций на территории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муницыипальных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образований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9900000440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"Пожарная безопасность на территории сельского поселения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 2016 - 2019 годы"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"З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ащита жизни и здоровья граждан от пожаров"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Информационное обеспечение населения в сфере пожарной безопасности в средствах массовой информации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надлежащего состояния источников противопожарного водоснабжения"                                 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Проверка, ремонт и модернизация оборудования источников противопожарного водоснабжения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"С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оциальное и экономическое стимулирование участия граждан и организаций в добровольной пожарной охране"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и экономическое стимулирование участия граждан и организаций в добровольной пожарной охране.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9 672,6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9 558,8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«Формирование современной городской среды на территории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Медвежье-Озерское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Щелковского муниципального района Московской области на 2018-2022 годы»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 мероприятий по приведению улиц и дворов в состояние современной городской среды, соответствующее современным требованиям и стандартам"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Поддержка  государственных  программ субъектов Российской  Федерации и муниципальных  программ формирования  современной  городской  среды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04003L5550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04003L5550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04003L5550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 программа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Медвежье-Озерское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«Развитие и поддержка субъектов малого и среднего предпринимательства сельского поселения  Медвежье-Озерское  на 2016-2019 годы»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"С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одействие в продвижении товаров (работ, услуг) субъектов малого и среднего предпринимательства"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Содействие в участии субъектам малого и среднего  предпринимательства в участии в ярмарках и выставках.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"Р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еализация мер по адресной финансовой  и обеспечение информационной поддержки субъектов малого</w:t>
            </w: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 среднего предпринимательств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Публикации в СМИ и проведение конкурсных процедур по определению получателей льгот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1200201000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беспечение информационной поддержки малого и среднего предпринимательства"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Публикация в СМИ и на официальных сайтах информации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бюджета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Медвежье-Озерское</w:t>
            </w:r>
            <w:proofErr w:type="gramEnd"/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Транспортировка  в морг умерших не имеющих супруга близких и иных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родственников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 также умерших других категорий для производства судебно-медицинской экспертизы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9900000540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9900000540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9900000540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62 544,9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60 935,6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62 544,9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60 935,6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«Формирование современной городской среды на территории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Медвежье-Озерское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Щелковского муниципального района Московской области на 2018-2022 годы»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62 544,9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60 935,6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"Р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азработка мероприятий по организации, строительству и модернизации уличного  освещения дворовых территорий многоквартирных домов, улиц, мест массового пребывания населения 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9 867,3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 и эксплуатация объектов  уличного освещения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5 822,9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модернизация уличного освещения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и капитальный ремонт электросетевого  хозяйства систем наружного и архитектурн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художественного  освещения  в рамках реализации  приоритетного  проекта "Светлый город"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0400162630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0400162630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0400162630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2 841,3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Устройство и капитальный ремонт электросетевого  хозяйства систем наружного  </w:t>
            </w: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и архитектурн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художественного  освещения  в рамках реализации  приоритетного  проекта  "Светлый город"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04001S2630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04001S2630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04001S2630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"Р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азработка мероприятий по развитию современной городской среды территории сельского поселения Медвежье-Озерское Щелковского муниципального района"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необходимых объемов работ по содержанию объектов благоустройства и озеленения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 комплексной борьбе с борщевиком Сосновского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04002S2660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04002S2660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04002S2660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"Разработка мероприятий по приведению улиц и дворов в состояние современной городской среды, соответствующее современным требованиям и стандартам"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33 430,3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32 971,5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мероприятий 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реконструкции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одернизации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детских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игоровых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площадок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Санитарное  содержание  территории общего пользования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13 453,0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13 453,0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13 855,2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13 453,0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пунктов, дворовых территорий, тротуаров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0400304000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2 187,8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Устройство, модернизация, ремонт и обустройство стоянок автотранспорта на территории сельского поселения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0400305000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0400305000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0400305000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Комплексное  благоустройство  дворовых территорий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0400307000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15 744,7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0400307000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15 744,7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0400307000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15 744,7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"Р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азработка мероприятий по формированию современной городской среды и улучшению внешнего облика сельского поселения Медвежье-Озерское Щелковского муниципального района"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максимального обеспечения удовлетворения социально-культурных потребностей населения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мероприятие"Мероприятия по восстановлению инфраструктуры военных городков  на территории СП Медвежье-Озерское ЩМР МО(капитальный ремонт электросетевого хозяйства и систем наружного  освещения военного  городка №36 в/ч 45757 п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овый городок 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17 289,1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17 285,1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Субсидия на проведение  первоочередных мероприятий по восстановлению объектов социальной  и инженерной  инфраструктуры военных городков на территории 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с.п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едвежье-Озерское</w:t>
            </w:r>
            <w:proofErr w:type="spellEnd"/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0400560300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16 421,7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16 420,8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0400560300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16 421,7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16 420,8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0400560300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16 421,7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16 420,8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 первоочередных мероприятий по восстановлению объектов социальной  и инженерной  инфраструктуры военных городков на территории  Московской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области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ереданных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федеральной собственности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04005S0300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04005S0300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04005S0300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«Молодое поколение сельского поселения  Медвежье - Озёрское  на 2016-2019 годы»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"Ф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ормирование  духовно-нравственных ценностей молодежи поселения"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Организация, подготовка и проведение мероприятий с подростками (14-17 лет) на территории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Медвежье-Озерское</w:t>
            </w:r>
            <w:proofErr w:type="gramEnd"/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0300101000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"В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оспитание патриотизма и гражданской культуры молодежи поселения"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Изготовление и размещение наглядной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агитации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проведение мероприятий, направленных на  воспитание патриотизма и гражданской культуры молодежи поселения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38 840,8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38 778,4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38 840,8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38 778,4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"Развитие культуры в сельском поселении 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2015-2019 годы"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38 840,8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38 778,4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роведение культурно-массовых мероприятий, фестивалей, конкурсов, выставок 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в области развития культуры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0600101220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0600101220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0600101220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беспечение деятельности (оказание услуг ) муниципального  учреждения"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35 020,5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0600201590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32 522,5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32 522,5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0600201590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32 522,5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32 522,5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0600201590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32 522,5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32 522,5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06002S0440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06002S0440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06002S0440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одготовка и переподготовка кадров 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проведение мероприятий, направленных на повышение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квалифинации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административно управленческого  персонала и специалистов  учреждения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0600301000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материальной базы, техническое и технологическое переоснащение"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0600400000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текущий ремонт муниципального  учреждения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0600402000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0600402000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0600402000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безбарьерного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доступа к социально-значимым объектам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0600403000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0600403000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0600403000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597,7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Муниципальное управление в 2015-2019 годах"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рганизация деятельности органов местного самоуправления поселения 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лицам, замещавшим муниципальные должности и лицам,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замещавшими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должности в органах муниципальной власти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1400505000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1400505000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1400505000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бюджета сельского поселения 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Медвежье-Озерское</w:t>
            </w:r>
            <w:proofErr w:type="gramEnd"/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Оказание материальной помощи  гражданам, оказавшимся в трудной жизненной ситуации или кризисной ситуации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9900000640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9900000640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9900000640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25 700,0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25 319,9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25 319,9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78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«Развитие физической культуры и спорта, формирование здорового образа жизни населения  в сельском поселении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Щелковского муниципального района Московской области на 2015-2019 годы»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25 319,9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роведение физкультурных </w:t>
            </w: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 массовых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мероприятий,участие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 спортивных соревнованиях МКУ СП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ФС"Медвежьи Озёра 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физкультурных и  массовых мероприятий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0500101220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0500101220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0500101220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1 739,6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0500101220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0500101220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97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риобретение спортивно- технологического  оборудования для  </w:t>
            </w: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оснащения спортивных сооружений, приобретение спортивного инвентаря, спортивной формы</w:t>
            </w: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МКУ СП Медвежье-Озерское ФСК «Медвежьи-Озера»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Оснащение физкультурно-спортивного клуба оборудованием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0500201000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беспечение деятельности </w:t>
            </w: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МКУ СП 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ФСК «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Медвежьи-Озёра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21 193,0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20 855,9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0500301590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21 193,0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20 855,9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589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0500301590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16 441,4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16 427,6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0500301590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16 441,4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16 427,6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0500301590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4 389,0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0500301590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4 389,0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0500301590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0500301590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кадров</w:t>
            </w: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МКУ СП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ФСК «</w:t>
            </w:r>
            <w:proofErr w:type="spell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Медвежьи-Озёра</w:t>
            </w:r>
            <w:proofErr w:type="spell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Организация и проведение мероприятий, направленных на повышение квалифицированного  уровня тренеров-преподавателей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0500401000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сельского поселения 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Муниципальное управление в 2015-2019 годах"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 мероприятие</w:t>
            </w:r>
            <w:proofErr w:type="gramStart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"Р</w:t>
            </w:r>
            <w:proofErr w:type="gramEnd"/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азвитие информационной системы управления муниципальными финансами 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1400600000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Публикация в средствах массовой  информации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1400602000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1400602000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398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1400602000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5593" w:rsidRPr="00ED5593" w:rsidTr="00ED5593">
        <w:trPr>
          <w:cantSplit/>
          <w:trHeight w:val="15"/>
        </w:trPr>
        <w:tc>
          <w:tcPr>
            <w:tcW w:w="4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1400602000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167 229,5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163 382,8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2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167 229,5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163 382,8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ED5593" w:rsidSect="00F10233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1447"/>
        <w:gridCol w:w="752"/>
        <w:gridCol w:w="1048"/>
        <w:gridCol w:w="743"/>
        <w:gridCol w:w="1039"/>
        <w:gridCol w:w="940"/>
        <w:gridCol w:w="651"/>
        <w:gridCol w:w="568"/>
        <w:gridCol w:w="3922"/>
        <w:gridCol w:w="2043"/>
        <w:gridCol w:w="1540"/>
      </w:tblGrid>
      <w:tr w:rsidR="00ED5593" w:rsidRPr="00ED5593" w:rsidTr="00ED5593">
        <w:trPr>
          <w:cantSplit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3" w:name="RANGE!A1:K14"/>
            <w:bookmarkEnd w:id="3"/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593" w:rsidRPr="00ED5593" w:rsidRDefault="00ED5593" w:rsidP="00E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ED5593" w:rsidRPr="00ED5593" w:rsidTr="00ED5593">
        <w:trPr>
          <w:cantSplit/>
          <w:trHeight w:val="135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610" w:rsidRDefault="00ED5593" w:rsidP="00E44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  <w:r w:rsidR="00E446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 Щёлково</w:t>
            </w:r>
          </w:p>
          <w:p w:rsidR="00E44610" w:rsidRDefault="00E44610" w:rsidP="00E44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23.04.2019 № 953/87</w:t>
            </w:r>
          </w:p>
          <w:p w:rsidR="00ED5593" w:rsidRPr="00ED5593" w:rsidRDefault="00ED5593" w:rsidP="00E4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"Об  исполнении бюджета сельского поселения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2018 год"</w:t>
            </w:r>
          </w:p>
        </w:tc>
      </w:tr>
      <w:tr w:rsidR="00ED5593" w:rsidRPr="00ED5593" w:rsidTr="00ED5593">
        <w:trPr>
          <w:cantSplit/>
          <w:trHeight w:val="825"/>
        </w:trPr>
        <w:tc>
          <w:tcPr>
            <w:tcW w:w="15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дефицита бюджета сельского поселения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Медвежье-Озёрское</w:t>
            </w:r>
            <w:proofErr w:type="spellEnd"/>
            <w:proofErr w:type="gramEnd"/>
            <w:r w:rsidRPr="00ED55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2018  год</w:t>
            </w:r>
          </w:p>
        </w:tc>
      </w:tr>
      <w:tr w:rsidR="00ED5593" w:rsidRPr="00ED5593" w:rsidTr="00ED5593">
        <w:trPr>
          <w:cantSplit/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ED5593" w:rsidRPr="00ED5593" w:rsidTr="00ED5593">
        <w:trPr>
          <w:cantSplit/>
          <w:trHeight w:val="495"/>
        </w:trPr>
        <w:tc>
          <w:tcPr>
            <w:tcW w:w="7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дефицитов бюджета</w:t>
            </w:r>
            <w:proofErr w:type="gramEnd"/>
          </w:p>
        </w:tc>
        <w:tc>
          <w:tcPr>
            <w:tcW w:w="5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ED5593" w:rsidRPr="00ED5593" w:rsidTr="00ED5593">
        <w:trPr>
          <w:cantSplit/>
          <w:trHeight w:val="1561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элемент*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D5593" w:rsidRPr="00ED5593" w:rsidRDefault="00ED5593" w:rsidP="00ED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программа (подпрограмма)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D5593" w:rsidRPr="00ED5593" w:rsidRDefault="00ED5593" w:rsidP="00ED559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экономическая классификация</w:t>
            </w:r>
          </w:p>
        </w:tc>
        <w:tc>
          <w:tcPr>
            <w:tcW w:w="59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5593" w:rsidRPr="00ED5593" w:rsidTr="00ED5593">
        <w:trPr>
          <w:cantSplit/>
          <w:trHeight w:val="315"/>
        </w:trPr>
        <w:tc>
          <w:tcPr>
            <w:tcW w:w="75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Дефицит (-), Профицит (+) бюджета сельского поселения </w:t>
            </w:r>
            <w:proofErr w:type="spellStart"/>
            <w:proofErr w:type="gramStart"/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Медвежье-Озёрское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-3 657,1  </w:t>
            </w:r>
          </w:p>
        </w:tc>
      </w:tr>
      <w:tr w:rsidR="00ED5593" w:rsidRPr="00ED5593" w:rsidTr="00ED5593">
        <w:trPr>
          <w:cantSplit/>
          <w:trHeight w:val="480"/>
        </w:trPr>
        <w:tc>
          <w:tcPr>
            <w:tcW w:w="75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процентах к общей сумме доходов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2,9  </w:t>
            </w:r>
          </w:p>
        </w:tc>
      </w:tr>
      <w:tr w:rsidR="00ED5593" w:rsidRPr="00ED5593" w:rsidTr="00ED5593">
        <w:trPr>
          <w:cantSplit/>
          <w:trHeight w:val="345"/>
        </w:trPr>
        <w:tc>
          <w:tcPr>
            <w:tcW w:w="75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3 657,1  </w:t>
            </w:r>
          </w:p>
        </w:tc>
      </w:tr>
      <w:tr w:rsidR="00ED5593" w:rsidRPr="00ED5593" w:rsidTr="00ED5593">
        <w:trPr>
          <w:cantSplit/>
          <w:trHeight w:val="3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3 657,1  </w:t>
            </w:r>
          </w:p>
        </w:tc>
      </w:tr>
      <w:tr w:rsidR="00ED5593" w:rsidRPr="00ED5593" w:rsidTr="00ED5593">
        <w:trPr>
          <w:cantSplit/>
          <w:trHeight w:val="4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-161 088,8  </w:t>
            </w:r>
          </w:p>
        </w:tc>
      </w:tr>
      <w:tr w:rsidR="00ED5593" w:rsidRPr="00ED5593" w:rsidTr="00ED5593">
        <w:trPr>
          <w:cantSplit/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-161 088,8  </w:t>
            </w:r>
          </w:p>
        </w:tc>
      </w:tr>
      <w:tr w:rsidR="00ED5593" w:rsidRPr="00ED5593" w:rsidTr="00ED5593">
        <w:trPr>
          <w:cantSplit/>
          <w:trHeight w:val="4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164 745,9  </w:t>
            </w:r>
          </w:p>
        </w:tc>
      </w:tr>
      <w:tr w:rsidR="00ED5593" w:rsidRPr="00ED5593" w:rsidTr="00ED5593">
        <w:trPr>
          <w:cantSplit/>
          <w:trHeight w:val="37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593" w:rsidRPr="00ED5593" w:rsidRDefault="00ED5593" w:rsidP="00ED55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593" w:rsidRPr="00ED5593" w:rsidRDefault="00ED5593" w:rsidP="00ED55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55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164 745,9  </w:t>
            </w:r>
          </w:p>
        </w:tc>
      </w:tr>
    </w:tbl>
    <w:p w:rsid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5593" w:rsidRPr="00ED5593" w:rsidRDefault="00ED559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4" w:name="_GoBack"/>
      <w:bookmarkEnd w:id="4"/>
    </w:p>
    <w:sectPr w:rsidR="00ED5593" w:rsidRPr="00ED5593" w:rsidSect="00ED5593">
      <w:pgSz w:w="16838" w:h="11906" w:orient="landscape"/>
      <w:pgMar w:top="1701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96088"/>
    <w:rsid w:val="000F63A9"/>
    <w:rsid w:val="0010653C"/>
    <w:rsid w:val="00201953"/>
    <w:rsid w:val="002249FB"/>
    <w:rsid w:val="00234DE9"/>
    <w:rsid w:val="002C76DE"/>
    <w:rsid w:val="00320C1E"/>
    <w:rsid w:val="00324D87"/>
    <w:rsid w:val="00330131"/>
    <w:rsid w:val="00361E00"/>
    <w:rsid w:val="003937E2"/>
    <w:rsid w:val="003A08D7"/>
    <w:rsid w:val="004044E2"/>
    <w:rsid w:val="00484E99"/>
    <w:rsid w:val="00490509"/>
    <w:rsid w:val="004938F0"/>
    <w:rsid w:val="0057700D"/>
    <w:rsid w:val="00623FBE"/>
    <w:rsid w:val="00656BFB"/>
    <w:rsid w:val="0069478A"/>
    <w:rsid w:val="006A2C2A"/>
    <w:rsid w:val="00703717"/>
    <w:rsid w:val="007A4A49"/>
    <w:rsid w:val="008660A4"/>
    <w:rsid w:val="00894481"/>
    <w:rsid w:val="00963B21"/>
    <w:rsid w:val="00971D04"/>
    <w:rsid w:val="00985628"/>
    <w:rsid w:val="00A00665"/>
    <w:rsid w:val="00A15D62"/>
    <w:rsid w:val="00A31B1C"/>
    <w:rsid w:val="00AA0451"/>
    <w:rsid w:val="00AE07FC"/>
    <w:rsid w:val="00B11236"/>
    <w:rsid w:val="00B40700"/>
    <w:rsid w:val="00B774D1"/>
    <w:rsid w:val="00B83012"/>
    <w:rsid w:val="00BC5D8A"/>
    <w:rsid w:val="00BE0541"/>
    <w:rsid w:val="00C14A97"/>
    <w:rsid w:val="00C415F4"/>
    <w:rsid w:val="00C65853"/>
    <w:rsid w:val="00D53998"/>
    <w:rsid w:val="00D5404B"/>
    <w:rsid w:val="00D718EA"/>
    <w:rsid w:val="00D941C8"/>
    <w:rsid w:val="00D96088"/>
    <w:rsid w:val="00DD483E"/>
    <w:rsid w:val="00DF4207"/>
    <w:rsid w:val="00E44610"/>
    <w:rsid w:val="00E60BB4"/>
    <w:rsid w:val="00E65A71"/>
    <w:rsid w:val="00EC6284"/>
    <w:rsid w:val="00ED5593"/>
    <w:rsid w:val="00F10233"/>
    <w:rsid w:val="00F42C1C"/>
    <w:rsid w:val="00F567C4"/>
    <w:rsid w:val="00F57D3D"/>
    <w:rsid w:val="00FC5913"/>
    <w:rsid w:val="00FD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19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1953"/>
    <w:rPr>
      <w:color w:val="800080"/>
      <w:u w:val="single"/>
    </w:rPr>
  </w:style>
  <w:style w:type="paragraph" w:customStyle="1" w:styleId="msonormal0">
    <w:name w:val="msonormal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69696"/>
      <w:sz w:val="24"/>
      <w:szCs w:val="24"/>
      <w:lang w:eastAsia="ru-RU"/>
    </w:rPr>
  </w:style>
  <w:style w:type="paragraph" w:customStyle="1" w:styleId="xl79">
    <w:name w:val="xl79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5">
    <w:name w:val="xl9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9">
    <w:name w:val="xl11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1">
    <w:name w:val="xl121"/>
    <w:basedOn w:val="a"/>
    <w:rsid w:val="0020195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0">
    <w:name w:val="xl140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1">
    <w:name w:val="xl17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20195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85">
    <w:name w:val="xl185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6">
    <w:name w:val="xl18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7">
    <w:name w:val="xl18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4">
    <w:name w:val="xl19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019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0195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0195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">
    <w:name w:val="xl223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4">
    <w:name w:val="xl224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5">
    <w:name w:val="xl225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6">
    <w:name w:val="xl226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7">
    <w:name w:val="xl22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8">
    <w:name w:val="xl228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9">
    <w:name w:val="xl229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0">
    <w:name w:val="xl23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1">
    <w:name w:val="xl231"/>
    <w:basedOn w:val="a"/>
    <w:rsid w:val="002019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0195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2019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25</Pages>
  <Words>11215</Words>
  <Characters>63932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Санечек</cp:lastModifiedBy>
  <cp:revision>37</cp:revision>
  <cp:lastPrinted>2017-03-07T06:59:00Z</cp:lastPrinted>
  <dcterms:created xsi:type="dcterms:W3CDTF">2017-03-10T10:09:00Z</dcterms:created>
  <dcterms:modified xsi:type="dcterms:W3CDTF">2019-04-26T07:07:00Z</dcterms:modified>
</cp:coreProperties>
</file>