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E2" w:rsidRPr="006B72C6" w:rsidRDefault="006478E2" w:rsidP="005815EA">
      <w:pPr>
        <w:tabs>
          <w:tab w:val="left" w:pos="1134"/>
        </w:tabs>
        <w:autoSpaceDE w:val="0"/>
        <w:autoSpaceDN w:val="0"/>
        <w:adjustRightInd w:val="0"/>
        <w:spacing w:before="60" w:after="60"/>
        <w:jc w:val="right"/>
        <w:rPr>
          <w:rFonts w:ascii="Times New Roman" w:eastAsia="Calibri" w:hAnsi="Times New Roman" w:cs="Times New Roman"/>
          <w:sz w:val="24"/>
          <w:szCs w:val="24"/>
        </w:rPr>
      </w:pPr>
      <w:r w:rsidRPr="006B72C6">
        <w:rPr>
          <w:rFonts w:ascii="Times New Roman" w:eastAsia="Calibri" w:hAnsi="Times New Roman" w:cs="Times New Roman"/>
          <w:sz w:val="24"/>
          <w:szCs w:val="24"/>
        </w:rPr>
        <w:t>Утвержден</w:t>
      </w:r>
    </w:p>
    <w:p w:rsidR="006478E2" w:rsidRPr="006B72C6" w:rsidRDefault="006478E2" w:rsidP="005815EA">
      <w:pPr>
        <w:tabs>
          <w:tab w:val="left" w:pos="1134"/>
        </w:tabs>
        <w:autoSpaceDE w:val="0"/>
        <w:autoSpaceDN w:val="0"/>
        <w:adjustRightInd w:val="0"/>
        <w:spacing w:before="60" w:after="60"/>
        <w:jc w:val="right"/>
        <w:rPr>
          <w:rFonts w:ascii="Times New Roman" w:eastAsia="Calibri" w:hAnsi="Times New Roman" w:cs="Times New Roman"/>
          <w:sz w:val="24"/>
          <w:szCs w:val="24"/>
        </w:rPr>
      </w:pPr>
      <w:r w:rsidRPr="006B72C6">
        <w:rPr>
          <w:rFonts w:ascii="Times New Roman" w:eastAsia="Calibri" w:hAnsi="Times New Roman" w:cs="Times New Roman"/>
          <w:sz w:val="24"/>
          <w:szCs w:val="24"/>
        </w:rPr>
        <w:t xml:space="preserve">постановлением </w:t>
      </w:r>
      <w:r w:rsidR="009317C5" w:rsidRPr="006B72C6">
        <w:rPr>
          <w:rFonts w:ascii="Times New Roman" w:eastAsia="Calibri" w:hAnsi="Times New Roman" w:cs="Times New Roman"/>
          <w:sz w:val="24"/>
          <w:szCs w:val="24"/>
        </w:rPr>
        <w:t>А</w:t>
      </w:r>
      <w:r w:rsidR="001E502F" w:rsidRPr="006B72C6">
        <w:rPr>
          <w:rFonts w:ascii="Times New Roman" w:eastAsia="Calibri" w:hAnsi="Times New Roman" w:cs="Times New Roman"/>
          <w:sz w:val="24"/>
          <w:szCs w:val="24"/>
        </w:rPr>
        <w:t>дминистрации</w:t>
      </w:r>
    </w:p>
    <w:p w:rsidR="006478E2" w:rsidRPr="006B72C6" w:rsidRDefault="0058108C" w:rsidP="0058108C">
      <w:pPr>
        <w:tabs>
          <w:tab w:val="left" w:pos="1134"/>
        </w:tabs>
        <w:autoSpaceDE w:val="0"/>
        <w:autoSpaceDN w:val="0"/>
        <w:adjustRightInd w:val="0"/>
        <w:spacing w:before="60" w:after="60"/>
        <w:jc w:val="right"/>
        <w:rPr>
          <w:rFonts w:ascii="Times New Roman" w:eastAsia="Calibri" w:hAnsi="Times New Roman" w:cs="Times New Roman"/>
          <w:sz w:val="24"/>
          <w:szCs w:val="24"/>
        </w:rPr>
      </w:pPr>
      <w:r w:rsidRPr="006B72C6">
        <w:rPr>
          <w:rFonts w:ascii="Times New Roman" w:eastAsia="Calibri" w:hAnsi="Times New Roman" w:cs="Times New Roman"/>
          <w:sz w:val="24"/>
          <w:szCs w:val="24"/>
        </w:rPr>
        <w:t>Щёлковского муниципального района</w:t>
      </w:r>
    </w:p>
    <w:p w:rsidR="0086328E" w:rsidRPr="006B72C6" w:rsidRDefault="009317C5" w:rsidP="00A828E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jc w:val="right"/>
        <w:rPr>
          <w:rFonts w:ascii="Times New Roman" w:eastAsia="ヒラギノ角ゴ Pro W3" w:hAnsi="Times New Roman" w:cs="Times New Roman"/>
          <w:color w:val="000000"/>
          <w:sz w:val="24"/>
          <w:szCs w:val="24"/>
        </w:rPr>
      </w:pPr>
      <w:r w:rsidRPr="006B72C6">
        <w:rPr>
          <w:rFonts w:ascii="Times New Roman" w:eastAsia="Calibri" w:hAnsi="Times New Roman" w:cs="Times New Roman"/>
          <w:sz w:val="24"/>
          <w:szCs w:val="24"/>
        </w:rPr>
        <w:t xml:space="preserve">от </w:t>
      </w:r>
      <w:r w:rsidR="00A733EB" w:rsidRPr="006B72C6">
        <w:rPr>
          <w:rFonts w:ascii="Times New Roman" w:eastAsia="Calibri" w:hAnsi="Times New Roman" w:cs="Times New Roman"/>
          <w:sz w:val="24"/>
          <w:szCs w:val="24"/>
        </w:rPr>
        <w:t>_______________№______________</w:t>
      </w:r>
    </w:p>
    <w:p w:rsidR="0086328E" w:rsidRPr="006B72C6" w:rsidRDefault="0086328E" w:rsidP="005815EA">
      <w:pPr>
        <w:widowControl w:val="0"/>
        <w:tabs>
          <w:tab w:val="left" w:pos="1134"/>
        </w:tabs>
        <w:autoSpaceDE w:val="0"/>
        <w:autoSpaceDN w:val="0"/>
        <w:adjustRightInd w:val="0"/>
        <w:spacing w:before="60" w:after="60"/>
        <w:jc w:val="center"/>
        <w:rPr>
          <w:rFonts w:ascii="Times New Roman" w:eastAsia="PMingLiU" w:hAnsi="Times New Roman" w:cs="Times New Roman"/>
          <w:bCs/>
          <w:sz w:val="24"/>
          <w:szCs w:val="24"/>
        </w:rPr>
      </w:pPr>
    </w:p>
    <w:p w:rsidR="00D36C21" w:rsidRPr="006B72C6" w:rsidRDefault="00D36C21" w:rsidP="00D36C21">
      <w:pPr>
        <w:widowControl w:val="0"/>
        <w:tabs>
          <w:tab w:val="left" w:pos="1134"/>
        </w:tabs>
        <w:autoSpaceDE w:val="0"/>
        <w:autoSpaceDN w:val="0"/>
        <w:adjustRightInd w:val="0"/>
        <w:spacing w:before="60" w:after="60"/>
        <w:jc w:val="center"/>
        <w:rPr>
          <w:rFonts w:ascii="Times New Roman" w:eastAsia="PMingLiU" w:hAnsi="Times New Roman" w:cs="Times New Roman"/>
          <w:b/>
          <w:bCs/>
          <w:sz w:val="24"/>
          <w:szCs w:val="24"/>
        </w:rPr>
      </w:pPr>
      <w:r w:rsidRPr="006B72C6">
        <w:rPr>
          <w:rFonts w:ascii="Times New Roman" w:eastAsia="PMingLiU" w:hAnsi="Times New Roman" w:cs="Times New Roman"/>
          <w:b/>
          <w:bCs/>
          <w:sz w:val="24"/>
          <w:szCs w:val="24"/>
        </w:rPr>
        <w:t>АДМИНИСТРАТИВНЫЙ РЕГЛАМЕНТ</w:t>
      </w:r>
    </w:p>
    <w:p w:rsidR="00D36C21" w:rsidRPr="006B72C6" w:rsidRDefault="00D36C21" w:rsidP="007F03F4">
      <w:pPr>
        <w:widowControl w:val="0"/>
        <w:tabs>
          <w:tab w:val="left" w:pos="1134"/>
        </w:tabs>
        <w:autoSpaceDE w:val="0"/>
        <w:autoSpaceDN w:val="0"/>
        <w:adjustRightInd w:val="0"/>
        <w:spacing w:after="0"/>
        <w:jc w:val="center"/>
        <w:rPr>
          <w:rFonts w:ascii="Times New Roman" w:eastAsia="PMingLiU" w:hAnsi="Times New Roman" w:cs="Times New Roman"/>
          <w:b/>
          <w:bCs/>
          <w:sz w:val="24"/>
          <w:szCs w:val="24"/>
        </w:rPr>
      </w:pPr>
      <w:r w:rsidRPr="006B72C6">
        <w:rPr>
          <w:rFonts w:ascii="Times New Roman" w:eastAsia="PMingLiU" w:hAnsi="Times New Roman" w:cs="Times New Roman"/>
          <w:b/>
          <w:bCs/>
          <w:sz w:val="24"/>
          <w:szCs w:val="24"/>
        </w:rPr>
        <w:t xml:space="preserve">предоставления муниципальной услуги по </w:t>
      </w:r>
      <w:r w:rsidR="004207F1" w:rsidRPr="006B72C6">
        <w:rPr>
          <w:rFonts w:ascii="Times New Roman" w:eastAsia="PMingLiU" w:hAnsi="Times New Roman" w:cs="Times New Roman"/>
          <w:b/>
          <w:bCs/>
          <w:sz w:val="24"/>
          <w:szCs w:val="24"/>
        </w:rPr>
        <w:t>выдаче</w:t>
      </w:r>
      <w:r w:rsidR="00A828E4" w:rsidRPr="006B72C6">
        <w:rPr>
          <w:rFonts w:ascii="Times New Roman" w:eastAsia="PMingLiU" w:hAnsi="Times New Roman" w:cs="Times New Roman"/>
          <w:b/>
          <w:bCs/>
          <w:sz w:val="24"/>
          <w:szCs w:val="24"/>
        </w:rPr>
        <w:t xml:space="preserve"> </w:t>
      </w:r>
      <w:r w:rsidR="006D5E02" w:rsidRPr="006B72C6">
        <w:rPr>
          <w:rFonts w:ascii="Times New Roman" w:eastAsia="PMingLiU" w:hAnsi="Times New Roman" w:cs="Times New Roman"/>
          <w:b/>
          <w:bCs/>
          <w:sz w:val="24"/>
          <w:szCs w:val="24"/>
        </w:rPr>
        <w:t>архивных справок, архивных</w:t>
      </w:r>
      <w:r w:rsidR="004207F1" w:rsidRPr="006B72C6">
        <w:rPr>
          <w:rFonts w:ascii="Times New Roman" w:eastAsia="PMingLiU" w:hAnsi="Times New Roman" w:cs="Times New Roman"/>
          <w:b/>
          <w:bCs/>
          <w:sz w:val="24"/>
          <w:szCs w:val="24"/>
        </w:rPr>
        <w:t xml:space="preserve"> выписок</w:t>
      </w:r>
      <w:r w:rsidR="006D5E02" w:rsidRPr="006B72C6">
        <w:rPr>
          <w:rFonts w:ascii="Times New Roman" w:eastAsia="PMingLiU" w:hAnsi="Times New Roman" w:cs="Times New Roman"/>
          <w:b/>
          <w:bCs/>
          <w:sz w:val="24"/>
          <w:szCs w:val="24"/>
        </w:rPr>
        <w:t>,</w:t>
      </w:r>
      <w:r w:rsidR="004207F1" w:rsidRPr="006B72C6">
        <w:rPr>
          <w:rFonts w:ascii="Times New Roman" w:eastAsia="PMingLiU" w:hAnsi="Times New Roman" w:cs="Times New Roman"/>
          <w:b/>
          <w:bCs/>
          <w:sz w:val="24"/>
          <w:szCs w:val="24"/>
        </w:rPr>
        <w:t xml:space="preserve"> архивных копий</w:t>
      </w:r>
      <w:r w:rsidR="006D5E02" w:rsidRPr="006B72C6">
        <w:rPr>
          <w:rFonts w:ascii="Times New Roman" w:eastAsia="PMingLiU" w:hAnsi="Times New Roman" w:cs="Times New Roman"/>
          <w:b/>
          <w:bCs/>
          <w:sz w:val="24"/>
          <w:szCs w:val="24"/>
        </w:rPr>
        <w:t xml:space="preserve"> и информационных писем</w:t>
      </w:r>
      <w:r w:rsidR="004207F1" w:rsidRPr="006B72C6">
        <w:rPr>
          <w:rFonts w:ascii="Times New Roman" w:eastAsia="PMingLiU" w:hAnsi="Times New Roman" w:cs="Times New Roman"/>
          <w:b/>
          <w:bCs/>
          <w:sz w:val="24"/>
          <w:szCs w:val="24"/>
        </w:rPr>
        <w:t xml:space="preserve"> по вопросам, затрагивающим права и законные интересы заявителя</w:t>
      </w:r>
    </w:p>
    <w:p w:rsidR="00CC70A4" w:rsidRDefault="00CC70A4" w:rsidP="00CC70A4">
      <w:r>
        <w:rPr>
          <w:rFonts w:ascii="Times New Roman" w:hAnsi="Times New Roman" w:cs="Times New Roman"/>
          <w:b/>
          <w:color w:val="00000A"/>
          <w:sz w:val="28"/>
          <w:szCs w:val="28"/>
        </w:rPr>
        <w:t>Список разделов</w:t>
      </w:r>
    </w:p>
    <w:p w:rsidR="00CC70A4" w:rsidRDefault="00267D06" w:rsidP="00CC70A4">
      <w:pPr>
        <w:pStyle w:val="13"/>
      </w:pPr>
      <w:r w:rsidRPr="00267D06">
        <w:fldChar w:fldCharType="begin"/>
      </w:r>
      <w:r w:rsidR="00CC70A4">
        <w:instrText xml:space="preserve"> TOC \o "1-3" \h \z \u </w:instrText>
      </w:r>
      <w:r w:rsidRPr="00267D06">
        <w:fldChar w:fldCharType="separate"/>
      </w:r>
      <w:hyperlink w:anchor="__RefHeading___Toc515451533" w:history="1">
        <w:r w:rsidR="00CC70A4">
          <w:rPr>
            <w:lang w:eastAsia="ru-RU"/>
          </w:rPr>
          <w:t>I. Общие положения</w:t>
        </w:r>
        <w:r w:rsidR="00CC70A4">
          <w:rPr>
            <w:lang w:eastAsia="ru-RU"/>
          </w:rPr>
          <w:tab/>
          <w:t>4</w:t>
        </w:r>
      </w:hyperlink>
    </w:p>
    <w:p w:rsidR="00CC70A4" w:rsidRDefault="00267D06" w:rsidP="00CC70A4">
      <w:pPr>
        <w:pStyle w:val="22"/>
      </w:pPr>
      <w:hyperlink w:anchor="__RefHeading___Toc515451534" w:history="1">
        <w:r w:rsidR="00CC70A4">
          <w:t>1. Предмет регулирования Административного регламента</w:t>
        </w:r>
        <w:r w:rsidR="00CC70A4">
          <w:tab/>
          <w:t>4</w:t>
        </w:r>
      </w:hyperlink>
    </w:p>
    <w:p w:rsidR="00CC70A4" w:rsidRDefault="00267D06" w:rsidP="00CC70A4">
      <w:pPr>
        <w:pStyle w:val="22"/>
      </w:pPr>
      <w:hyperlink w:anchor="__RefHeading___Toc515451535" w:history="1">
        <w:r w:rsidR="00CC70A4">
          <w:t>2. Лица, имеющие право на получение Муниципальной  услуги</w:t>
        </w:r>
        <w:r w:rsidR="00CC70A4">
          <w:tab/>
          <w:t>4</w:t>
        </w:r>
      </w:hyperlink>
    </w:p>
    <w:p w:rsidR="00CC70A4" w:rsidRDefault="00267D06" w:rsidP="00CC70A4">
      <w:pPr>
        <w:pStyle w:val="22"/>
      </w:pPr>
      <w:hyperlink w:anchor="__RefHeading___Toc515451536" w:history="1">
        <w:r w:rsidR="00CC70A4">
          <w:t>3.</w:t>
        </w:r>
        <w:r w:rsidR="00CC70A4">
          <w:rPr>
            <w:rFonts w:ascii="Calibri" w:eastAsia="Times New Roman" w:hAnsi="Calibri" w:cs="Calibri"/>
            <w:sz w:val="22"/>
            <w:szCs w:val="22"/>
          </w:rPr>
          <w:tab/>
        </w:r>
        <w:r w:rsidR="00CC70A4">
          <w:rPr>
            <w:rFonts w:eastAsia="Times New Roman"/>
          </w:rPr>
          <w:t>Требования к порядку информирования о порядке предоставления Муниципальной услуги</w:t>
        </w:r>
        <w:r w:rsidR="00CC70A4">
          <w:tab/>
          <w:t>6</w:t>
        </w:r>
      </w:hyperlink>
    </w:p>
    <w:p w:rsidR="00CC70A4" w:rsidRDefault="00267D06" w:rsidP="00CC70A4">
      <w:pPr>
        <w:pStyle w:val="13"/>
      </w:pPr>
      <w:hyperlink w:anchor="__RefHeading___Toc515451537" w:history="1">
        <w:r w:rsidR="00CC70A4">
          <w:rPr>
            <w:lang w:eastAsia="ru-RU"/>
          </w:rPr>
          <w:t>II. Стандарт предоставления Муниципальной услуги</w:t>
        </w:r>
        <w:r w:rsidR="00CC70A4">
          <w:rPr>
            <w:lang w:eastAsia="ru-RU"/>
          </w:rPr>
          <w:tab/>
          <w:t>8</w:t>
        </w:r>
      </w:hyperlink>
    </w:p>
    <w:p w:rsidR="00CC70A4" w:rsidRDefault="00267D06" w:rsidP="00CC70A4">
      <w:pPr>
        <w:pStyle w:val="22"/>
      </w:pPr>
      <w:hyperlink w:anchor="__RefHeading___Toc515451538" w:history="1">
        <w:r w:rsidR="00CC70A4">
          <w:rPr>
            <w:rFonts w:eastAsia="Times New Roman"/>
          </w:rPr>
          <w:t xml:space="preserve">4.  Наименование </w:t>
        </w:r>
        <w:r w:rsidR="00CC70A4">
          <w:t>Муниципальной услуги</w:t>
        </w:r>
        <w:r w:rsidR="00CC70A4">
          <w:tab/>
          <w:t>8</w:t>
        </w:r>
      </w:hyperlink>
    </w:p>
    <w:p w:rsidR="00CC70A4" w:rsidRDefault="00267D06" w:rsidP="00CC70A4">
      <w:pPr>
        <w:pStyle w:val="22"/>
      </w:pPr>
      <w:hyperlink w:anchor="__RefHeading___Toc515451539" w:history="1">
        <w:r w:rsidR="00CC70A4">
          <w:t>5.</w:t>
        </w:r>
        <w:r w:rsidR="00CC70A4">
          <w:rPr>
            <w:rFonts w:ascii="Calibri" w:eastAsia="Times New Roman" w:hAnsi="Calibri" w:cs="Calibri"/>
            <w:sz w:val="22"/>
            <w:szCs w:val="22"/>
          </w:rPr>
          <w:tab/>
        </w:r>
        <w:r w:rsidR="00CC70A4">
          <w:t>Наименование органа, предоставляющего Муниципальную услугу</w:t>
        </w:r>
        <w:r w:rsidR="00CC70A4">
          <w:tab/>
          <w:t>8</w:t>
        </w:r>
      </w:hyperlink>
    </w:p>
    <w:p w:rsidR="00CC70A4" w:rsidRDefault="00267D06" w:rsidP="00CC70A4">
      <w:pPr>
        <w:pStyle w:val="22"/>
      </w:pPr>
      <w:hyperlink w:anchor="__RefHeading___Toc515451540" w:history="1">
        <w:r w:rsidR="00CC70A4">
          <w:t>6.</w:t>
        </w:r>
        <w:r w:rsidR="00CC70A4">
          <w:rPr>
            <w:rFonts w:ascii="Calibri" w:eastAsia="Times New Roman" w:hAnsi="Calibri" w:cs="Calibri"/>
            <w:sz w:val="22"/>
            <w:szCs w:val="22"/>
          </w:rPr>
          <w:tab/>
        </w:r>
        <w:r w:rsidR="00CC70A4">
          <w:t>Результат предоставления  Муниципальной услуги</w:t>
        </w:r>
        <w:r w:rsidR="00CC70A4">
          <w:tab/>
          <w:t>9</w:t>
        </w:r>
      </w:hyperlink>
    </w:p>
    <w:p w:rsidR="00CC70A4" w:rsidRDefault="00267D06" w:rsidP="00CC70A4">
      <w:pPr>
        <w:pStyle w:val="22"/>
      </w:pPr>
      <w:hyperlink w:anchor="__RefHeading___Toc515451541" w:history="1">
        <w:r w:rsidR="00CC70A4">
          <w:t>7. Срок регистрации запроса Заявителя о предоставлении Муниципальной услуги</w:t>
        </w:r>
        <w:r w:rsidR="00CC70A4">
          <w:tab/>
          <w:t>10</w:t>
        </w:r>
      </w:hyperlink>
    </w:p>
    <w:p w:rsidR="00CC70A4" w:rsidRDefault="00267D06" w:rsidP="00CC70A4">
      <w:pPr>
        <w:pStyle w:val="22"/>
      </w:pPr>
      <w:hyperlink w:anchor="__RefHeading___Toc515451542" w:history="1">
        <w:r w:rsidR="00CC70A4">
          <w:t>8. Срок предоставления Муниципальной услуги</w:t>
        </w:r>
        <w:r w:rsidR="00CC70A4">
          <w:tab/>
          <w:t>11</w:t>
        </w:r>
      </w:hyperlink>
    </w:p>
    <w:p w:rsidR="00CC70A4" w:rsidRDefault="00267D06" w:rsidP="00CC70A4">
      <w:pPr>
        <w:pStyle w:val="22"/>
      </w:pPr>
      <w:hyperlink w:anchor="__RefHeading___Toc515451543" w:history="1">
        <w:r w:rsidR="00CC70A4">
          <w:t>9. Правовые основания предоставления Муниципальной услуги</w:t>
        </w:r>
        <w:r w:rsidR="00CC70A4">
          <w:tab/>
          <w:t>11</w:t>
        </w:r>
      </w:hyperlink>
    </w:p>
    <w:p w:rsidR="00CC70A4" w:rsidRDefault="00267D06" w:rsidP="00CC70A4">
      <w:pPr>
        <w:pStyle w:val="22"/>
      </w:pPr>
      <w:hyperlink w:anchor="__RefHeading___Toc515451544" w:history="1">
        <w:r w:rsidR="00CC70A4">
          <w:t xml:space="preserve">10. Исчерпывающий перечень документов, </w:t>
        </w:r>
      </w:hyperlink>
      <w:hyperlink w:anchor="__RefHeading___Toc515451545" w:history="1">
        <w:r w:rsidR="00CC70A4">
          <w:t>необходимых для предоставления Муниципальной услуги, подлежащих представлению Заявителем</w:t>
        </w:r>
        <w:r w:rsidR="00CC70A4">
          <w:tab/>
        </w:r>
        <w:r w:rsidR="00CC70A4">
          <w:rPr>
            <w:color w:val="000000"/>
          </w:rPr>
          <w:t>1</w:t>
        </w:r>
      </w:hyperlink>
      <w:r w:rsidR="00CC70A4">
        <w:rPr>
          <w:color w:val="000000"/>
        </w:rPr>
        <w:t>2</w:t>
      </w:r>
    </w:p>
    <w:p w:rsidR="00CC70A4" w:rsidRDefault="00267D06" w:rsidP="00CC70A4">
      <w:pPr>
        <w:pStyle w:val="22"/>
      </w:pPr>
      <w:hyperlink w:anchor="__RefHeading___Toc515451546" w:history="1">
        <w:r w:rsidR="00CC70A4">
          <w:rPr>
            <w:color w:val="000000"/>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C70A4">
          <w:rPr>
            <w:color w:val="000000"/>
          </w:rPr>
          <w:tab/>
          <w:t>13</w:t>
        </w:r>
      </w:hyperlink>
    </w:p>
    <w:p w:rsidR="00CC70A4" w:rsidRDefault="00267D06" w:rsidP="00CC70A4">
      <w:pPr>
        <w:pStyle w:val="22"/>
      </w:pPr>
      <w:hyperlink w:anchor="__RefHeading___Toc515451547" w:history="1">
        <w:r w:rsidR="00CC70A4">
          <w:t>12.</w:t>
        </w:r>
        <w:r w:rsidR="00CC70A4">
          <w:rPr>
            <w:rFonts w:ascii="Calibri" w:eastAsia="Times New Roman" w:hAnsi="Calibri" w:cs="Calibri"/>
            <w:sz w:val="22"/>
            <w:szCs w:val="22"/>
          </w:rPr>
          <w:tab/>
        </w:r>
        <w:r w:rsidR="00CC70A4">
          <w:t>Исчерпывающий перечень оснований для отказа в приеме и регистрации документов, необходимых для предоставления Муниципальной услуги</w:t>
        </w:r>
        <w:r w:rsidR="00CC70A4">
          <w:tab/>
          <w:t>13</w:t>
        </w:r>
      </w:hyperlink>
    </w:p>
    <w:p w:rsidR="00CC70A4" w:rsidRDefault="00CC70A4" w:rsidP="006D6445">
      <w:pPr>
        <w:pStyle w:val="2-"/>
        <w:spacing w:before="0" w:after="0"/>
        <w:ind w:left="0" w:firstLine="0"/>
        <w:jc w:val="both"/>
      </w:pPr>
      <w:r>
        <w:rPr>
          <w:rFonts w:eastAsia="font238"/>
          <w:b w:val="0"/>
          <w:bCs/>
          <w:i w:val="0"/>
          <w:sz w:val="24"/>
          <w:szCs w:val="24"/>
          <w:lang w:eastAsia="ru-RU"/>
        </w:rPr>
        <w:t>13. Исчерпывающий перечень оснований для приостановления или отказа в предоставлении Муниципальной услуги……………………………………………………………………………14</w:t>
      </w:r>
    </w:p>
    <w:p w:rsidR="00CC70A4" w:rsidRDefault="00267D06" w:rsidP="00CC70A4">
      <w:pPr>
        <w:pStyle w:val="22"/>
      </w:pPr>
      <w:hyperlink w:anchor="__RefHeading___Toc515451548" w:history="1">
        <w:r w:rsidR="00CC70A4">
          <w:t>14. Порядок, размер и основания взимания государственной пошлины</w:t>
        </w:r>
      </w:hyperlink>
      <w:hyperlink w:anchor="__RefHeading___Toc515451548" w:history="1">
        <w:r w:rsidR="00CC70A4">
          <w:t xml:space="preserve"> и</w:t>
        </w:r>
        <w:r w:rsidR="00CC70A4">
          <w:rPr>
            <w:bCs w:val="0"/>
          </w:rPr>
          <w:t>ли и</w:t>
        </w:r>
        <w:r w:rsidR="00CC70A4">
          <w:t>ной пл</w:t>
        </w:r>
      </w:hyperlink>
      <w:hyperlink w:anchor="__RefHeading___Toc515451548" w:history="1">
        <w:r w:rsidR="00CC70A4">
          <w:t>аты, взимаемой за предоставление Муниципальной услуги</w:t>
        </w:r>
      </w:hyperlink>
      <w:hyperlink w:anchor="__RefHeading___Toc515451548" w:history="1">
        <w:r w:rsidR="00CC70A4">
          <w:tab/>
        </w:r>
      </w:hyperlink>
      <w:r w:rsidR="00CC70A4">
        <w:t>……………………………………….</w:t>
      </w:r>
      <w:hyperlink w:anchor="__RefHeading___Toc515451548" w:history="1">
        <w:r w:rsidR="00CC70A4">
          <w:t>15</w:t>
        </w:r>
      </w:hyperlink>
    </w:p>
    <w:p w:rsidR="00CC70A4" w:rsidRDefault="00267D06" w:rsidP="00CC70A4">
      <w:pPr>
        <w:pStyle w:val="22"/>
      </w:pPr>
      <w:hyperlink w:anchor="__RefHeading___Toc515451549" w:history="1">
        <w:r w:rsidR="00CC70A4">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CC70A4">
          <w:tab/>
          <w:t>1</w:t>
        </w:r>
      </w:hyperlink>
      <w:r w:rsidR="00CC70A4">
        <w:t>6</w:t>
      </w:r>
    </w:p>
    <w:p w:rsidR="00CC70A4" w:rsidRDefault="00267D06" w:rsidP="00CC70A4">
      <w:pPr>
        <w:pStyle w:val="22"/>
      </w:pPr>
      <w:hyperlink w:anchor="__RefHeading___Toc515451550" w:history="1">
        <w:r w:rsidR="00CC70A4">
          <w:t>16. Способы предоставления Заявителем документов, необходимых для получения Муниципальной услуги</w:t>
        </w:r>
        <w:r w:rsidR="00CC70A4">
          <w:tab/>
          <w:t>…………………………………………………………………………....1</w:t>
        </w:r>
      </w:hyperlink>
      <w:r w:rsidR="00CC70A4">
        <w:t>6</w:t>
      </w:r>
    </w:p>
    <w:p w:rsidR="00CC70A4" w:rsidRDefault="00267D06" w:rsidP="00CC70A4">
      <w:pPr>
        <w:pStyle w:val="22"/>
      </w:pPr>
      <w:hyperlink w:anchor="__RefHeading___Toc515451551" w:history="1">
        <w:r w:rsidR="00CC70A4">
          <w:t>17. Способы получения Заявителем результатов предоставления Муниципальной услуги…</w:t>
        </w:r>
        <w:r w:rsidR="00CC70A4">
          <w:tab/>
          <w:t>1</w:t>
        </w:r>
      </w:hyperlink>
      <w:r w:rsidR="00CC70A4">
        <w:t>8</w:t>
      </w:r>
    </w:p>
    <w:p w:rsidR="00CC70A4" w:rsidRDefault="00267D06" w:rsidP="00CC70A4">
      <w:pPr>
        <w:pStyle w:val="22"/>
      </w:pPr>
      <w:hyperlink w:anchor="__RefHeading___Toc515451553" w:history="1">
        <w:r w:rsidR="00CC70A4">
          <w:t>18.</w:t>
        </w:r>
        <w:r w:rsidR="00CC70A4">
          <w:rPr>
            <w:rFonts w:ascii="Calibri" w:eastAsia="Times New Roman" w:hAnsi="Calibri" w:cs="Calibri"/>
            <w:sz w:val="22"/>
            <w:szCs w:val="22"/>
          </w:rPr>
          <w:tab/>
        </w:r>
        <w:r w:rsidR="00CC70A4">
          <w:t>Максимальный срок ожидания в очереди</w:t>
        </w:r>
        <w:r w:rsidR="00CC70A4">
          <w:tab/>
          <w:t>………………………………………………….</w:t>
        </w:r>
        <w:r w:rsidR="00CC70A4">
          <w:rPr>
            <w:color w:val="000000"/>
          </w:rPr>
          <w:t>.1</w:t>
        </w:r>
      </w:hyperlink>
      <w:r w:rsidR="00CC70A4">
        <w:rPr>
          <w:color w:val="000000"/>
        </w:rPr>
        <w:t>9</w:t>
      </w:r>
    </w:p>
    <w:p w:rsidR="00CC70A4" w:rsidRDefault="00267D06" w:rsidP="00CC70A4">
      <w:pPr>
        <w:pStyle w:val="22"/>
      </w:pPr>
      <w:hyperlink w:anchor="__RefHeading___Toc515451554" w:history="1">
        <w:r w:rsidR="00CC70A4">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CC70A4">
          <w:tab/>
          <w:t>………………………………………………………………………………..1</w:t>
        </w:r>
      </w:hyperlink>
      <w:r w:rsidR="00CC70A4">
        <w:t>9</w:t>
      </w:r>
    </w:p>
    <w:p w:rsidR="00CC70A4" w:rsidRDefault="00267D06" w:rsidP="00CC70A4">
      <w:pPr>
        <w:pStyle w:val="22"/>
      </w:pPr>
      <w:hyperlink w:anchor="__RefHeading___Toc515451555" w:history="1">
        <w:r w:rsidR="00CC70A4">
          <w:t>20. Показатели доступности и качества Муниципальной услуги</w:t>
        </w:r>
        <w:r w:rsidR="00CC70A4">
          <w:tab/>
          <w:t>……………………………..</w:t>
        </w:r>
      </w:hyperlink>
      <w:r w:rsidR="00CC70A4">
        <w:t>20</w:t>
      </w:r>
    </w:p>
    <w:p w:rsidR="00CC70A4" w:rsidRDefault="00267D06" w:rsidP="00CC70A4">
      <w:pPr>
        <w:pStyle w:val="22"/>
      </w:pPr>
      <w:hyperlink w:anchor="__RefHeading___Toc515451556" w:history="1">
        <w:r w:rsidR="00CC70A4">
          <w:t>21. Требования к организации предоставления Муниципальной услуги в электронной форме</w:t>
        </w:r>
        <w:r w:rsidR="00CC70A4">
          <w:tab/>
          <w:t>..2</w:t>
        </w:r>
      </w:hyperlink>
      <w:r w:rsidR="00CC70A4">
        <w:t>1</w:t>
      </w:r>
    </w:p>
    <w:p w:rsidR="00CC70A4" w:rsidRDefault="00267D06" w:rsidP="00CC70A4">
      <w:pPr>
        <w:pStyle w:val="22"/>
      </w:pPr>
      <w:hyperlink w:anchor="__RefHeading___Toc515451557" w:history="1">
        <w:r w:rsidR="00CC70A4">
          <w:t>22. Требования к организации предоставления Муниципальной услуги в МФЦ</w:t>
        </w:r>
        <w:r w:rsidR="00CC70A4">
          <w:tab/>
          <w:t>……………..2</w:t>
        </w:r>
      </w:hyperlink>
      <w:r w:rsidR="00CC70A4">
        <w:t>1</w:t>
      </w:r>
    </w:p>
    <w:p w:rsidR="00CC70A4" w:rsidRDefault="00267D06" w:rsidP="00CC70A4">
      <w:pPr>
        <w:pStyle w:val="13"/>
      </w:pPr>
      <w:hyperlink w:anchor="__RefHeading___Toc515451558" w:history="1">
        <w:r w:rsidR="00CC70A4">
          <w:rPr>
            <w:lang w:eastAsia="ru-RU"/>
          </w:rPr>
          <w:t>III. Состав, последовательность и сроки выполнения административных процедур, требования к порядку их выполнения</w:t>
        </w:r>
        <w:r w:rsidR="00CC70A4">
          <w:rPr>
            <w:lang w:eastAsia="ru-RU"/>
          </w:rPr>
          <w:tab/>
          <w:t>2</w:t>
        </w:r>
      </w:hyperlink>
      <w:r w:rsidR="00CC70A4">
        <w:rPr>
          <w:lang w:eastAsia="ru-RU"/>
        </w:rPr>
        <w:t>2</w:t>
      </w:r>
    </w:p>
    <w:p w:rsidR="00CC70A4" w:rsidRDefault="00267D06" w:rsidP="00CC70A4">
      <w:pPr>
        <w:pStyle w:val="22"/>
      </w:pPr>
      <w:hyperlink w:anchor="__RefHeading___Toc515451559" w:history="1">
        <w:r w:rsidR="00CC70A4">
          <w:t>23. Состав, последовательность и сроки выполнения административных процедур (действий) при предоставлении Муниципальной услуги</w:t>
        </w:r>
        <w:r w:rsidR="00CC70A4">
          <w:tab/>
          <w:t>…………………………………………………………2</w:t>
        </w:r>
      </w:hyperlink>
      <w:r w:rsidR="00CC70A4">
        <w:t>2</w:t>
      </w:r>
    </w:p>
    <w:p w:rsidR="00CC70A4" w:rsidRDefault="00267D06" w:rsidP="00CC70A4">
      <w:pPr>
        <w:pStyle w:val="13"/>
      </w:pPr>
      <w:hyperlink w:anchor="__RefHeading___Toc515451560" w:history="1">
        <w:r w:rsidR="00CC70A4">
          <w:rPr>
            <w:lang w:eastAsia="ru-RU"/>
          </w:rPr>
          <w:t>IV. Порядок и формы контроля за исполнением Административного регламента</w:t>
        </w:r>
        <w:r w:rsidR="00CC70A4">
          <w:rPr>
            <w:lang w:eastAsia="ru-RU"/>
          </w:rPr>
          <w:tab/>
          <w:t>23</w:t>
        </w:r>
      </w:hyperlink>
    </w:p>
    <w:p w:rsidR="00CC70A4" w:rsidRDefault="00267D06" w:rsidP="00CC70A4">
      <w:pPr>
        <w:pStyle w:val="22"/>
      </w:pPr>
      <w:hyperlink w:anchor="__RefHeading___Toc515451561" w:history="1">
        <w:r w:rsidR="00CC70A4">
          <w:t>24. Порядок осуществления контроля за соблюдением и исполнением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w:t>
        </w:r>
        <w:r w:rsidR="00CC70A4">
          <w:tab/>
          <w:t>23</w:t>
        </w:r>
      </w:hyperlink>
    </w:p>
    <w:p w:rsidR="00CC70A4" w:rsidRDefault="00267D06" w:rsidP="00CC70A4">
      <w:pPr>
        <w:pStyle w:val="22"/>
      </w:pPr>
      <w:hyperlink w:anchor="__RefHeading___Toc515451562" w:history="1">
        <w:r w:rsidR="00CC70A4">
          <w:t>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CC70A4">
          <w:tab/>
          <w:t>2</w:t>
        </w:r>
      </w:hyperlink>
      <w:r w:rsidR="00CC70A4">
        <w:t>3</w:t>
      </w:r>
    </w:p>
    <w:p w:rsidR="00CC70A4" w:rsidRDefault="00267D06" w:rsidP="00CC70A4">
      <w:pPr>
        <w:pStyle w:val="22"/>
      </w:pPr>
      <w:hyperlink w:anchor="__RefHeading___Toc515451563" w:history="1">
        <w:r w:rsidR="00CC70A4">
          <w:t>26. Ответственность должностных лиц, муниципальных служащих и работников Муниципального архива, работников МФЦ  за решения и действия (бездействие), прини</w:t>
        </w:r>
        <w:r w:rsidR="00CC70A4">
          <w:rPr>
            <w:color w:val="000000"/>
          </w:rPr>
          <w:t>маемые (осуществляемые) в ходе предоставления Муниципальной услуги</w:t>
        </w:r>
        <w:r w:rsidR="00CC70A4">
          <w:rPr>
            <w:color w:val="000000"/>
          </w:rPr>
          <w:tab/>
          <w:t>2</w:t>
        </w:r>
      </w:hyperlink>
      <w:r w:rsidR="00CC70A4">
        <w:rPr>
          <w:color w:val="000000"/>
        </w:rPr>
        <w:t>4</w:t>
      </w:r>
    </w:p>
    <w:p w:rsidR="00CC70A4" w:rsidRDefault="00267D06" w:rsidP="00CC70A4">
      <w:pPr>
        <w:pStyle w:val="22"/>
      </w:pPr>
      <w:hyperlink w:anchor="__RefHeading___Toc515451564" w:history="1">
        <w:r w:rsidR="00CC70A4">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C70A4">
          <w:tab/>
          <w:t>2</w:t>
        </w:r>
      </w:hyperlink>
      <w:r w:rsidR="00CC70A4">
        <w:t>4</w:t>
      </w:r>
    </w:p>
    <w:p w:rsidR="00CC70A4" w:rsidRDefault="00267D06" w:rsidP="00CC70A4">
      <w:pPr>
        <w:pStyle w:val="13"/>
      </w:pPr>
      <w:hyperlink w:anchor="__RefHeading___Toc515451565" w:history="1">
        <w:r w:rsidR="00CC70A4">
          <w:rPr>
            <w:lang w:eastAsia="ru-RU"/>
          </w:rPr>
          <w:t>V. Досудебный (внесудебный) порядок обжалования решений и действий (бездействия) органа, предоставляющего Муниципальную услугу, МФЦ,  организаций, участвующих в предоставлении Муниципальной услуги, а также их должностных лиц, муниципальных служащий, работников</w:t>
        </w:r>
        <w:r w:rsidR="00CC70A4">
          <w:rPr>
            <w:lang w:eastAsia="ru-RU"/>
          </w:rPr>
          <w:tab/>
          <w:t>2</w:t>
        </w:r>
      </w:hyperlink>
      <w:r w:rsidR="00CC70A4">
        <w:rPr>
          <w:lang w:eastAsia="ru-RU"/>
        </w:rPr>
        <w:t>5</w:t>
      </w:r>
    </w:p>
    <w:p w:rsidR="00CC70A4" w:rsidRDefault="00267D06" w:rsidP="00CC70A4">
      <w:pPr>
        <w:pStyle w:val="22"/>
      </w:pPr>
      <w:hyperlink w:anchor="__RefHeading___Toc515451566" w:history="1">
        <w:r w:rsidR="00CC70A4">
          <w:t>28. Досудебный (внесудебный) порядок обжалования решений и действий (бездействия) Муниципального архива, МФЦ, а также их должностных лиц, муниципальных служащих, работников</w:t>
        </w:r>
        <w:r w:rsidR="00CC70A4">
          <w:tab/>
          <w:t>2</w:t>
        </w:r>
      </w:hyperlink>
      <w:r w:rsidR="00CC70A4">
        <w:t>5</w:t>
      </w:r>
    </w:p>
    <w:p w:rsidR="00CC70A4" w:rsidRDefault="00267D06" w:rsidP="00CC70A4">
      <w:pPr>
        <w:pStyle w:val="22"/>
      </w:pPr>
      <w:hyperlink w:anchor="__RefHeading___Toc515451567" w:history="1">
        <w:r w:rsidR="00CC70A4">
          <w:rPr>
            <w:rFonts w:eastAsia="Times New Roman"/>
            <w:iCs/>
          </w:rPr>
          <w:t>П</w:t>
        </w:r>
        <w:r w:rsidR="00CC70A4">
          <w:rPr>
            <w:rFonts w:eastAsia="Calibri"/>
          </w:rPr>
          <w:t>риложение 1</w:t>
        </w:r>
        <w:r w:rsidR="00CC70A4">
          <w:tab/>
          <w:t>3</w:t>
        </w:r>
      </w:hyperlink>
      <w:r w:rsidR="00CC70A4">
        <w:t>0</w:t>
      </w:r>
    </w:p>
    <w:p w:rsidR="00CC70A4" w:rsidRDefault="00267D06" w:rsidP="00CC70A4">
      <w:pPr>
        <w:pStyle w:val="22"/>
      </w:pPr>
      <w:hyperlink w:anchor="__RefHeading___Toc515451569" w:history="1">
        <w:r w:rsidR="00CC70A4">
          <w:rPr>
            <w:rFonts w:eastAsia="Times New Roman"/>
            <w:iCs/>
          </w:rPr>
          <w:t>П</w:t>
        </w:r>
        <w:r w:rsidR="00CC70A4">
          <w:rPr>
            <w:rFonts w:eastAsia="Calibri"/>
          </w:rPr>
          <w:t>риложение 2</w:t>
        </w:r>
        <w:r w:rsidR="00CC70A4">
          <w:tab/>
          <w:t>3</w:t>
        </w:r>
      </w:hyperlink>
      <w:r w:rsidR="00CC70A4">
        <w:t>3</w:t>
      </w:r>
    </w:p>
    <w:p w:rsidR="00CC70A4" w:rsidRDefault="00267D06" w:rsidP="00CC70A4">
      <w:pPr>
        <w:pStyle w:val="22"/>
      </w:pPr>
      <w:hyperlink w:anchor="__RefHeading___Toc515451571" w:history="1">
        <w:r w:rsidR="00CC70A4">
          <w:rPr>
            <w:rFonts w:eastAsia="Times New Roman"/>
            <w:iCs/>
          </w:rPr>
          <w:t>П</w:t>
        </w:r>
        <w:r w:rsidR="00CC70A4">
          <w:rPr>
            <w:rFonts w:eastAsia="Calibri"/>
          </w:rPr>
          <w:t>риложение 3</w:t>
        </w:r>
        <w:r w:rsidR="00CC70A4">
          <w:tab/>
          <w:t>3</w:t>
        </w:r>
      </w:hyperlink>
      <w:r w:rsidR="00CC70A4">
        <w:t>4</w:t>
      </w:r>
    </w:p>
    <w:p w:rsidR="00CC70A4" w:rsidRDefault="00267D06" w:rsidP="00CC70A4">
      <w:pPr>
        <w:pStyle w:val="22"/>
      </w:pPr>
      <w:hyperlink w:anchor="__RefHeading___Toc515451576" w:history="1">
        <w:r w:rsidR="00CC70A4">
          <w:rPr>
            <w:rFonts w:eastAsia="Times New Roman"/>
            <w:iCs/>
          </w:rPr>
          <w:t>П</w:t>
        </w:r>
        <w:r w:rsidR="00CC70A4">
          <w:rPr>
            <w:rFonts w:eastAsia="Calibri"/>
          </w:rPr>
          <w:t>риложение 4</w:t>
        </w:r>
        <w:r w:rsidR="00CC70A4">
          <w:tab/>
          <w:t>3</w:t>
        </w:r>
      </w:hyperlink>
      <w:r w:rsidR="00CC70A4">
        <w:t>5</w:t>
      </w:r>
    </w:p>
    <w:p w:rsidR="00CC70A4" w:rsidRDefault="00267D06" w:rsidP="00CC70A4">
      <w:pPr>
        <w:pStyle w:val="22"/>
      </w:pPr>
      <w:hyperlink w:anchor="__RefHeading___Toc515451581" w:history="1">
        <w:r w:rsidR="00CC70A4">
          <w:rPr>
            <w:rFonts w:eastAsia="Times New Roman"/>
            <w:iCs/>
          </w:rPr>
          <w:t>П</w:t>
        </w:r>
        <w:r w:rsidR="00CC70A4">
          <w:rPr>
            <w:rFonts w:eastAsia="Calibri"/>
          </w:rPr>
          <w:t>риложение 5</w:t>
        </w:r>
        <w:r w:rsidR="00CC70A4">
          <w:tab/>
          <w:t>3</w:t>
        </w:r>
      </w:hyperlink>
      <w:r w:rsidR="00CC70A4">
        <w:t>7</w:t>
      </w:r>
    </w:p>
    <w:p w:rsidR="00CC70A4" w:rsidRDefault="00267D06" w:rsidP="00CC70A4">
      <w:pPr>
        <w:pStyle w:val="22"/>
      </w:pPr>
      <w:hyperlink w:anchor="__RefHeading___Toc515451585" w:history="1">
        <w:r w:rsidR="00CC70A4">
          <w:rPr>
            <w:rFonts w:eastAsia="Times New Roman"/>
            <w:iCs/>
          </w:rPr>
          <w:t>П</w:t>
        </w:r>
        <w:r w:rsidR="00CC70A4">
          <w:rPr>
            <w:rFonts w:eastAsia="Calibri"/>
          </w:rPr>
          <w:t>риложение 6</w:t>
        </w:r>
        <w:r w:rsidR="00CC70A4">
          <w:tab/>
          <w:t>3</w:t>
        </w:r>
      </w:hyperlink>
      <w:r w:rsidR="00CC70A4">
        <w:t>8</w:t>
      </w:r>
    </w:p>
    <w:p w:rsidR="00CC70A4" w:rsidRDefault="00267D06" w:rsidP="00CC70A4">
      <w:pPr>
        <w:pStyle w:val="22"/>
      </w:pPr>
      <w:hyperlink w:anchor="__RefHeading___Toc515451587" w:history="1">
        <w:r w:rsidR="00CC70A4">
          <w:rPr>
            <w:rFonts w:eastAsia="Times New Roman"/>
            <w:iCs/>
          </w:rPr>
          <w:t>П</w:t>
        </w:r>
        <w:r w:rsidR="00CC70A4">
          <w:rPr>
            <w:rFonts w:eastAsia="Calibri"/>
          </w:rPr>
          <w:t>риложение 7</w:t>
        </w:r>
        <w:r w:rsidR="00CC70A4">
          <w:tab/>
        </w:r>
        <w:r w:rsidR="00CC70A4">
          <w:rPr>
            <w:rFonts w:ascii="Calibri" w:eastAsia="Times New Roman" w:hAnsi="Calibri" w:cs="Calibri"/>
            <w:sz w:val="22"/>
            <w:szCs w:val="22"/>
          </w:rPr>
          <w:t>4</w:t>
        </w:r>
      </w:hyperlink>
      <w:r w:rsidR="00CC70A4">
        <w:rPr>
          <w:rFonts w:ascii="Calibri" w:eastAsia="Times New Roman" w:hAnsi="Calibri" w:cs="Calibri"/>
          <w:sz w:val="22"/>
          <w:szCs w:val="22"/>
        </w:rPr>
        <w:t>1</w:t>
      </w:r>
    </w:p>
    <w:p w:rsidR="00CC70A4" w:rsidRDefault="00CC70A4" w:rsidP="00CC70A4">
      <w:pPr>
        <w:pStyle w:val="22"/>
        <w:rPr>
          <w:rFonts w:ascii="Calibri" w:eastAsia="Times New Roman" w:hAnsi="Calibri" w:cs="Calibri"/>
          <w:sz w:val="22"/>
          <w:szCs w:val="22"/>
        </w:rPr>
      </w:pPr>
    </w:p>
    <w:p w:rsidR="00CC70A4" w:rsidRDefault="00267D06" w:rsidP="00CC70A4">
      <w:pPr>
        <w:pStyle w:val="22"/>
      </w:pPr>
      <w:hyperlink w:anchor="__RefHeading___Toc515451589" w:history="1">
        <w:r w:rsidR="00CC70A4">
          <w:t>Приложение 8</w:t>
        </w:r>
        <w:r w:rsidR="00CC70A4">
          <w:tab/>
          <w:t>4</w:t>
        </w:r>
      </w:hyperlink>
      <w:r w:rsidR="00CC70A4">
        <w:t>3</w:t>
      </w:r>
    </w:p>
    <w:p w:rsidR="00CC70A4" w:rsidRDefault="00267D06" w:rsidP="00CC70A4">
      <w:pPr>
        <w:pStyle w:val="22"/>
      </w:pPr>
      <w:hyperlink w:anchor="__RefHeading___Toc515451591" w:history="1">
        <w:r w:rsidR="00CC70A4">
          <w:rPr>
            <w:rFonts w:eastAsia="Times New Roman"/>
            <w:iCs/>
          </w:rPr>
          <w:t>П</w:t>
        </w:r>
        <w:r w:rsidR="00CC70A4">
          <w:rPr>
            <w:rFonts w:eastAsia="Calibri"/>
          </w:rPr>
          <w:t>риложение 9</w:t>
        </w:r>
        <w:r w:rsidR="00CC70A4">
          <w:tab/>
          <w:t>4</w:t>
        </w:r>
      </w:hyperlink>
      <w:r w:rsidR="00CC70A4">
        <w:t>5</w:t>
      </w:r>
    </w:p>
    <w:p w:rsidR="00CC70A4" w:rsidRDefault="00267D06" w:rsidP="00CC70A4">
      <w:pPr>
        <w:pStyle w:val="22"/>
      </w:pPr>
      <w:hyperlink w:anchor="__RefHeading___Toc515451592" w:history="1">
        <w:r w:rsidR="00CC70A4">
          <w:rPr>
            <w:rFonts w:eastAsia="Times New Roman"/>
            <w:iCs/>
          </w:rPr>
          <w:t>П</w:t>
        </w:r>
        <w:r w:rsidR="00CC70A4">
          <w:rPr>
            <w:rFonts w:eastAsia="Calibri"/>
          </w:rPr>
          <w:t>риложение 10</w:t>
        </w:r>
        <w:r w:rsidR="00CC70A4">
          <w:tab/>
          <w:t>4</w:t>
        </w:r>
      </w:hyperlink>
      <w:r w:rsidR="00CC70A4">
        <w:t>7</w:t>
      </w:r>
    </w:p>
    <w:p w:rsidR="00CC70A4" w:rsidRDefault="00267D06" w:rsidP="00CC70A4">
      <w:pPr>
        <w:pStyle w:val="22"/>
      </w:pPr>
      <w:hyperlink w:anchor="__RefHeading___Toc515451593" w:history="1">
        <w:r w:rsidR="00CC70A4">
          <w:rPr>
            <w:rFonts w:eastAsia="Calibri"/>
          </w:rPr>
          <w:t>Приложение 11</w:t>
        </w:r>
        <w:r w:rsidR="00CC70A4">
          <w:tab/>
          <w:t>50</w:t>
        </w:r>
      </w:hyperlink>
    </w:p>
    <w:p w:rsidR="00CC70A4" w:rsidRDefault="00267D06" w:rsidP="00CC70A4">
      <w:pPr>
        <w:pStyle w:val="22"/>
      </w:pPr>
      <w:hyperlink w:anchor="__RefHeading___Toc515451595" w:history="1">
        <w:r w:rsidR="00CC70A4">
          <w:rPr>
            <w:rFonts w:eastAsia="Times New Roman"/>
            <w:iCs/>
          </w:rPr>
          <w:t>Приложение 12</w:t>
        </w:r>
        <w:r w:rsidR="00CC70A4">
          <w:tab/>
          <w:t>5</w:t>
        </w:r>
      </w:hyperlink>
      <w:r w:rsidR="00932469">
        <w:t>7</w:t>
      </w:r>
    </w:p>
    <w:p w:rsidR="00CC70A4" w:rsidRDefault="00267D06" w:rsidP="00CC70A4">
      <w:pPr>
        <w:pStyle w:val="22"/>
      </w:pPr>
      <w:hyperlink w:anchor="__RefHeading___Toc515451597" w:history="1">
        <w:r w:rsidR="00CC70A4">
          <w:rPr>
            <w:rFonts w:eastAsia="Times New Roman"/>
            <w:iCs/>
          </w:rPr>
          <w:t>П</w:t>
        </w:r>
        <w:r w:rsidR="00CC70A4">
          <w:rPr>
            <w:rFonts w:eastAsia="Calibri"/>
          </w:rPr>
          <w:t>риложение 13</w:t>
        </w:r>
        <w:r w:rsidR="00932469">
          <w:tab/>
        </w:r>
      </w:hyperlink>
      <w:r w:rsidR="00932469">
        <w:t>59</w:t>
      </w:r>
    </w:p>
    <w:p w:rsidR="00CC70A4" w:rsidRDefault="00267D06" w:rsidP="00CC70A4">
      <w:pPr>
        <w:pStyle w:val="22"/>
        <w:rPr>
          <w:rFonts w:asciiTheme="minorHAnsi" w:eastAsiaTheme="minorEastAsia" w:hAnsiTheme="minorHAnsi" w:cstheme="minorBidi"/>
          <w:bCs w:val="0"/>
          <w:noProof w:val="0"/>
          <w:kern w:val="0"/>
          <w:sz w:val="22"/>
          <w:szCs w:val="22"/>
        </w:rPr>
      </w:pPr>
      <w:hyperlink w:anchor="__RefHeading___Toc515451601" w:history="1">
        <w:r w:rsidR="00CC70A4">
          <w:rPr>
            <w:rFonts w:eastAsia="Times New Roman"/>
            <w:iCs/>
          </w:rPr>
          <w:t>П</w:t>
        </w:r>
        <w:r w:rsidR="00CC70A4">
          <w:rPr>
            <w:rFonts w:eastAsia="Calibri"/>
          </w:rPr>
          <w:t>риложение 14</w:t>
        </w:r>
        <w:r w:rsidR="00CC70A4">
          <w:tab/>
          <w:t>6</w:t>
        </w:r>
      </w:hyperlink>
      <w:r w:rsidR="00932469">
        <w:t>0</w:t>
      </w:r>
    </w:p>
    <w:p w:rsidR="0086328E" w:rsidRPr="006B72C6" w:rsidRDefault="00CC70A4" w:rsidP="00CC70A4">
      <w:pPr>
        <w:pStyle w:val="22"/>
        <w:rPr>
          <w:rFonts w:eastAsia="Times New Roman"/>
          <w:b/>
          <w:bCs w:val="0"/>
        </w:rPr>
      </w:pPr>
      <w:r>
        <w:t>Приложение 15………………………………………………………………………………………7</w:t>
      </w:r>
      <w:r w:rsidR="00267D06">
        <w:fldChar w:fldCharType="end"/>
      </w:r>
      <w:r w:rsidR="00932469">
        <w:t>1</w:t>
      </w:r>
    </w:p>
    <w:p w:rsidR="00FC025C" w:rsidRPr="006B72C6" w:rsidRDefault="00FC025C" w:rsidP="005815EA">
      <w:pPr>
        <w:widowControl w:val="0"/>
        <w:tabs>
          <w:tab w:val="left" w:pos="1134"/>
        </w:tabs>
        <w:spacing w:before="60" w:after="60"/>
        <w:jc w:val="center"/>
        <w:outlineLvl w:val="0"/>
        <w:rPr>
          <w:rFonts w:ascii="Times New Roman" w:eastAsia="Times New Roman" w:hAnsi="Times New Roman" w:cs="Times New Roman"/>
          <w:b/>
          <w:bCs/>
          <w:kern w:val="32"/>
          <w:sz w:val="24"/>
          <w:szCs w:val="24"/>
        </w:rPr>
      </w:pPr>
    </w:p>
    <w:p w:rsidR="00FC025C" w:rsidRPr="006B72C6" w:rsidRDefault="00FC025C" w:rsidP="005815EA">
      <w:pPr>
        <w:widowControl w:val="0"/>
        <w:tabs>
          <w:tab w:val="left" w:pos="1134"/>
        </w:tabs>
        <w:spacing w:before="60" w:after="60"/>
        <w:jc w:val="center"/>
        <w:outlineLvl w:val="0"/>
        <w:rPr>
          <w:rFonts w:ascii="Times New Roman" w:eastAsia="Times New Roman" w:hAnsi="Times New Roman" w:cs="Times New Roman"/>
          <w:b/>
          <w:bCs/>
          <w:kern w:val="32"/>
          <w:sz w:val="24"/>
          <w:szCs w:val="24"/>
        </w:rPr>
      </w:pPr>
    </w:p>
    <w:p w:rsidR="00FC025C" w:rsidRPr="006B72C6" w:rsidRDefault="00FC025C" w:rsidP="005815EA">
      <w:pPr>
        <w:widowControl w:val="0"/>
        <w:tabs>
          <w:tab w:val="left" w:pos="1134"/>
        </w:tabs>
        <w:spacing w:before="60" w:after="60"/>
        <w:jc w:val="center"/>
        <w:outlineLvl w:val="0"/>
        <w:rPr>
          <w:rFonts w:ascii="Times New Roman" w:eastAsia="Times New Roman" w:hAnsi="Times New Roman" w:cs="Times New Roman"/>
          <w:b/>
          <w:bCs/>
          <w:kern w:val="32"/>
          <w:sz w:val="24"/>
          <w:szCs w:val="24"/>
        </w:rPr>
      </w:pPr>
    </w:p>
    <w:p w:rsidR="00FC025C" w:rsidRPr="006B72C6" w:rsidRDefault="00FC025C" w:rsidP="005815EA">
      <w:pPr>
        <w:widowControl w:val="0"/>
        <w:tabs>
          <w:tab w:val="left" w:pos="1134"/>
        </w:tabs>
        <w:spacing w:before="60" w:after="60"/>
        <w:jc w:val="center"/>
        <w:outlineLvl w:val="0"/>
        <w:rPr>
          <w:rFonts w:ascii="Times New Roman" w:eastAsia="Times New Roman" w:hAnsi="Times New Roman" w:cs="Times New Roman"/>
          <w:b/>
          <w:bCs/>
          <w:kern w:val="32"/>
          <w:sz w:val="24"/>
          <w:szCs w:val="24"/>
        </w:rPr>
      </w:pPr>
    </w:p>
    <w:p w:rsidR="00FC025C" w:rsidRPr="006B72C6" w:rsidRDefault="00FC025C" w:rsidP="005815EA">
      <w:pPr>
        <w:widowControl w:val="0"/>
        <w:tabs>
          <w:tab w:val="left" w:pos="1134"/>
        </w:tabs>
        <w:spacing w:before="60" w:after="60"/>
        <w:jc w:val="center"/>
        <w:outlineLvl w:val="0"/>
        <w:rPr>
          <w:rFonts w:ascii="Times New Roman" w:eastAsia="Times New Roman" w:hAnsi="Times New Roman" w:cs="Times New Roman"/>
          <w:b/>
          <w:bCs/>
          <w:kern w:val="32"/>
          <w:sz w:val="24"/>
          <w:szCs w:val="24"/>
        </w:rPr>
      </w:pPr>
    </w:p>
    <w:p w:rsidR="00FC025C" w:rsidRPr="006B72C6" w:rsidRDefault="00FC025C" w:rsidP="005815EA">
      <w:pPr>
        <w:widowControl w:val="0"/>
        <w:tabs>
          <w:tab w:val="left" w:pos="1134"/>
        </w:tabs>
        <w:spacing w:before="60" w:after="60"/>
        <w:jc w:val="center"/>
        <w:outlineLvl w:val="0"/>
        <w:rPr>
          <w:rFonts w:ascii="Times New Roman" w:eastAsia="Times New Roman" w:hAnsi="Times New Roman" w:cs="Times New Roman"/>
          <w:b/>
          <w:bCs/>
          <w:kern w:val="32"/>
          <w:sz w:val="24"/>
          <w:szCs w:val="24"/>
        </w:rPr>
      </w:pPr>
    </w:p>
    <w:p w:rsidR="00FC025C" w:rsidRPr="006B72C6" w:rsidRDefault="00FC025C" w:rsidP="005815EA">
      <w:pPr>
        <w:widowControl w:val="0"/>
        <w:tabs>
          <w:tab w:val="left" w:pos="1134"/>
        </w:tabs>
        <w:spacing w:before="60" w:after="60"/>
        <w:jc w:val="center"/>
        <w:outlineLvl w:val="0"/>
        <w:rPr>
          <w:rFonts w:ascii="Times New Roman" w:eastAsia="Times New Roman" w:hAnsi="Times New Roman" w:cs="Times New Roman"/>
          <w:b/>
          <w:bCs/>
          <w:kern w:val="32"/>
          <w:sz w:val="24"/>
          <w:szCs w:val="24"/>
        </w:rPr>
      </w:pPr>
    </w:p>
    <w:p w:rsidR="00FC025C" w:rsidRPr="006B72C6" w:rsidRDefault="00FC025C" w:rsidP="00FC025C">
      <w:pPr>
        <w:widowControl w:val="0"/>
        <w:tabs>
          <w:tab w:val="left" w:pos="1134"/>
          <w:tab w:val="right" w:leader="dot" w:pos="9639"/>
          <w:tab w:val="right" w:leader="dot" w:pos="9809"/>
        </w:tabs>
        <w:jc w:val="center"/>
        <w:rPr>
          <w:rFonts w:ascii="Times New Roman" w:hAnsi="Times New Roman" w:cs="Times New Roman"/>
          <w:b/>
          <w:sz w:val="24"/>
          <w:szCs w:val="24"/>
        </w:rPr>
      </w:pPr>
    </w:p>
    <w:p w:rsidR="00C40A09" w:rsidRPr="006B72C6" w:rsidRDefault="00C40A09" w:rsidP="00FC025C">
      <w:pPr>
        <w:widowControl w:val="0"/>
        <w:tabs>
          <w:tab w:val="left" w:pos="1134"/>
          <w:tab w:val="right" w:leader="dot" w:pos="9639"/>
          <w:tab w:val="right" w:leader="dot" w:pos="9809"/>
        </w:tabs>
        <w:jc w:val="center"/>
        <w:rPr>
          <w:rFonts w:ascii="Times New Roman" w:hAnsi="Times New Roman" w:cs="Times New Roman"/>
          <w:b/>
          <w:sz w:val="24"/>
          <w:szCs w:val="24"/>
        </w:rPr>
      </w:pPr>
    </w:p>
    <w:p w:rsidR="00C40A09" w:rsidRPr="006B72C6" w:rsidRDefault="00C40A09" w:rsidP="00FC025C">
      <w:pPr>
        <w:widowControl w:val="0"/>
        <w:tabs>
          <w:tab w:val="left" w:pos="1134"/>
          <w:tab w:val="right" w:leader="dot" w:pos="9639"/>
          <w:tab w:val="right" w:leader="dot" w:pos="9809"/>
        </w:tabs>
        <w:jc w:val="center"/>
        <w:rPr>
          <w:rFonts w:ascii="Times New Roman" w:hAnsi="Times New Roman" w:cs="Times New Roman"/>
          <w:b/>
          <w:sz w:val="24"/>
          <w:szCs w:val="24"/>
        </w:rPr>
      </w:pPr>
    </w:p>
    <w:p w:rsidR="00C40A09" w:rsidRPr="006B72C6" w:rsidRDefault="00C40A09" w:rsidP="00FC025C">
      <w:pPr>
        <w:widowControl w:val="0"/>
        <w:tabs>
          <w:tab w:val="left" w:pos="1134"/>
          <w:tab w:val="right" w:leader="dot" w:pos="9639"/>
          <w:tab w:val="right" w:leader="dot" w:pos="9809"/>
        </w:tabs>
        <w:jc w:val="center"/>
        <w:rPr>
          <w:rFonts w:ascii="Times New Roman" w:hAnsi="Times New Roman" w:cs="Times New Roman"/>
          <w:b/>
          <w:sz w:val="24"/>
          <w:szCs w:val="24"/>
        </w:rPr>
      </w:pPr>
    </w:p>
    <w:p w:rsidR="008B35D7" w:rsidRPr="006B72C6" w:rsidRDefault="008B35D7" w:rsidP="00FC025C">
      <w:pPr>
        <w:widowControl w:val="0"/>
        <w:tabs>
          <w:tab w:val="left" w:pos="1134"/>
          <w:tab w:val="right" w:leader="dot" w:pos="9639"/>
          <w:tab w:val="right" w:leader="dot" w:pos="9809"/>
        </w:tabs>
        <w:jc w:val="center"/>
        <w:rPr>
          <w:rFonts w:ascii="Times New Roman" w:hAnsi="Times New Roman" w:cs="Times New Roman"/>
          <w:b/>
          <w:sz w:val="24"/>
          <w:szCs w:val="24"/>
        </w:rPr>
      </w:pPr>
    </w:p>
    <w:p w:rsidR="008B35D7" w:rsidRDefault="008B35D7" w:rsidP="00FC025C">
      <w:pPr>
        <w:widowControl w:val="0"/>
        <w:tabs>
          <w:tab w:val="left" w:pos="1134"/>
          <w:tab w:val="right" w:leader="dot" w:pos="9639"/>
          <w:tab w:val="right" w:leader="dot" w:pos="9809"/>
        </w:tabs>
        <w:jc w:val="center"/>
        <w:rPr>
          <w:rFonts w:ascii="Times New Roman" w:hAnsi="Times New Roman" w:cs="Times New Roman"/>
          <w:b/>
          <w:sz w:val="24"/>
          <w:szCs w:val="24"/>
        </w:rPr>
      </w:pPr>
    </w:p>
    <w:p w:rsidR="006B72C6" w:rsidRDefault="006B72C6" w:rsidP="00FC025C">
      <w:pPr>
        <w:widowControl w:val="0"/>
        <w:tabs>
          <w:tab w:val="left" w:pos="1134"/>
          <w:tab w:val="right" w:leader="dot" w:pos="9639"/>
          <w:tab w:val="right" w:leader="dot" w:pos="9809"/>
        </w:tabs>
        <w:jc w:val="center"/>
        <w:rPr>
          <w:rFonts w:ascii="Times New Roman" w:hAnsi="Times New Roman" w:cs="Times New Roman"/>
          <w:b/>
          <w:sz w:val="24"/>
          <w:szCs w:val="24"/>
        </w:rPr>
      </w:pPr>
    </w:p>
    <w:p w:rsidR="002F02DE" w:rsidRDefault="002F02DE" w:rsidP="00FC025C">
      <w:pPr>
        <w:widowControl w:val="0"/>
        <w:tabs>
          <w:tab w:val="left" w:pos="1134"/>
          <w:tab w:val="right" w:leader="dot" w:pos="9639"/>
          <w:tab w:val="right" w:leader="dot" w:pos="9809"/>
        </w:tabs>
        <w:jc w:val="center"/>
        <w:rPr>
          <w:rFonts w:ascii="Times New Roman" w:hAnsi="Times New Roman" w:cs="Times New Roman"/>
          <w:b/>
          <w:sz w:val="24"/>
          <w:szCs w:val="24"/>
        </w:rPr>
      </w:pPr>
    </w:p>
    <w:p w:rsidR="002B3142" w:rsidRDefault="002B3142" w:rsidP="00FC025C">
      <w:pPr>
        <w:widowControl w:val="0"/>
        <w:tabs>
          <w:tab w:val="left" w:pos="1134"/>
          <w:tab w:val="right" w:leader="dot" w:pos="9639"/>
          <w:tab w:val="right" w:leader="dot" w:pos="9809"/>
        </w:tabs>
        <w:jc w:val="center"/>
        <w:rPr>
          <w:rFonts w:ascii="Times New Roman" w:hAnsi="Times New Roman" w:cs="Times New Roman"/>
          <w:b/>
          <w:sz w:val="24"/>
          <w:szCs w:val="24"/>
        </w:rPr>
      </w:pPr>
    </w:p>
    <w:p w:rsidR="002B3142" w:rsidRDefault="002B3142" w:rsidP="00FC025C">
      <w:pPr>
        <w:widowControl w:val="0"/>
        <w:tabs>
          <w:tab w:val="left" w:pos="1134"/>
          <w:tab w:val="right" w:leader="dot" w:pos="9639"/>
          <w:tab w:val="right" w:leader="dot" w:pos="9809"/>
        </w:tabs>
        <w:jc w:val="center"/>
        <w:rPr>
          <w:rFonts w:ascii="Times New Roman" w:hAnsi="Times New Roman" w:cs="Times New Roman"/>
          <w:b/>
          <w:sz w:val="24"/>
          <w:szCs w:val="24"/>
        </w:rPr>
      </w:pPr>
    </w:p>
    <w:p w:rsidR="002B3142" w:rsidRDefault="002B3142" w:rsidP="00FC025C">
      <w:pPr>
        <w:widowControl w:val="0"/>
        <w:tabs>
          <w:tab w:val="left" w:pos="1134"/>
          <w:tab w:val="right" w:leader="dot" w:pos="9639"/>
          <w:tab w:val="right" w:leader="dot" w:pos="9809"/>
        </w:tabs>
        <w:jc w:val="center"/>
        <w:rPr>
          <w:rFonts w:ascii="Times New Roman" w:hAnsi="Times New Roman" w:cs="Times New Roman"/>
          <w:b/>
          <w:sz w:val="24"/>
          <w:szCs w:val="24"/>
        </w:rPr>
      </w:pPr>
    </w:p>
    <w:p w:rsidR="002B3142" w:rsidRDefault="002B3142" w:rsidP="00FC025C">
      <w:pPr>
        <w:widowControl w:val="0"/>
        <w:tabs>
          <w:tab w:val="left" w:pos="1134"/>
          <w:tab w:val="right" w:leader="dot" w:pos="9639"/>
          <w:tab w:val="right" w:leader="dot" w:pos="9809"/>
        </w:tabs>
        <w:jc w:val="center"/>
        <w:rPr>
          <w:rFonts w:ascii="Times New Roman" w:hAnsi="Times New Roman" w:cs="Times New Roman"/>
          <w:b/>
          <w:sz w:val="24"/>
          <w:szCs w:val="24"/>
        </w:rPr>
      </w:pPr>
    </w:p>
    <w:p w:rsidR="002B3142" w:rsidRDefault="002B3142" w:rsidP="00FC025C">
      <w:pPr>
        <w:widowControl w:val="0"/>
        <w:tabs>
          <w:tab w:val="left" w:pos="1134"/>
          <w:tab w:val="right" w:leader="dot" w:pos="9639"/>
          <w:tab w:val="right" w:leader="dot" w:pos="9809"/>
        </w:tabs>
        <w:jc w:val="center"/>
        <w:rPr>
          <w:rFonts w:ascii="Times New Roman" w:hAnsi="Times New Roman" w:cs="Times New Roman"/>
          <w:b/>
          <w:sz w:val="24"/>
          <w:szCs w:val="24"/>
        </w:rPr>
      </w:pPr>
    </w:p>
    <w:p w:rsidR="002B3142" w:rsidRDefault="002B3142" w:rsidP="00FC025C">
      <w:pPr>
        <w:widowControl w:val="0"/>
        <w:tabs>
          <w:tab w:val="left" w:pos="1134"/>
          <w:tab w:val="right" w:leader="dot" w:pos="9639"/>
          <w:tab w:val="right" w:leader="dot" w:pos="9809"/>
        </w:tabs>
        <w:jc w:val="center"/>
        <w:rPr>
          <w:rFonts w:ascii="Times New Roman" w:hAnsi="Times New Roman" w:cs="Times New Roman"/>
          <w:b/>
          <w:sz w:val="24"/>
          <w:szCs w:val="24"/>
        </w:rPr>
      </w:pPr>
    </w:p>
    <w:p w:rsidR="002B3142" w:rsidRDefault="002B3142" w:rsidP="00FC025C">
      <w:pPr>
        <w:widowControl w:val="0"/>
        <w:tabs>
          <w:tab w:val="left" w:pos="1134"/>
          <w:tab w:val="right" w:leader="dot" w:pos="9639"/>
          <w:tab w:val="right" w:leader="dot" w:pos="9809"/>
        </w:tabs>
        <w:jc w:val="center"/>
        <w:rPr>
          <w:rFonts w:ascii="Times New Roman" w:hAnsi="Times New Roman" w:cs="Times New Roman"/>
          <w:b/>
          <w:sz w:val="24"/>
          <w:szCs w:val="24"/>
        </w:rPr>
      </w:pPr>
    </w:p>
    <w:p w:rsidR="002B3142" w:rsidRDefault="002B3142" w:rsidP="00FC025C">
      <w:pPr>
        <w:widowControl w:val="0"/>
        <w:tabs>
          <w:tab w:val="left" w:pos="1134"/>
          <w:tab w:val="right" w:leader="dot" w:pos="9639"/>
          <w:tab w:val="right" w:leader="dot" w:pos="9809"/>
        </w:tabs>
        <w:jc w:val="center"/>
        <w:rPr>
          <w:rFonts w:ascii="Times New Roman" w:hAnsi="Times New Roman" w:cs="Times New Roman"/>
          <w:b/>
          <w:sz w:val="24"/>
          <w:szCs w:val="24"/>
        </w:rPr>
      </w:pPr>
    </w:p>
    <w:p w:rsidR="0086328E" w:rsidRPr="006B72C6" w:rsidRDefault="0086328E" w:rsidP="005815EA">
      <w:pPr>
        <w:widowControl w:val="0"/>
        <w:tabs>
          <w:tab w:val="left" w:pos="1134"/>
        </w:tabs>
        <w:spacing w:before="60" w:after="60"/>
        <w:jc w:val="center"/>
        <w:outlineLvl w:val="0"/>
        <w:rPr>
          <w:rFonts w:ascii="Times New Roman" w:eastAsia="Times New Roman" w:hAnsi="Times New Roman" w:cs="Times New Roman"/>
          <w:b/>
          <w:bCs/>
          <w:kern w:val="32"/>
          <w:sz w:val="24"/>
          <w:szCs w:val="24"/>
        </w:rPr>
      </w:pPr>
      <w:bookmarkStart w:id="0" w:name="_Toc508792201"/>
      <w:r w:rsidRPr="006B72C6">
        <w:rPr>
          <w:rFonts w:ascii="Times New Roman" w:eastAsia="Times New Roman" w:hAnsi="Times New Roman" w:cs="Times New Roman"/>
          <w:b/>
          <w:bCs/>
          <w:kern w:val="32"/>
          <w:sz w:val="24"/>
          <w:szCs w:val="24"/>
          <w:lang w:val="en-US"/>
        </w:rPr>
        <w:lastRenderedPageBreak/>
        <w:t>I</w:t>
      </w:r>
      <w:r w:rsidRPr="006B72C6">
        <w:rPr>
          <w:rFonts w:ascii="Times New Roman" w:eastAsia="Times New Roman" w:hAnsi="Times New Roman" w:cs="Times New Roman"/>
          <w:b/>
          <w:bCs/>
          <w:kern w:val="32"/>
          <w:sz w:val="24"/>
          <w:szCs w:val="24"/>
        </w:rPr>
        <w:t>. Общие положения</w:t>
      </w:r>
      <w:bookmarkEnd w:id="0"/>
    </w:p>
    <w:p w:rsidR="0086328E" w:rsidRPr="006B72C6" w:rsidRDefault="0086328E" w:rsidP="006B72C6">
      <w:pPr>
        <w:pStyle w:val="a4"/>
        <w:widowControl w:val="0"/>
        <w:numPr>
          <w:ilvl w:val="1"/>
          <w:numId w:val="1"/>
        </w:numPr>
        <w:tabs>
          <w:tab w:val="left" w:pos="0"/>
          <w:tab w:val="left" w:pos="851"/>
          <w:tab w:val="left" w:pos="1134"/>
        </w:tabs>
        <w:autoSpaceDE w:val="0"/>
        <w:autoSpaceDN w:val="0"/>
        <w:adjustRightInd w:val="0"/>
        <w:spacing w:before="60" w:after="0"/>
        <w:jc w:val="center"/>
        <w:rPr>
          <w:rFonts w:ascii="Times New Roman" w:eastAsia="PMingLiU" w:hAnsi="Times New Roman" w:cs="Times New Roman"/>
          <w:b/>
          <w:bCs/>
          <w:sz w:val="24"/>
          <w:szCs w:val="24"/>
        </w:rPr>
      </w:pPr>
      <w:r w:rsidRPr="006B72C6">
        <w:rPr>
          <w:rFonts w:ascii="Times New Roman" w:eastAsia="PMingLiU" w:hAnsi="Times New Roman" w:cs="Times New Roman"/>
          <w:b/>
          <w:bCs/>
          <w:sz w:val="24"/>
          <w:szCs w:val="24"/>
        </w:rPr>
        <w:t>Предмет регулирования административного регламента</w:t>
      </w:r>
    </w:p>
    <w:p w:rsidR="006B72C6" w:rsidRDefault="006B72C6" w:rsidP="006B72C6">
      <w:pPr>
        <w:pStyle w:val="a4"/>
        <w:widowControl w:val="0"/>
        <w:tabs>
          <w:tab w:val="left" w:pos="0"/>
          <w:tab w:val="left" w:pos="851"/>
        </w:tabs>
        <w:autoSpaceDE w:val="0"/>
        <w:autoSpaceDN w:val="0"/>
        <w:adjustRightInd w:val="0"/>
        <w:spacing w:after="0"/>
        <w:ind w:left="709"/>
        <w:jc w:val="both"/>
        <w:rPr>
          <w:rFonts w:ascii="Times New Roman" w:hAnsi="Times New Roman" w:cs="Times New Roman"/>
          <w:sz w:val="24"/>
          <w:szCs w:val="24"/>
        </w:rPr>
      </w:pPr>
    </w:p>
    <w:p w:rsidR="00507463" w:rsidRPr="006B72C6" w:rsidRDefault="003D09C8" w:rsidP="006B72C6">
      <w:pPr>
        <w:pStyle w:val="a4"/>
        <w:widowControl w:val="0"/>
        <w:numPr>
          <w:ilvl w:val="1"/>
          <w:numId w:val="37"/>
        </w:numPr>
        <w:tabs>
          <w:tab w:val="left" w:pos="0"/>
          <w:tab w:val="left" w:pos="851"/>
        </w:tabs>
        <w:autoSpaceDE w:val="0"/>
        <w:autoSpaceDN w:val="0"/>
        <w:adjustRightInd w:val="0"/>
        <w:spacing w:after="0"/>
        <w:ind w:left="0" w:firstLine="709"/>
        <w:jc w:val="both"/>
        <w:rPr>
          <w:rFonts w:ascii="Times New Roman" w:hAnsi="Times New Roman" w:cs="Times New Roman"/>
          <w:sz w:val="24"/>
          <w:szCs w:val="24"/>
        </w:rPr>
      </w:pPr>
      <w:r w:rsidRPr="006B72C6">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(далее </w:t>
      </w:r>
      <w:proofErr w:type="gramStart"/>
      <w:r w:rsidRPr="006B72C6">
        <w:rPr>
          <w:rFonts w:ascii="Times New Roman" w:hAnsi="Times New Roman" w:cs="Times New Roman"/>
          <w:sz w:val="24"/>
          <w:szCs w:val="24"/>
        </w:rPr>
        <w:t>–М</w:t>
      </w:r>
      <w:proofErr w:type="gramEnd"/>
      <w:r w:rsidRPr="006B72C6">
        <w:rPr>
          <w:rFonts w:ascii="Times New Roman" w:hAnsi="Times New Roman" w:cs="Times New Roman"/>
          <w:sz w:val="24"/>
          <w:szCs w:val="24"/>
        </w:rPr>
        <w:t xml:space="preserve">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w:t>
      </w:r>
      <w:proofErr w:type="gramStart"/>
      <w:r w:rsidRPr="006B72C6">
        <w:rPr>
          <w:rFonts w:ascii="Times New Roman" w:hAnsi="Times New Roman" w:cs="Times New Roman"/>
          <w:sz w:val="24"/>
          <w:szCs w:val="24"/>
        </w:rPr>
        <w:t>контроля за</w:t>
      </w:r>
      <w:proofErr w:type="gramEnd"/>
      <w:r w:rsidRPr="006B72C6">
        <w:rPr>
          <w:rFonts w:ascii="Times New Roman" w:hAnsi="Times New Roman" w:cs="Times New Roman"/>
          <w:sz w:val="24"/>
          <w:szCs w:val="24"/>
        </w:rPr>
        <w:t xml:space="preserve"> исполнением А</w:t>
      </w:r>
      <w:r w:rsidR="000C0CE0" w:rsidRPr="006B72C6">
        <w:rPr>
          <w:rFonts w:ascii="Times New Roman" w:hAnsi="Times New Roman" w:cs="Times New Roman"/>
          <w:sz w:val="24"/>
          <w:szCs w:val="24"/>
        </w:rPr>
        <w:t>дминистративного регламента, досудебный (внесудебный) порядок обжалования решений и действий (бездействия)</w:t>
      </w:r>
      <w:r w:rsidR="00507463" w:rsidRPr="006B72C6">
        <w:rPr>
          <w:rFonts w:ascii="Times New Roman" w:hAnsi="Times New Roman" w:cs="Times New Roman"/>
          <w:sz w:val="24"/>
          <w:szCs w:val="24"/>
        </w:rPr>
        <w:t xml:space="preserve"> должностных лиц</w:t>
      </w:r>
      <w:r w:rsidR="000C0CE0" w:rsidRPr="006B72C6">
        <w:rPr>
          <w:rFonts w:ascii="Times New Roman" w:hAnsi="Times New Roman" w:cs="Times New Roman"/>
          <w:sz w:val="24"/>
          <w:szCs w:val="24"/>
        </w:rPr>
        <w:t xml:space="preserve"> </w:t>
      </w:r>
      <w:r w:rsidR="00507463" w:rsidRPr="006B72C6">
        <w:rPr>
          <w:rFonts w:ascii="Times New Roman" w:hAnsi="Times New Roman" w:cs="Times New Roman"/>
          <w:sz w:val="24"/>
          <w:szCs w:val="24"/>
        </w:rPr>
        <w:t>Муниципального бюджетного учреждения Щёлковского муниципального района «Щёлковский районный архив</w:t>
      </w:r>
      <w:r w:rsidR="00A05CDA" w:rsidRPr="006B72C6">
        <w:rPr>
          <w:rFonts w:ascii="Times New Roman" w:hAnsi="Times New Roman" w:cs="Times New Roman"/>
          <w:sz w:val="24"/>
          <w:szCs w:val="24"/>
        </w:rPr>
        <w:t>» (далее – Муниципальный архив)</w:t>
      </w:r>
      <w:r w:rsidR="00507463" w:rsidRPr="006B72C6">
        <w:rPr>
          <w:rFonts w:ascii="Times New Roman" w:hAnsi="Times New Roman" w:cs="Times New Roman"/>
          <w:sz w:val="24"/>
          <w:szCs w:val="24"/>
        </w:rPr>
        <w:t xml:space="preserve">. </w:t>
      </w:r>
    </w:p>
    <w:p w:rsidR="00A05CDA" w:rsidRPr="006B72C6" w:rsidRDefault="006B72C6" w:rsidP="006B72C6">
      <w:pPr>
        <w:pStyle w:val="a4"/>
        <w:widowControl w:val="0"/>
        <w:tabs>
          <w:tab w:val="left" w:pos="0"/>
          <w:tab w:val="left" w:pos="851"/>
        </w:tabs>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1.2.</w:t>
      </w:r>
      <w:r w:rsidR="00A05CDA" w:rsidRPr="006B72C6">
        <w:rPr>
          <w:rFonts w:ascii="Times New Roman" w:hAnsi="Times New Roman" w:cs="Times New Roman"/>
          <w:sz w:val="24"/>
          <w:szCs w:val="24"/>
        </w:rPr>
        <w:t>Термины и определения, используемые в настоящем Административном регламенте</w:t>
      </w:r>
      <w:r w:rsidRPr="006B72C6">
        <w:rPr>
          <w:rFonts w:ascii="Times New Roman" w:hAnsi="Times New Roman" w:cs="Times New Roman"/>
          <w:sz w:val="24"/>
          <w:szCs w:val="24"/>
        </w:rPr>
        <w:t>, указаны в Приложении 1 к настоящему Административному регламенту.</w:t>
      </w:r>
    </w:p>
    <w:p w:rsidR="00507463" w:rsidRDefault="00507463" w:rsidP="00507463">
      <w:pPr>
        <w:pStyle w:val="a4"/>
        <w:widowControl w:val="0"/>
        <w:tabs>
          <w:tab w:val="left" w:pos="1134"/>
        </w:tabs>
        <w:spacing w:before="60" w:after="60"/>
        <w:outlineLvl w:val="0"/>
        <w:rPr>
          <w:rFonts w:ascii="Times New Roman" w:eastAsia="Times New Roman" w:hAnsi="Times New Roman" w:cs="Times New Roman"/>
          <w:b/>
          <w:bCs/>
          <w:kern w:val="32"/>
          <w:sz w:val="28"/>
          <w:szCs w:val="28"/>
        </w:rPr>
      </w:pPr>
    </w:p>
    <w:p w:rsidR="0086328E" w:rsidRDefault="0086328E" w:rsidP="008E5EA8">
      <w:pPr>
        <w:pStyle w:val="a4"/>
        <w:widowControl w:val="0"/>
        <w:numPr>
          <w:ilvl w:val="0"/>
          <w:numId w:val="1"/>
        </w:numPr>
        <w:tabs>
          <w:tab w:val="left" w:pos="1134"/>
        </w:tabs>
        <w:spacing w:before="60" w:after="60"/>
        <w:jc w:val="center"/>
        <w:outlineLvl w:val="0"/>
        <w:rPr>
          <w:rFonts w:ascii="Times New Roman" w:eastAsia="Times New Roman" w:hAnsi="Times New Roman" w:cs="Times New Roman"/>
          <w:b/>
          <w:bCs/>
          <w:kern w:val="32"/>
          <w:sz w:val="24"/>
          <w:szCs w:val="24"/>
        </w:rPr>
      </w:pPr>
      <w:bookmarkStart w:id="1" w:name="_Toc508792202"/>
      <w:r w:rsidRPr="002B3142">
        <w:rPr>
          <w:rFonts w:ascii="Times New Roman" w:eastAsia="Times New Roman" w:hAnsi="Times New Roman" w:cs="Times New Roman"/>
          <w:b/>
          <w:bCs/>
          <w:kern w:val="32"/>
          <w:sz w:val="24"/>
          <w:szCs w:val="24"/>
        </w:rPr>
        <w:t>Лица, имеющие</w:t>
      </w:r>
      <w:r w:rsidR="001E502F" w:rsidRPr="002B3142">
        <w:rPr>
          <w:rFonts w:ascii="Times New Roman" w:eastAsia="Times New Roman" w:hAnsi="Times New Roman" w:cs="Times New Roman"/>
          <w:b/>
          <w:bCs/>
          <w:kern w:val="32"/>
          <w:sz w:val="24"/>
          <w:szCs w:val="24"/>
        </w:rPr>
        <w:t xml:space="preserve"> право на получение</w:t>
      </w:r>
      <w:r w:rsidR="00A828E4" w:rsidRPr="002B3142">
        <w:rPr>
          <w:rFonts w:ascii="Times New Roman" w:eastAsia="Times New Roman" w:hAnsi="Times New Roman" w:cs="Times New Roman"/>
          <w:b/>
          <w:bCs/>
          <w:kern w:val="32"/>
          <w:sz w:val="24"/>
          <w:szCs w:val="24"/>
        </w:rPr>
        <w:t xml:space="preserve"> </w:t>
      </w:r>
      <w:r w:rsidR="006B72C6" w:rsidRPr="002B3142">
        <w:rPr>
          <w:rFonts w:ascii="Times New Roman" w:eastAsia="Times New Roman" w:hAnsi="Times New Roman" w:cs="Times New Roman"/>
          <w:b/>
          <w:bCs/>
          <w:kern w:val="32"/>
          <w:sz w:val="24"/>
          <w:szCs w:val="24"/>
        </w:rPr>
        <w:t>М</w:t>
      </w:r>
      <w:r w:rsidR="003E3D92" w:rsidRPr="002B3142">
        <w:rPr>
          <w:rFonts w:ascii="Times New Roman" w:eastAsia="Times New Roman" w:hAnsi="Times New Roman" w:cs="Times New Roman"/>
          <w:b/>
          <w:bCs/>
          <w:kern w:val="32"/>
          <w:sz w:val="24"/>
          <w:szCs w:val="24"/>
        </w:rPr>
        <w:t>униципальной</w:t>
      </w:r>
      <w:r w:rsidRPr="002B3142">
        <w:rPr>
          <w:rFonts w:ascii="Times New Roman" w:eastAsia="Times New Roman" w:hAnsi="Times New Roman" w:cs="Times New Roman"/>
          <w:b/>
          <w:bCs/>
          <w:kern w:val="32"/>
          <w:sz w:val="24"/>
          <w:szCs w:val="24"/>
        </w:rPr>
        <w:t xml:space="preserve"> услуги</w:t>
      </w:r>
      <w:bookmarkEnd w:id="1"/>
    </w:p>
    <w:p w:rsidR="002B3142" w:rsidRPr="002B3142" w:rsidRDefault="002B3142" w:rsidP="002B3142">
      <w:pPr>
        <w:pStyle w:val="a4"/>
        <w:widowControl w:val="0"/>
        <w:tabs>
          <w:tab w:val="left" w:pos="1134"/>
        </w:tabs>
        <w:spacing w:before="60" w:after="60"/>
        <w:ind w:left="709"/>
        <w:outlineLvl w:val="0"/>
        <w:rPr>
          <w:rFonts w:ascii="Times New Roman" w:eastAsia="Times New Roman" w:hAnsi="Times New Roman" w:cs="Times New Roman"/>
          <w:b/>
          <w:bCs/>
          <w:kern w:val="32"/>
          <w:sz w:val="24"/>
          <w:szCs w:val="24"/>
        </w:rPr>
      </w:pPr>
    </w:p>
    <w:p w:rsidR="006B72C6" w:rsidRDefault="006B72C6" w:rsidP="002B3142">
      <w:pPr>
        <w:pStyle w:val="110"/>
        <w:tabs>
          <w:tab w:val="left" w:pos="1276"/>
        </w:tabs>
        <w:spacing w:after="240"/>
        <w:ind w:left="0" w:firstLine="709"/>
      </w:pPr>
      <w:r>
        <w:rPr>
          <w:sz w:val="24"/>
          <w:szCs w:val="24"/>
        </w:rPr>
        <w:t xml:space="preserve">2.1. Лицами, имеющими право на получение Муниципальной услуги (далее – Заявители), являются физические лица, юридические лица, индивидуальные предприниматели, обратившиеся за предоставлением Муниципальной услуги. </w:t>
      </w:r>
    </w:p>
    <w:p w:rsidR="006B72C6" w:rsidRDefault="006B72C6" w:rsidP="002B3142">
      <w:pPr>
        <w:pStyle w:val="110"/>
        <w:tabs>
          <w:tab w:val="left" w:pos="1276"/>
        </w:tabs>
        <w:spacing w:after="240"/>
        <w:ind w:left="0" w:firstLine="709"/>
      </w:pPr>
      <w:r>
        <w:rPr>
          <w:sz w:val="24"/>
          <w:szCs w:val="24"/>
        </w:rPr>
        <w:t>2.2. Категории Заявителей:</w:t>
      </w:r>
    </w:p>
    <w:p w:rsidR="006B72C6" w:rsidRDefault="006B72C6" w:rsidP="002B3142">
      <w:pPr>
        <w:pStyle w:val="a4"/>
        <w:spacing w:after="0"/>
        <w:ind w:left="0" w:firstLine="709"/>
        <w:jc w:val="both"/>
        <w:rPr>
          <w:rFonts w:ascii="Times New Roman" w:eastAsia="Times New Roman" w:hAnsi="Times New Roman" w:cs="Times New Roman"/>
          <w:sz w:val="24"/>
          <w:szCs w:val="24"/>
        </w:rPr>
      </w:pPr>
      <w:r w:rsidRPr="006B72C6">
        <w:rPr>
          <w:rFonts w:ascii="Times New Roman" w:hAnsi="Times New Roman" w:cs="Times New Roman"/>
          <w:sz w:val="24"/>
          <w:szCs w:val="24"/>
        </w:rPr>
        <w:t xml:space="preserve">2.2.1. Физические лица, обратившиеся за получением документов, содержащих сведения в отношении объектов недвижимого имущества: в лице </w:t>
      </w:r>
      <w:r w:rsidRPr="006B72C6">
        <w:rPr>
          <w:rFonts w:ascii="Times New Roman" w:eastAsia="Times New Roman" w:hAnsi="Times New Roman" w:cs="Times New Roman"/>
          <w:sz w:val="24"/>
          <w:szCs w:val="24"/>
        </w:rPr>
        <w:t xml:space="preserve">правообладателя; залогодержателя в отношении объектов недвижимого имущества, которые находятся у него в залоге или </w:t>
      </w:r>
      <w:proofErr w:type="gramStart"/>
      <w:r w:rsidRPr="006B72C6">
        <w:rPr>
          <w:rFonts w:ascii="Times New Roman" w:eastAsia="Times New Roman" w:hAnsi="Times New Roman" w:cs="Times New Roman"/>
          <w:sz w:val="24"/>
          <w:szCs w:val="24"/>
        </w:rPr>
        <w:t>права</w:t>
      </w:r>
      <w:proofErr w:type="gramEnd"/>
      <w:r w:rsidRPr="006B72C6">
        <w:rPr>
          <w:rFonts w:ascii="Times New Roman" w:eastAsia="Times New Roman" w:hAnsi="Times New Roman" w:cs="Times New Roman"/>
          <w:sz w:val="24"/>
          <w:szCs w:val="24"/>
        </w:rPr>
        <w:t xml:space="preserve">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w:t>
      </w:r>
      <w:proofErr w:type="gramStart"/>
      <w:r w:rsidRPr="006B72C6">
        <w:rPr>
          <w:rFonts w:ascii="Times New Roman" w:eastAsia="Times New Roman" w:hAnsi="Times New Roman" w:cs="Times New Roman"/>
          <w:sz w:val="24"/>
          <w:szCs w:val="24"/>
        </w:rPr>
        <w:t>даты</w:t>
      </w:r>
      <w:proofErr w:type="gramEnd"/>
      <w:r w:rsidRPr="006B72C6">
        <w:rPr>
          <w:rFonts w:ascii="Times New Roman" w:eastAsia="Times New Roman" w:hAnsi="Times New Roman" w:cs="Times New Roman"/>
          <w:sz w:val="24"/>
          <w:szCs w:val="24"/>
        </w:rPr>
        <w:t xml:space="preserve"> создания которых не прошло 75 лет, если документы содержат сведения, указанные в пункте 2.4 настоящего Административного регламента. Любое физическое лицо – в отношении архивных документов, с </w:t>
      </w:r>
      <w:proofErr w:type="gramStart"/>
      <w:r w:rsidRPr="006B72C6">
        <w:rPr>
          <w:rFonts w:ascii="Times New Roman" w:eastAsia="Times New Roman" w:hAnsi="Times New Roman" w:cs="Times New Roman"/>
          <w:sz w:val="24"/>
          <w:szCs w:val="24"/>
        </w:rPr>
        <w:t>даты</w:t>
      </w:r>
      <w:proofErr w:type="gramEnd"/>
      <w:r w:rsidRPr="006B72C6">
        <w:rPr>
          <w:rFonts w:ascii="Times New Roman" w:eastAsia="Times New Roman" w:hAnsi="Times New Roman" w:cs="Times New Roman"/>
          <w:sz w:val="24"/>
          <w:szCs w:val="24"/>
        </w:rPr>
        <w:t xml:space="preserve"> создания которых прошло более 75 лет или в случае, если документы не содержат сведений, указанных в пункте 2.4 настоящего Административного регламента.</w:t>
      </w:r>
    </w:p>
    <w:p w:rsidR="002B3142" w:rsidRDefault="002B3142" w:rsidP="002B3142">
      <w:pPr>
        <w:pStyle w:val="a4"/>
        <w:spacing w:after="0"/>
        <w:ind w:left="0" w:firstLine="709"/>
        <w:jc w:val="both"/>
      </w:pPr>
    </w:p>
    <w:p w:rsidR="006B72C6" w:rsidRDefault="006B72C6" w:rsidP="002B3142">
      <w:pPr>
        <w:pStyle w:val="a4"/>
        <w:spacing w:after="0"/>
        <w:ind w:left="0" w:firstLine="709"/>
        <w:jc w:val="both"/>
        <w:rPr>
          <w:rFonts w:ascii="Times New Roman" w:eastAsia="Times New Roman" w:hAnsi="Times New Roman" w:cs="Times New Roman"/>
          <w:sz w:val="24"/>
          <w:szCs w:val="24"/>
        </w:rPr>
      </w:pPr>
      <w:r w:rsidRPr="006B72C6">
        <w:rPr>
          <w:rFonts w:ascii="Times New Roman" w:eastAsia="Times New Roman" w:hAnsi="Times New Roman" w:cs="Times New Roman"/>
          <w:sz w:val="24"/>
          <w:szCs w:val="24"/>
        </w:rPr>
        <w:t xml:space="preserve">2.2.2.  </w:t>
      </w:r>
      <w:r w:rsidRPr="006B72C6">
        <w:rPr>
          <w:rFonts w:ascii="Times New Roman" w:hAnsi="Times New Roman" w:cs="Times New Roman"/>
          <w:color w:val="000000"/>
          <w:sz w:val="24"/>
          <w:szCs w:val="24"/>
        </w:rPr>
        <w:t>Физические лица, обратившиеся за получением документов, содержащих</w:t>
      </w:r>
      <w:r w:rsidRPr="006B72C6">
        <w:rPr>
          <w:rFonts w:ascii="Times New Roman" w:hAnsi="Times New Roman" w:cs="Times New Roman"/>
          <w:color w:val="000000"/>
          <w:sz w:val="24"/>
          <w:szCs w:val="24"/>
          <w:shd w:val="clear" w:color="auto" w:fill="F5F5F5"/>
        </w:rPr>
        <w:t xml:space="preserve"> </w:t>
      </w:r>
      <w:r w:rsidRPr="006B72C6">
        <w:rPr>
          <w:rFonts w:ascii="Times New Roman" w:eastAsia="Times New Roman" w:hAnsi="Times New Roman" w:cs="Times New Roman"/>
          <w:sz w:val="24"/>
          <w:szCs w:val="24"/>
        </w:rPr>
        <w:t xml:space="preserve">сведения в отношении содержания завещания: в лице завещателя или любого из указанных в завещании наследников или </w:t>
      </w:r>
      <w:proofErr w:type="spellStart"/>
      <w:r w:rsidRPr="006B72C6">
        <w:rPr>
          <w:rFonts w:ascii="Times New Roman" w:eastAsia="Times New Roman" w:hAnsi="Times New Roman" w:cs="Times New Roman"/>
          <w:sz w:val="24"/>
          <w:szCs w:val="24"/>
        </w:rPr>
        <w:t>отказополучателей</w:t>
      </w:r>
      <w:proofErr w:type="spellEnd"/>
      <w:r w:rsidRPr="006B72C6">
        <w:rPr>
          <w:rFonts w:ascii="Times New Roman" w:eastAsia="Times New Roman" w:hAnsi="Times New Roman" w:cs="Times New Roman"/>
          <w:sz w:val="24"/>
          <w:szCs w:val="24"/>
        </w:rPr>
        <w:t xml:space="preserve">; наследников по закону - при предъявлении справки от нотариуса об открытии наследства, а также исполнителю завещания после смерти завещателя – в отношении документов, с </w:t>
      </w:r>
      <w:proofErr w:type="gramStart"/>
      <w:r w:rsidRPr="006B72C6">
        <w:rPr>
          <w:rFonts w:ascii="Times New Roman" w:eastAsia="Times New Roman" w:hAnsi="Times New Roman" w:cs="Times New Roman"/>
          <w:sz w:val="24"/>
          <w:szCs w:val="24"/>
        </w:rPr>
        <w:t>даты</w:t>
      </w:r>
      <w:proofErr w:type="gramEnd"/>
      <w:r w:rsidRPr="006B72C6">
        <w:rPr>
          <w:rFonts w:ascii="Times New Roman" w:eastAsia="Times New Roman" w:hAnsi="Times New Roman" w:cs="Times New Roman"/>
          <w:sz w:val="24"/>
          <w:szCs w:val="24"/>
        </w:rPr>
        <w:t xml:space="preserve"> создания которых не прошло 75 лет. Любое физическое лицо – в отношении архивных документов, с </w:t>
      </w:r>
      <w:proofErr w:type="gramStart"/>
      <w:r w:rsidRPr="006B72C6">
        <w:rPr>
          <w:rFonts w:ascii="Times New Roman" w:eastAsia="Times New Roman" w:hAnsi="Times New Roman" w:cs="Times New Roman"/>
          <w:sz w:val="24"/>
          <w:szCs w:val="24"/>
        </w:rPr>
        <w:t>даты</w:t>
      </w:r>
      <w:proofErr w:type="gramEnd"/>
      <w:r w:rsidRPr="006B72C6">
        <w:rPr>
          <w:rFonts w:ascii="Times New Roman" w:eastAsia="Times New Roman" w:hAnsi="Times New Roman" w:cs="Times New Roman"/>
          <w:sz w:val="24"/>
          <w:szCs w:val="24"/>
        </w:rPr>
        <w:t xml:space="preserve"> создания которых прошло более 75 лет.</w:t>
      </w:r>
    </w:p>
    <w:p w:rsidR="002B3142" w:rsidRDefault="002B3142" w:rsidP="002B3142">
      <w:pPr>
        <w:pStyle w:val="a4"/>
        <w:spacing w:after="0"/>
        <w:ind w:left="0" w:firstLine="709"/>
        <w:jc w:val="both"/>
      </w:pPr>
    </w:p>
    <w:p w:rsidR="006B72C6" w:rsidRDefault="006B72C6" w:rsidP="002B3142">
      <w:pPr>
        <w:pStyle w:val="a4"/>
        <w:spacing w:after="240"/>
        <w:ind w:left="0" w:firstLine="709"/>
        <w:jc w:val="both"/>
      </w:pPr>
      <w:r w:rsidRPr="006B72C6">
        <w:rPr>
          <w:rFonts w:ascii="Times New Roman" w:eastAsia="Times New Roman" w:hAnsi="Times New Roman" w:cs="Times New Roman"/>
          <w:sz w:val="24"/>
          <w:szCs w:val="24"/>
        </w:rPr>
        <w:t xml:space="preserve">2.2.3. </w:t>
      </w:r>
      <w:r w:rsidRPr="006B72C6">
        <w:rPr>
          <w:rFonts w:ascii="Times New Roman" w:hAnsi="Times New Roman" w:cs="Times New Roman"/>
          <w:color w:val="000000"/>
          <w:sz w:val="24"/>
          <w:szCs w:val="24"/>
        </w:rPr>
        <w:t>Физические лица, обратившиеся за получением документов, содержащих сведения</w:t>
      </w:r>
      <w:r w:rsidRPr="006B72C6">
        <w:rPr>
          <w:rFonts w:ascii="Times New Roman" w:eastAsia="Times New Roman" w:hAnsi="Times New Roman" w:cs="Times New Roman"/>
          <w:sz w:val="24"/>
          <w:szCs w:val="24"/>
        </w:rPr>
        <w:t xml:space="preserve"> об усыновлении (удочерении),  предъявившие согласие усыновителей, заверенное нотариусом, или непосредственно сам  усыновитель. </w:t>
      </w:r>
    </w:p>
    <w:p w:rsidR="006B72C6" w:rsidRDefault="006B72C6" w:rsidP="002B3142">
      <w:pPr>
        <w:pStyle w:val="a4"/>
        <w:spacing w:after="240"/>
        <w:ind w:left="0" w:firstLine="709"/>
        <w:jc w:val="both"/>
      </w:pPr>
      <w:r w:rsidRPr="006B72C6">
        <w:rPr>
          <w:rFonts w:ascii="Times New Roman" w:eastAsia="Times New Roman" w:hAnsi="Times New Roman" w:cs="Times New Roman"/>
          <w:sz w:val="24"/>
          <w:szCs w:val="24"/>
        </w:rPr>
        <w:lastRenderedPageBreak/>
        <w:t xml:space="preserve">2.2.4. </w:t>
      </w:r>
      <w:r w:rsidRPr="006B72C6">
        <w:rPr>
          <w:rFonts w:ascii="Times New Roman" w:hAnsi="Times New Roman" w:cs="Times New Roman"/>
          <w:color w:val="000000"/>
          <w:sz w:val="24"/>
          <w:szCs w:val="24"/>
        </w:rPr>
        <w:t xml:space="preserve">Физические лица, обратившиеся за получением документов, содержащих </w:t>
      </w:r>
      <w:r w:rsidRPr="006B72C6">
        <w:rPr>
          <w:rFonts w:ascii="Times New Roman" w:eastAsia="Times New Roman" w:hAnsi="Times New Roman" w:cs="Times New Roman"/>
          <w:sz w:val="24"/>
          <w:szCs w:val="24"/>
        </w:rPr>
        <w:t xml:space="preserve">сведения </w:t>
      </w:r>
      <w:r w:rsidRPr="006B72C6">
        <w:rPr>
          <w:rFonts w:ascii="Times New Roman" w:hAnsi="Times New Roman" w:cs="Times New Roman"/>
          <w:sz w:val="24"/>
          <w:szCs w:val="24"/>
        </w:rPr>
        <w:t xml:space="preserve">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w:t>
      </w:r>
      <w:r w:rsidRPr="006B72C6">
        <w:rPr>
          <w:rFonts w:ascii="Times New Roman" w:eastAsia="Times New Roman" w:hAnsi="Times New Roman" w:cs="Times New Roman"/>
          <w:sz w:val="24"/>
          <w:szCs w:val="24"/>
        </w:rPr>
        <w:t xml:space="preserve">в отношении документов, с </w:t>
      </w:r>
      <w:proofErr w:type="gramStart"/>
      <w:r w:rsidRPr="006B72C6">
        <w:rPr>
          <w:rFonts w:ascii="Times New Roman" w:eastAsia="Times New Roman" w:hAnsi="Times New Roman" w:cs="Times New Roman"/>
          <w:sz w:val="24"/>
          <w:szCs w:val="24"/>
        </w:rPr>
        <w:t>даты</w:t>
      </w:r>
      <w:proofErr w:type="gramEnd"/>
      <w:r w:rsidRPr="006B72C6">
        <w:rPr>
          <w:rFonts w:ascii="Times New Roman" w:eastAsia="Times New Roman" w:hAnsi="Times New Roman" w:cs="Times New Roman"/>
          <w:sz w:val="24"/>
          <w:szCs w:val="24"/>
        </w:rPr>
        <w:t xml:space="preserve"> создания которых не прошло 75 лет. Любое физическое лицо – в отношении архивных документов, с </w:t>
      </w:r>
      <w:proofErr w:type="gramStart"/>
      <w:r w:rsidRPr="006B72C6">
        <w:rPr>
          <w:rFonts w:ascii="Times New Roman" w:eastAsia="Times New Roman" w:hAnsi="Times New Roman" w:cs="Times New Roman"/>
          <w:sz w:val="24"/>
          <w:szCs w:val="24"/>
        </w:rPr>
        <w:t>даты</w:t>
      </w:r>
      <w:proofErr w:type="gramEnd"/>
      <w:r w:rsidRPr="006B72C6">
        <w:rPr>
          <w:rFonts w:ascii="Times New Roman" w:eastAsia="Times New Roman" w:hAnsi="Times New Roman" w:cs="Times New Roman"/>
          <w:sz w:val="24"/>
          <w:szCs w:val="24"/>
        </w:rPr>
        <w:t xml:space="preserve"> создания которых прошло более 75 лет.</w:t>
      </w:r>
    </w:p>
    <w:p w:rsidR="006B72C6" w:rsidRDefault="006B72C6" w:rsidP="006B72C6">
      <w:pPr>
        <w:pStyle w:val="a4"/>
        <w:spacing w:after="0"/>
        <w:ind w:left="0" w:firstLine="709"/>
        <w:jc w:val="both"/>
      </w:pPr>
      <w:r w:rsidRPr="006B72C6">
        <w:rPr>
          <w:rFonts w:ascii="Times New Roman" w:hAnsi="Times New Roman" w:cs="Times New Roman"/>
          <w:sz w:val="24"/>
          <w:szCs w:val="24"/>
        </w:rPr>
        <w:t xml:space="preserve">2.2.5. Физические лица, обратившиеся за получением документов, содержащих сведения о своем стаже работы и размере заработной платы. </w:t>
      </w:r>
      <w:r w:rsidRPr="006B72C6">
        <w:rPr>
          <w:rFonts w:ascii="Times New Roman" w:eastAsia="Times New Roman" w:hAnsi="Times New Roman" w:cs="Times New Roman"/>
          <w:sz w:val="24"/>
          <w:szCs w:val="24"/>
        </w:rPr>
        <w:t xml:space="preserve">Любое физическое лицо, </w:t>
      </w:r>
      <w:r w:rsidRPr="006B72C6">
        <w:rPr>
          <w:rFonts w:ascii="Times New Roman" w:hAnsi="Times New Roman" w:cs="Times New Roman"/>
          <w:sz w:val="24"/>
          <w:szCs w:val="24"/>
        </w:rPr>
        <w:t>обратившееся за получением документов, содержащих сведения о стаже работы и размере заработной платы</w:t>
      </w:r>
      <w:r w:rsidRPr="006B72C6">
        <w:rPr>
          <w:rFonts w:ascii="Times New Roman" w:eastAsia="Times New Roman" w:hAnsi="Times New Roman" w:cs="Times New Roman"/>
          <w:sz w:val="24"/>
          <w:szCs w:val="24"/>
        </w:rPr>
        <w:t xml:space="preserve"> – в отношении архивных документов, с </w:t>
      </w:r>
      <w:proofErr w:type="gramStart"/>
      <w:r w:rsidRPr="006B72C6">
        <w:rPr>
          <w:rFonts w:ascii="Times New Roman" w:eastAsia="Times New Roman" w:hAnsi="Times New Roman" w:cs="Times New Roman"/>
          <w:sz w:val="24"/>
          <w:szCs w:val="24"/>
        </w:rPr>
        <w:t>даты</w:t>
      </w:r>
      <w:proofErr w:type="gramEnd"/>
      <w:r w:rsidRPr="006B72C6">
        <w:rPr>
          <w:rFonts w:ascii="Times New Roman" w:eastAsia="Times New Roman" w:hAnsi="Times New Roman" w:cs="Times New Roman"/>
          <w:sz w:val="24"/>
          <w:szCs w:val="24"/>
        </w:rPr>
        <w:t xml:space="preserve"> создания которых прошло более 75 лет.</w:t>
      </w:r>
    </w:p>
    <w:p w:rsidR="006B72C6" w:rsidRDefault="006B72C6" w:rsidP="006B72C6">
      <w:pPr>
        <w:pStyle w:val="a4"/>
        <w:spacing w:after="0"/>
        <w:ind w:left="0" w:firstLine="709"/>
        <w:jc w:val="both"/>
      </w:pPr>
      <w:r w:rsidRPr="006B72C6">
        <w:rPr>
          <w:rFonts w:ascii="Times New Roman" w:hAnsi="Times New Roman" w:cs="Times New Roman"/>
          <w:sz w:val="24"/>
          <w:szCs w:val="24"/>
        </w:rPr>
        <w:t>2.2.6. Физические лица, обратившиеся за получением документов, содержащих иные сведения.</w:t>
      </w:r>
    </w:p>
    <w:p w:rsidR="006B72C6" w:rsidRDefault="006B72C6" w:rsidP="006B72C6">
      <w:pPr>
        <w:pStyle w:val="a4"/>
        <w:spacing w:after="0"/>
        <w:ind w:left="0" w:firstLine="709"/>
        <w:jc w:val="both"/>
      </w:pPr>
      <w:r w:rsidRPr="006B72C6">
        <w:rPr>
          <w:rFonts w:ascii="Times New Roman" w:eastAsia="Times New Roman" w:hAnsi="Times New Roman" w:cs="Times New Roman"/>
          <w:sz w:val="24"/>
          <w:szCs w:val="24"/>
        </w:rPr>
        <w:t>2.2.7. Юридические лица,</w:t>
      </w:r>
      <w:r w:rsidRPr="006B72C6">
        <w:rPr>
          <w:rFonts w:ascii="Times New Roman" w:hAnsi="Times New Roman" w:cs="Times New Roman"/>
          <w:color w:val="000000"/>
          <w:sz w:val="24"/>
          <w:szCs w:val="24"/>
        </w:rPr>
        <w:t xml:space="preserve"> обратившиеся за получением документов, содержащих </w:t>
      </w:r>
      <w:r w:rsidRPr="006B72C6">
        <w:rPr>
          <w:rFonts w:ascii="Times New Roman" w:eastAsia="Times New Roman" w:hAnsi="Times New Roman" w:cs="Times New Roman"/>
          <w:sz w:val="24"/>
          <w:szCs w:val="24"/>
        </w:rPr>
        <w:t xml:space="preserve">сведения об объектах недвижимого имущества – в отношении документов, с </w:t>
      </w:r>
      <w:proofErr w:type="gramStart"/>
      <w:r w:rsidRPr="006B72C6">
        <w:rPr>
          <w:rFonts w:ascii="Times New Roman" w:eastAsia="Times New Roman" w:hAnsi="Times New Roman" w:cs="Times New Roman"/>
          <w:sz w:val="24"/>
          <w:szCs w:val="24"/>
        </w:rPr>
        <w:t>даты</w:t>
      </w:r>
      <w:proofErr w:type="gramEnd"/>
      <w:r w:rsidRPr="006B72C6">
        <w:rPr>
          <w:rFonts w:ascii="Times New Roman" w:eastAsia="Times New Roman" w:hAnsi="Times New Roman" w:cs="Times New Roman"/>
          <w:sz w:val="24"/>
          <w:szCs w:val="24"/>
        </w:rPr>
        <w:t xml:space="preserve"> создания которых не прошло 75 лет, если документы содержат сведения, указанные в пункте 2.4 настоящего Административного регламента. Любое юридическое лицо,</w:t>
      </w:r>
      <w:r w:rsidRPr="006B72C6">
        <w:rPr>
          <w:rFonts w:ascii="Times New Roman" w:hAnsi="Times New Roman" w:cs="Times New Roman"/>
          <w:color w:val="000000"/>
          <w:sz w:val="24"/>
          <w:szCs w:val="24"/>
        </w:rPr>
        <w:t xml:space="preserve"> обратившееся за получением документов, содержащих </w:t>
      </w:r>
      <w:r w:rsidRPr="006B72C6">
        <w:rPr>
          <w:rFonts w:ascii="Times New Roman" w:eastAsia="Times New Roman" w:hAnsi="Times New Roman" w:cs="Times New Roman"/>
          <w:sz w:val="24"/>
          <w:szCs w:val="24"/>
        </w:rPr>
        <w:t xml:space="preserve">сведения об объектах недвижимого имущества – в отношении архивных документов, с </w:t>
      </w:r>
      <w:proofErr w:type="gramStart"/>
      <w:r w:rsidRPr="006B72C6">
        <w:rPr>
          <w:rFonts w:ascii="Times New Roman" w:eastAsia="Times New Roman" w:hAnsi="Times New Roman" w:cs="Times New Roman"/>
          <w:sz w:val="24"/>
          <w:szCs w:val="24"/>
        </w:rPr>
        <w:t>даты</w:t>
      </w:r>
      <w:proofErr w:type="gramEnd"/>
      <w:r w:rsidRPr="006B72C6">
        <w:rPr>
          <w:rFonts w:ascii="Times New Roman" w:eastAsia="Times New Roman" w:hAnsi="Times New Roman" w:cs="Times New Roman"/>
          <w:sz w:val="24"/>
          <w:szCs w:val="24"/>
        </w:rPr>
        <w:t xml:space="preserve"> создания которых прошло более 75 лет или в случае, если документы не содержат сведений, указанных в пункте 2.4 настоящего Административного регламента.</w:t>
      </w:r>
    </w:p>
    <w:p w:rsidR="006B72C6" w:rsidRDefault="006B72C6" w:rsidP="006B72C6">
      <w:pPr>
        <w:pStyle w:val="a4"/>
        <w:spacing w:after="0"/>
        <w:ind w:left="0" w:firstLine="709"/>
        <w:jc w:val="both"/>
      </w:pPr>
      <w:r w:rsidRPr="006B72C6">
        <w:rPr>
          <w:rFonts w:ascii="Times New Roman" w:hAnsi="Times New Roman" w:cs="Times New Roman"/>
          <w:sz w:val="24"/>
          <w:szCs w:val="24"/>
        </w:rPr>
        <w:t xml:space="preserve">2.2.8. Юридические лица, </w:t>
      </w:r>
      <w:r w:rsidRPr="006B72C6">
        <w:rPr>
          <w:rFonts w:ascii="Times New Roman" w:hAnsi="Times New Roman" w:cs="Times New Roman"/>
          <w:color w:val="000000"/>
          <w:sz w:val="24"/>
          <w:szCs w:val="24"/>
        </w:rPr>
        <w:t>обратившиеся за получением документов, содержащих сведения</w:t>
      </w:r>
      <w:r w:rsidRPr="006B72C6">
        <w:rPr>
          <w:rFonts w:ascii="Times New Roman" w:eastAsia="Times New Roman" w:hAnsi="Times New Roman" w:cs="Times New Roman"/>
          <w:sz w:val="24"/>
          <w:szCs w:val="24"/>
        </w:rPr>
        <w:t xml:space="preserve"> об усыновлении (удочерении), предъявившие согласие усыновителей, заверенное нотариусом.</w:t>
      </w:r>
    </w:p>
    <w:p w:rsidR="006B72C6" w:rsidRDefault="006B72C6" w:rsidP="006B72C6">
      <w:pPr>
        <w:pStyle w:val="a4"/>
        <w:spacing w:after="0"/>
        <w:ind w:left="0" w:firstLine="709"/>
        <w:jc w:val="both"/>
      </w:pPr>
      <w:r w:rsidRPr="006B72C6">
        <w:rPr>
          <w:rFonts w:ascii="Times New Roman" w:hAnsi="Times New Roman" w:cs="Times New Roman"/>
          <w:sz w:val="24"/>
          <w:szCs w:val="24"/>
        </w:rPr>
        <w:t xml:space="preserve">2.2.9. </w:t>
      </w:r>
      <w:r w:rsidRPr="006B72C6">
        <w:rPr>
          <w:rFonts w:ascii="Times New Roman" w:eastAsia="Times New Roman" w:hAnsi="Times New Roman" w:cs="Times New Roman"/>
          <w:sz w:val="24"/>
          <w:szCs w:val="24"/>
        </w:rPr>
        <w:t>Юридические лица,</w:t>
      </w:r>
      <w:r w:rsidRPr="006B72C6">
        <w:rPr>
          <w:rFonts w:ascii="Times New Roman" w:hAnsi="Times New Roman" w:cs="Times New Roman"/>
          <w:color w:val="000000"/>
          <w:sz w:val="24"/>
          <w:szCs w:val="24"/>
        </w:rPr>
        <w:t xml:space="preserve"> обратившиеся за получением документов, содержащих иные </w:t>
      </w:r>
      <w:r w:rsidRPr="006B72C6">
        <w:rPr>
          <w:rFonts w:ascii="Times New Roman" w:eastAsia="Times New Roman" w:hAnsi="Times New Roman" w:cs="Times New Roman"/>
          <w:sz w:val="24"/>
          <w:szCs w:val="24"/>
        </w:rPr>
        <w:t>сведения.</w:t>
      </w:r>
    </w:p>
    <w:p w:rsidR="006B72C6" w:rsidRDefault="006B72C6" w:rsidP="006B72C6">
      <w:pPr>
        <w:pStyle w:val="a4"/>
        <w:spacing w:after="0"/>
        <w:ind w:left="0" w:firstLine="709"/>
        <w:jc w:val="both"/>
      </w:pPr>
      <w:r w:rsidRPr="006B72C6">
        <w:rPr>
          <w:rFonts w:ascii="Times New Roman" w:hAnsi="Times New Roman" w:cs="Times New Roman"/>
          <w:sz w:val="24"/>
          <w:szCs w:val="24"/>
        </w:rPr>
        <w:t xml:space="preserve">2.2.11. Индивидуальные предприниматели, </w:t>
      </w:r>
      <w:r w:rsidRPr="006B72C6">
        <w:rPr>
          <w:rFonts w:ascii="Times New Roman" w:hAnsi="Times New Roman" w:cs="Times New Roman"/>
          <w:color w:val="000000"/>
          <w:sz w:val="24"/>
          <w:szCs w:val="24"/>
        </w:rPr>
        <w:t xml:space="preserve">обратившиеся за получением документов, содержащих </w:t>
      </w:r>
      <w:r w:rsidRPr="006B72C6">
        <w:rPr>
          <w:rFonts w:ascii="Times New Roman" w:eastAsia="Times New Roman" w:hAnsi="Times New Roman" w:cs="Times New Roman"/>
          <w:sz w:val="24"/>
          <w:szCs w:val="24"/>
        </w:rPr>
        <w:t xml:space="preserve">сведения в </w:t>
      </w:r>
      <w:r w:rsidRPr="006B72C6">
        <w:rPr>
          <w:rFonts w:ascii="Times New Roman" w:hAnsi="Times New Roman" w:cs="Times New Roman"/>
          <w:sz w:val="24"/>
          <w:szCs w:val="24"/>
        </w:rPr>
        <w:t xml:space="preserve">отношении объектов недвижимого имущества в лице </w:t>
      </w:r>
      <w:r w:rsidRPr="006B72C6">
        <w:rPr>
          <w:rFonts w:ascii="Times New Roman" w:eastAsia="Times New Roman" w:hAnsi="Times New Roman" w:cs="Times New Roman"/>
          <w:sz w:val="24"/>
          <w:szCs w:val="24"/>
        </w:rPr>
        <w:t xml:space="preserve">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w:t>
      </w:r>
      <w:proofErr w:type="gramStart"/>
      <w:r w:rsidRPr="006B72C6">
        <w:rPr>
          <w:rFonts w:ascii="Times New Roman" w:eastAsia="Times New Roman" w:hAnsi="Times New Roman" w:cs="Times New Roman"/>
          <w:sz w:val="24"/>
          <w:szCs w:val="24"/>
        </w:rPr>
        <w:t>даты</w:t>
      </w:r>
      <w:proofErr w:type="gramEnd"/>
      <w:r w:rsidRPr="006B72C6">
        <w:rPr>
          <w:rFonts w:ascii="Times New Roman" w:eastAsia="Times New Roman" w:hAnsi="Times New Roman" w:cs="Times New Roman"/>
          <w:sz w:val="24"/>
          <w:szCs w:val="24"/>
        </w:rPr>
        <w:t xml:space="preserve"> создания которых не прошло 75 лет, если документы содержат сведения, указанные в пункте 2.4 настоящего Административного регламента. Любое физическое лицо – в отношении архивных документов, с </w:t>
      </w:r>
      <w:proofErr w:type="gramStart"/>
      <w:r w:rsidRPr="006B72C6">
        <w:rPr>
          <w:rFonts w:ascii="Times New Roman" w:eastAsia="Times New Roman" w:hAnsi="Times New Roman" w:cs="Times New Roman"/>
          <w:sz w:val="24"/>
          <w:szCs w:val="24"/>
        </w:rPr>
        <w:t>даты</w:t>
      </w:r>
      <w:proofErr w:type="gramEnd"/>
      <w:r w:rsidRPr="006B72C6">
        <w:rPr>
          <w:rFonts w:ascii="Times New Roman" w:eastAsia="Times New Roman" w:hAnsi="Times New Roman" w:cs="Times New Roman"/>
          <w:sz w:val="24"/>
          <w:szCs w:val="24"/>
        </w:rPr>
        <w:t xml:space="preserve"> создания которых прошло более 75 лет или в случае, если документы не содержат сведений, указанных в пункте 2.4 настоящего Административного регламента.</w:t>
      </w:r>
    </w:p>
    <w:p w:rsidR="006B72C6" w:rsidRDefault="006B72C6" w:rsidP="006B72C6">
      <w:pPr>
        <w:pStyle w:val="a4"/>
        <w:spacing w:after="0"/>
        <w:ind w:left="0" w:firstLine="709"/>
        <w:jc w:val="both"/>
      </w:pPr>
      <w:r w:rsidRPr="006B72C6">
        <w:rPr>
          <w:rFonts w:ascii="Times New Roman" w:eastAsia="Times New Roman" w:hAnsi="Times New Roman" w:cs="Times New Roman"/>
          <w:sz w:val="24"/>
          <w:szCs w:val="24"/>
        </w:rPr>
        <w:t xml:space="preserve">2.2.12. </w:t>
      </w:r>
      <w:proofErr w:type="gramStart"/>
      <w:r w:rsidRPr="006B72C6">
        <w:rPr>
          <w:rFonts w:ascii="Times New Roman" w:eastAsia="Times New Roman" w:hAnsi="Times New Roman" w:cs="Times New Roman"/>
          <w:sz w:val="24"/>
          <w:szCs w:val="24"/>
        </w:rPr>
        <w:t>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roofErr w:type="gramEnd"/>
    </w:p>
    <w:p w:rsidR="006B72C6" w:rsidRDefault="006B72C6" w:rsidP="006B72C6">
      <w:pPr>
        <w:pStyle w:val="110"/>
        <w:ind w:left="0" w:firstLine="709"/>
      </w:pPr>
      <w:r>
        <w:rPr>
          <w:sz w:val="24"/>
          <w:szCs w:val="24"/>
        </w:rPr>
        <w:t>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6B72C6" w:rsidRDefault="006B72C6" w:rsidP="006B72C6">
      <w:pPr>
        <w:pStyle w:val="110"/>
        <w:ind w:left="0" w:firstLine="709"/>
      </w:pPr>
      <w:r>
        <w:rPr>
          <w:rStyle w:val="blk"/>
          <w:sz w:val="24"/>
          <w:szCs w:val="24"/>
        </w:rPr>
        <w:t xml:space="preserve">2.4.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w:t>
      </w:r>
    </w:p>
    <w:p w:rsidR="006B72C6" w:rsidRDefault="006B72C6" w:rsidP="006B72C6">
      <w:pPr>
        <w:pStyle w:val="110"/>
        <w:ind w:left="0" w:firstLine="709"/>
      </w:pPr>
      <w:proofErr w:type="gramStart"/>
      <w:r>
        <w:rPr>
          <w:rStyle w:val="blk"/>
          <w:sz w:val="24"/>
          <w:szCs w:val="24"/>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w:t>
      </w:r>
      <w:r>
        <w:rPr>
          <w:rStyle w:val="blk"/>
          <w:sz w:val="24"/>
          <w:szCs w:val="24"/>
        </w:rPr>
        <w:lastRenderedPageBreak/>
        <w:t>создающие угрозу для его безопасности, может быть отменено ранее, чем через 75 лет со дня создания указанных документов.</w:t>
      </w:r>
      <w:r>
        <w:rPr>
          <w:sz w:val="24"/>
          <w:szCs w:val="24"/>
        </w:rPr>
        <w:t xml:space="preserve"> </w:t>
      </w:r>
      <w:proofErr w:type="gramEnd"/>
    </w:p>
    <w:p w:rsidR="0086328E" w:rsidRPr="002B3142" w:rsidRDefault="0086328E" w:rsidP="008E5EA8">
      <w:pPr>
        <w:pStyle w:val="a4"/>
        <w:widowControl w:val="0"/>
        <w:numPr>
          <w:ilvl w:val="0"/>
          <w:numId w:val="1"/>
        </w:numPr>
        <w:tabs>
          <w:tab w:val="left" w:pos="1134"/>
        </w:tabs>
        <w:spacing w:before="60" w:after="60"/>
        <w:jc w:val="center"/>
        <w:outlineLvl w:val="0"/>
        <w:rPr>
          <w:rFonts w:ascii="Times New Roman" w:eastAsia="Times New Roman" w:hAnsi="Times New Roman" w:cs="Times New Roman"/>
          <w:b/>
          <w:bCs/>
          <w:kern w:val="32"/>
          <w:sz w:val="24"/>
          <w:szCs w:val="24"/>
        </w:rPr>
      </w:pPr>
      <w:bookmarkStart w:id="2" w:name="_Toc508792203"/>
      <w:r w:rsidRPr="002B3142">
        <w:rPr>
          <w:rFonts w:ascii="Times New Roman" w:eastAsia="Times New Roman" w:hAnsi="Times New Roman" w:cs="Times New Roman"/>
          <w:b/>
          <w:bCs/>
          <w:kern w:val="32"/>
          <w:sz w:val="24"/>
          <w:szCs w:val="24"/>
        </w:rPr>
        <w:t>Требования к порядку информирования</w:t>
      </w:r>
      <w:r w:rsidR="00A828E4" w:rsidRPr="002B3142">
        <w:rPr>
          <w:rFonts w:ascii="Times New Roman" w:eastAsia="Times New Roman" w:hAnsi="Times New Roman" w:cs="Times New Roman"/>
          <w:b/>
          <w:bCs/>
          <w:kern w:val="32"/>
          <w:sz w:val="24"/>
          <w:szCs w:val="24"/>
        </w:rPr>
        <w:t xml:space="preserve"> </w:t>
      </w:r>
      <w:r w:rsidRPr="002B3142">
        <w:rPr>
          <w:rFonts w:ascii="Times New Roman" w:eastAsia="Times New Roman" w:hAnsi="Times New Roman" w:cs="Times New Roman"/>
          <w:b/>
          <w:bCs/>
          <w:kern w:val="32"/>
          <w:sz w:val="24"/>
          <w:szCs w:val="24"/>
        </w:rPr>
        <w:t xml:space="preserve">о порядке предоставления </w:t>
      </w:r>
      <w:r w:rsidR="00211165" w:rsidRPr="002B3142">
        <w:rPr>
          <w:rFonts w:ascii="Times New Roman" w:eastAsia="Times New Roman" w:hAnsi="Times New Roman" w:cs="Times New Roman"/>
          <w:b/>
          <w:bCs/>
          <w:kern w:val="32"/>
          <w:sz w:val="24"/>
          <w:szCs w:val="24"/>
        </w:rPr>
        <w:t>М</w:t>
      </w:r>
      <w:r w:rsidR="007B2438" w:rsidRPr="002B3142">
        <w:rPr>
          <w:rFonts w:ascii="Times New Roman" w:eastAsia="Times New Roman" w:hAnsi="Times New Roman" w:cs="Times New Roman"/>
          <w:b/>
          <w:bCs/>
          <w:kern w:val="32"/>
          <w:sz w:val="24"/>
          <w:szCs w:val="24"/>
        </w:rPr>
        <w:t>униципальной</w:t>
      </w:r>
      <w:r w:rsidRPr="002B3142">
        <w:rPr>
          <w:rFonts w:ascii="Times New Roman" w:eastAsia="Times New Roman" w:hAnsi="Times New Roman" w:cs="Times New Roman"/>
          <w:b/>
          <w:bCs/>
          <w:kern w:val="32"/>
          <w:sz w:val="24"/>
          <w:szCs w:val="24"/>
        </w:rPr>
        <w:t xml:space="preserve"> услуги</w:t>
      </w:r>
      <w:bookmarkEnd w:id="2"/>
    </w:p>
    <w:p w:rsidR="00EB44F1" w:rsidRDefault="00EB44F1" w:rsidP="00EB44F1">
      <w:pPr>
        <w:pStyle w:val="110"/>
        <w:tabs>
          <w:tab w:val="left" w:pos="993"/>
        </w:tabs>
        <w:spacing w:line="240" w:lineRule="auto"/>
        <w:ind w:left="0" w:firstLine="720"/>
      </w:pPr>
      <w:bookmarkStart w:id="3" w:name="_Toc508792206"/>
      <w:r>
        <w:rPr>
          <w:sz w:val="24"/>
          <w:szCs w:val="24"/>
        </w:rPr>
        <w:t>3.1. На официальном сайте Администрации, Муниципального архива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EB44F1" w:rsidRDefault="00EB44F1" w:rsidP="00EB44F1">
      <w:pPr>
        <w:pStyle w:val="a4"/>
        <w:tabs>
          <w:tab w:val="left" w:pos="993"/>
        </w:tabs>
        <w:spacing w:after="0" w:line="240" w:lineRule="auto"/>
        <w:ind w:left="0" w:firstLine="720"/>
        <w:jc w:val="both"/>
      </w:pPr>
      <w:r w:rsidRPr="00EB44F1">
        <w:rPr>
          <w:rFonts w:ascii="Times New Roman" w:eastAsia="Calibri" w:hAnsi="Times New Roman" w:cs="Times New Roman"/>
          <w:sz w:val="24"/>
          <w:szCs w:val="24"/>
          <w:lang w:eastAsia="en-US"/>
        </w:rPr>
        <w:t>место нахождения и график работы Администрации, Муниципального архива,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EB44F1" w:rsidRDefault="00EB44F1" w:rsidP="00EB44F1">
      <w:pPr>
        <w:pStyle w:val="a4"/>
        <w:tabs>
          <w:tab w:val="left" w:pos="993"/>
        </w:tabs>
        <w:spacing w:after="0" w:line="240" w:lineRule="auto"/>
        <w:ind w:left="0" w:firstLine="720"/>
        <w:jc w:val="both"/>
      </w:pPr>
      <w:r w:rsidRPr="00EB44F1">
        <w:rPr>
          <w:rFonts w:ascii="Times New Roman" w:eastAsia="Calibri" w:hAnsi="Times New Roman" w:cs="Times New Roman"/>
          <w:sz w:val="24"/>
          <w:szCs w:val="24"/>
          <w:lang w:eastAsia="en-US"/>
        </w:rPr>
        <w:t>справочные телефоны структурных подразделений Администрации, Муниципального архива, организаций, участвующих в предоставлении Муниципальной услуги, в том числе номер телефона</w:t>
      </w:r>
      <w:r w:rsidR="002F02DE">
        <w:rPr>
          <w:rFonts w:ascii="Times New Roman" w:eastAsia="Calibri" w:hAnsi="Times New Roman" w:cs="Times New Roman"/>
          <w:sz w:val="24"/>
          <w:szCs w:val="24"/>
          <w:lang w:eastAsia="en-US"/>
        </w:rPr>
        <w:t xml:space="preserve"> </w:t>
      </w:r>
      <w:r w:rsidRPr="00EB44F1">
        <w:rPr>
          <w:rFonts w:ascii="Times New Roman" w:eastAsia="Calibri" w:hAnsi="Times New Roman" w:cs="Times New Roman"/>
          <w:sz w:val="24"/>
          <w:szCs w:val="24"/>
          <w:lang w:eastAsia="en-US"/>
        </w:rPr>
        <w:t>-</w:t>
      </w:r>
      <w:r w:rsidR="002F02DE">
        <w:rPr>
          <w:rFonts w:ascii="Times New Roman" w:eastAsia="Calibri" w:hAnsi="Times New Roman" w:cs="Times New Roman"/>
          <w:sz w:val="24"/>
          <w:szCs w:val="24"/>
          <w:lang w:eastAsia="en-US"/>
        </w:rPr>
        <w:t xml:space="preserve"> </w:t>
      </w:r>
      <w:proofErr w:type="spellStart"/>
      <w:r w:rsidRPr="00EB44F1">
        <w:rPr>
          <w:rFonts w:ascii="Times New Roman" w:eastAsia="Calibri" w:hAnsi="Times New Roman" w:cs="Times New Roman"/>
          <w:sz w:val="24"/>
          <w:szCs w:val="24"/>
          <w:lang w:eastAsia="en-US"/>
        </w:rPr>
        <w:t>автоинформатора</w:t>
      </w:r>
      <w:proofErr w:type="spellEnd"/>
      <w:r w:rsidRPr="00EB44F1">
        <w:rPr>
          <w:rFonts w:ascii="Times New Roman" w:eastAsia="Calibri" w:hAnsi="Times New Roman" w:cs="Times New Roman"/>
          <w:sz w:val="24"/>
          <w:szCs w:val="24"/>
          <w:lang w:eastAsia="en-US"/>
        </w:rPr>
        <w:t>;</w:t>
      </w:r>
    </w:p>
    <w:p w:rsidR="00EB44F1" w:rsidRDefault="00EB44F1" w:rsidP="00EB44F1">
      <w:pPr>
        <w:pStyle w:val="a4"/>
        <w:tabs>
          <w:tab w:val="left" w:pos="993"/>
        </w:tabs>
        <w:spacing w:after="0" w:line="240" w:lineRule="auto"/>
        <w:ind w:left="0" w:firstLine="720"/>
        <w:jc w:val="both"/>
      </w:pPr>
      <w:r w:rsidRPr="00EB44F1">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 Муниципального архива в сети «Интернет».</w:t>
      </w:r>
    </w:p>
    <w:p w:rsidR="00EB44F1" w:rsidRDefault="00EB44F1" w:rsidP="00EB44F1">
      <w:pPr>
        <w:pStyle w:val="a4"/>
        <w:tabs>
          <w:tab w:val="left" w:pos="993"/>
        </w:tabs>
        <w:spacing w:after="0" w:line="240" w:lineRule="auto"/>
        <w:ind w:left="0" w:firstLine="720"/>
        <w:jc w:val="both"/>
      </w:pPr>
      <w:r w:rsidRPr="00EB44F1">
        <w:rPr>
          <w:rFonts w:ascii="Times New Roman" w:eastAsia="Calibri" w:hAnsi="Times New Roman" w:cs="Times New Roman"/>
          <w:sz w:val="24"/>
          <w:szCs w:val="24"/>
          <w:lang w:eastAsia="en-US"/>
        </w:rPr>
        <w:t>Администрация, Муниципальный архив обеспечивают в установленном порядке размещение и актуализацию справочной информации в соответствующем разделе РГУ.</w:t>
      </w:r>
    </w:p>
    <w:p w:rsidR="00EB44F1" w:rsidRDefault="00EB44F1" w:rsidP="00EB44F1">
      <w:pPr>
        <w:pStyle w:val="110"/>
        <w:ind w:left="0" w:firstLine="720"/>
      </w:pPr>
      <w:r>
        <w:rPr>
          <w:sz w:val="24"/>
          <w:szCs w:val="24"/>
        </w:rPr>
        <w:t xml:space="preserve">3.2. Информация о графике (режиме) работы Муниципального архива указана в Приложении 2 к настоящему Административному регламенту. </w:t>
      </w:r>
    </w:p>
    <w:p w:rsidR="00EB44F1" w:rsidRDefault="00EB44F1" w:rsidP="00EB44F1">
      <w:pPr>
        <w:pStyle w:val="110"/>
        <w:ind w:left="0" w:firstLine="720"/>
      </w:pPr>
      <w:r>
        <w:rPr>
          <w:sz w:val="24"/>
          <w:szCs w:val="24"/>
        </w:rPr>
        <w:t>3.3. Информирование Заявителей по вопросам предоставления Муниципальной услуги осуществляется:</w:t>
      </w:r>
    </w:p>
    <w:p w:rsidR="00EB44F1" w:rsidRDefault="00EB44F1" w:rsidP="00EB44F1">
      <w:pPr>
        <w:pStyle w:val="110"/>
        <w:ind w:left="0" w:firstLine="720"/>
      </w:pPr>
      <w:r>
        <w:rPr>
          <w:sz w:val="24"/>
          <w:szCs w:val="24"/>
        </w:rPr>
        <w:t>а) путем размещения информации на сайте Муниципального архива, РПГУ;</w:t>
      </w:r>
    </w:p>
    <w:p w:rsidR="00EB44F1" w:rsidRDefault="00EB44F1" w:rsidP="00EB44F1">
      <w:pPr>
        <w:pStyle w:val="110"/>
        <w:ind w:left="0" w:firstLine="720"/>
      </w:pPr>
      <w:r>
        <w:rPr>
          <w:sz w:val="24"/>
          <w:szCs w:val="24"/>
        </w:rPr>
        <w:t>б) должностным лицом Муниципального архива, ответственного за предоставление Муниципальной услуги, при непосредственном обращении Заявителя в Муниципальный архив;</w:t>
      </w:r>
    </w:p>
    <w:p w:rsidR="00EB44F1" w:rsidRDefault="00EB44F1" w:rsidP="00EB44F1">
      <w:pPr>
        <w:pStyle w:val="110"/>
        <w:ind w:left="0" w:firstLine="720"/>
      </w:pPr>
      <w:r>
        <w:rPr>
          <w:sz w:val="24"/>
          <w:szCs w:val="24"/>
        </w:rPr>
        <w:t>в) путем публикации информационных материалов в средствах массовой информации;</w:t>
      </w:r>
    </w:p>
    <w:p w:rsidR="00EB44F1" w:rsidRDefault="00EB44F1" w:rsidP="00EB44F1">
      <w:pPr>
        <w:pStyle w:val="110"/>
        <w:ind w:left="0" w:firstLine="720"/>
      </w:pPr>
      <w:r>
        <w:rPr>
          <w:sz w:val="24"/>
          <w:szCs w:val="24"/>
        </w:rPr>
        <w:t xml:space="preserve">г) путем размещения брошюр, буклетов и других печатных материалов в помещениях Муниципального архива, предназначенных для приема заявителей, а также иных организаций всех форм собственности по согласованию с указанными организациями, в том числе в МФЦ; </w:t>
      </w:r>
    </w:p>
    <w:p w:rsidR="00EB44F1" w:rsidRDefault="00EB44F1" w:rsidP="00EB44F1">
      <w:pPr>
        <w:pStyle w:val="110"/>
        <w:ind w:left="0" w:firstLine="720"/>
      </w:pPr>
      <w:proofErr w:type="spellStart"/>
      <w:r>
        <w:rPr>
          <w:sz w:val="24"/>
          <w:szCs w:val="24"/>
        </w:rPr>
        <w:t>д</w:t>
      </w:r>
      <w:proofErr w:type="spellEnd"/>
      <w:r>
        <w:rPr>
          <w:sz w:val="24"/>
          <w:szCs w:val="24"/>
        </w:rPr>
        <w:t>) посредством телефонной и факсимильной связи;</w:t>
      </w:r>
    </w:p>
    <w:p w:rsidR="00EB44F1" w:rsidRDefault="00EB44F1" w:rsidP="00EB44F1">
      <w:pPr>
        <w:pStyle w:val="110"/>
        <w:ind w:left="0" w:firstLine="720"/>
      </w:pPr>
      <w:r>
        <w:rPr>
          <w:sz w:val="24"/>
          <w:szCs w:val="24"/>
        </w:rPr>
        <w:t>е) посредством ответов на письменные обращения Заявителей.</w:t>
      </w:r>
    </w:p>
    <w:p w:rsidR="00EB44F1" w:rsidRDefault="00EB44F1" w:rsidP="00EB44F1">
      <w:pPr>
        <w:pStyle w:val="110"/>
        <w:ind w:left="0" w:firstLine="720"/>
      </w:pPr>
      <w:r>
        <w:rPr>
          <w:sz w:val="24"/>
          <w:szCs w:val="24"/>
        </w:rPr>
        <w:t>3.4. На РПГУ и сайте Муниципального архива в целях информирования Заявителей по вопросам предоставления Муниципальной услуги размещается следующая информация:</w:t>
      </w:r>
    </w:p>
    <w:p w:rsidR="00EB44F1" w:rsidRDefault="00EB44F1" w:rsidP="00EB44F1">
      <w:pPr>
        <w:pStyle w:val="110"/>
        <w:ind w:left="0" w:firstLine="720"/>
      </w:pPr>
      <w:r>
        <w:rPr>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B44F1" w:rsidRDefault="00EB44F1" w:rsidP="00EB44F1">
      <w:pPr>
        <w:pStyle w:val="110"/>
        <w:ind w:left="0" w:firstLine="720"/>
      </w:pPr>
      <w:r>
        <w:rPr>
          <w:sz w:val="24"/>
          <w:szCs w:val="24"/>
        </w:rPr>
        <w:t>б) перечень лиц, имеющих право на получение Муниципальной услуги;</w:t>
      </w:r>
    </w:p>
    <w:p w:rsidR="00EB44F1" w:rsidRDefault="00EB44F1" w:rsidP="00EB44F1">
      <w:pPr>
        <w:pStyle w:val="110"/>
        <w:ind w:left="0" w:firstLine="720"/>
      </w:pPr>
      <w:r>
        <w:rPr>
          <w:sz w:val="24"/>
          <w:szCs w:val="24"/>
        </w:rPr>
        <w:t>в) срок предоставления Муниципальной услуги;</w:t>
      </w:r>
    </w:p>
    <w:p w:rsidR="00EB44F1" w:rsidRDefault="00EB44F1" w:rsidP="00EB44F1">
      <w:pPr>
        <w:pStyle w:val="110"/>
        <w:ind w:left="0" w:firstLine="720"/>
      </w:pPr>
      <w:r>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B44F1" w:rsidRDefault="00EB44F1" w:rsidP="00EB44F1">
      <w:pPr>
        <w:pStyle w:val="110"/>
        <w:ind w:left="0" w:firstLine="720"/>
      </w:pPr>
      <w:proofErr w:type="spellStart"/>
      <w:r>
        <w:rPr>
          <w:sz w:val="24"/>
          <w:szCs w:val="24"/>
        </w:rPr>
        <w:t>д</w:t>
      </w:r>
      <w:proofErr w:type="spellEnd"/>
      <w:r>
        <w:rPr>
          <w:sz w:val="24"/>
          <w:szCs w:val="24"/>
        </w:rPr>
        <w:t xml:space="preserve">) исчерпывающий перечень оснований для приостановления или отказа в предоставлении Муниципальной услуги; </w:t>
      </w:r>
    </w:p>
    <w:p w:rsidR="00EB44F1" w:rsidRDefault="00EB44F1" w:rsidP="00EB44F1">
      <w:pPr>
        <w:pStyle w:val="110"/>
        <w:ind w:left="0" w:firstLine="720"/>
      </w:pPr>
      <w:r>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EB44F1" w:rsidRDefault="00EB44F1" w:rsidP="00EB44F1">
      <w:pPr>
        <w:pStyle w:val="110"/>
        <w:ind w:left="0" w:firstLine="720"/>
      </w:pPr>
      <w:r>
        <w:rPr>
          <w:sz w:val="24"/>
          <w:szCs w:val="24"/>
        </w:rPr>
        <w:lastRenderedPageBreak/>
        <w:t xml:space="preserve">ж) формы заявлений (уведомлений, сообщений), используемые при предоставлении Муниципальной услуги. </w:t>
      </w:r>
    </w:p>
    <w:p w:rsidR="00EB44F1" w:rsidRDefault="00EB44F1" w:rsidP="00EB44F1">
      <w:pPr>
        <w:pStyle w:val="110"/>
        <w:ind w:left="0" w:firstLine="720"/>
      </w:pPr>
      <w:r>
        <w:rPr>
          <w:sz w:val="24"/>
          <w:szCs w:val="24"/>
        </w:rPr>
        <w:t>3.5. Информация на РПГУ и сайте Муниципального архива о порядке и сроках предоставления Муниципальной услуги предоставляется бесплатно.</w:t>
      </w:r>
    </w:p>
    <w:p w:rsidR="00EB44F1" w:rsidRDefault="00EB44F1" w:rsidP="00EB44F1">
      <w:pPr>
        <w:pStyle w:val="110"/>
        <w:ind w:left="0" w:firstLine="720"/>
      </w:pPr>
      <w:r>
        <w:rPr>
          <w:sz w:val="24"/>
          <w:szCs w:val="24"/>
        </w:rPr>
        <w:t>3.6. На сайте Муниципального архива дополнительно размещаются:</w:t>
      </w:r>
    </w:p>
    <w:p w:rsidR="00EB44F1" w:rsidRDefault="00EB44F1" w:rsidP="00EB44F1">
      <w:pPr>
        <w:pStyle w:val="110"/>
        <w:ind w:left="0" w:firstLine="720"/>
      </w:pPr>
      <w:r>
        <w:rPr>
          <w:sz w:val="24"/>
          <w:szCs w:val="24"/>
        </w:rPr>
        <w:t>а) полные наименования и почтовые адреса Муниципального архива, непосредственно предоставляющих Муниципальную услугу;</w:t>
      </w:r>
    </w:p>
    <w:p w:rsidR="00EB44F1" w:rsidRDefault="00EB44F1" w:rsidP="00EB44F1">
      <w:pPr>
        <w:pStyle w:val="110"/>
        <w:ind w:left="0" w:firstLine="720"/>
      </w:pPr>
      <w:r>
        <w:rPr>
          <w:sz w:val="24"/>
          <w:szCs w:val="24"/>
        </w:rPr>
        <w:t>б) номера телефонов</w:t>
      </w:r>
      <w:r w:rsidR="002F02DE">
        <w:rPr>
          <w:sz w:val="24"/>
          <w:szCs w:val="24"/>
        </w:rPr>
        <w:t xml:space="preserve"> </w:t>
      </w:r>
      <w:r>
        <w:rPr>
          <w:sz w:val="24"/>
          <w:szCs w:val="24"/>
        </w:rPr>
        <w:t>-</w:t>
      </w:r>
      <w:r w:rsidR="002F02DE">
        <w:rPr>
          <w:sz w:val="24"/>
          <w:szCs w:val="24"/>
        </w:rPr>
        <w:t xml:space="preserve"> </w:t>
      </w:r>
      <w:proofErr w:type="spellStart"/>
      <w:r>
        <w:rPr>
          <w:sz w:val="24"/>
          <w:szCs w:val="24"/>
        </w:rPr>
        <w:t>автоинформаторов</w:t>
      </w:r>
      <w:proofErr w:type="spellEnd"/>
      <w:r>
        <w:rPr>
          <w:sz w:val="24"/>
          <w:szCs w:val="24"/>
        </w:rPr>
        <w:t xml:space="preserve"> (при наличии), справочные номера телефонов структурных подразделений Муниципального архива, непосредственно предоставляющих Муниципальную услугу;</w:t>
      </w:r>
    </w:p>
    <w:p w:rsidR="00EB44F1" w:rsidRDefault="00EB44F1" w:rsidP="00EB44F1">
      <w:pPr>
        <w:pStyle w:val="110"/>
        <w:ind w:left="0" w:firstLine="720"/>
      </w:pPr>
      <w:r>
        <w:rPr>
          <w:sz w:val="24"/>
          <w:szCs w:val="24"/>
        </w:rPr>
        <w:t>в) режим работы Муниципального архива;</w:t>
      </w:r>
    </w:p>
    <w:p w:rsidR="00EB44F1" w:rsidRDefault="00EB44F1" w:rsidP="00EB44F1">
      <w:pPr>
        <w:pStyle w:val="110"/>
        <w:ind w:left="0" w:firstLine="720"/>
      </w:pPr>
      <w:r>
        <w:rPr>
          <w:sz w:val="24"/>
          <w:szCs w:val="24"/>
        </w:rPr>
        <w:t xml:space="preserve">г) режим работы Муниципального архива; </w:t>
      </w:r>
    </w:p>
    <w:p w:rsidR="00EB44F1" w:rsidRDefault="00EB44F1" w:rsidP="00EB44F1">
      <w:pPr>
        <w:pStyle w:val="110"/>
        <w:ind w:left="0" w:firstLine="720"/>
      </w:pPr>
      <w:proofErr w:type="spellStart"/>
      <w:r>
        <w:rPr>
          <w:sz w:val="24"/>
          <w:szCs w:val="24"/>
        </w:rPr>
        <w:t>д</w:t>
      </w:r>
      <w:proofErr w:type="spellEnd"/>
      <w:r>
        <w:rPr>
          <w:sz w:val="24"/>
          <w:szCs w:val="24"/>
        </w:rPr>
        <w:t>) выдержки из нормативных правовых актов, содержащих нормы, регулирующие деятельность Муниципального архива по предоставлению Муниципальной услуги;</w:t>
      </w:r>
    </w:p>
    <w:p w:rsidR="00EB44F1" w:rsidRDefault="00EB44F1" w:rsidP="00EB44F1">
      <w:pPr>
        <w:pStyle w:val="110"/>
        <w:ind w:left="0" w:firstLine="720"/>
      </w:pPr>
      <w:r>
        <w:rPr>
          <w:sz w:val="24"/>
          <w:szCs w:val="24"/>
        </w:rPr>
        <w:t xml:space="preserve">е) формы заявлений (уведомлений, сообщений), используемые при предоставлении Муниципальной услуги, образцы   и инструкции по заполнению; </w:t>
      </w:r>
    </w:p>
    <w:p w:rsidR="00EB44F1" w:rsidRDefault="00EB44F1" w:rsidP="00EB44F1">
      <w:pPr>
        <w:pStyle w:val="110"/>
        <w:ind w:left="0" w:firstLine="720"/>
      </w:pPr>
      <w:r>
        <w:rPr>
          <w:sz w:val="24"/>
          <w:szCs w:val="24"/>
        </w:rPr>
        <w:t>ж) порядок и способы предварительной записи на получение Муниципальной услуги;</w:t>
      </w:r>
    </w:p>
    <w:p w:rsidR="00EB44F1" w:rsidRDefault="00EB44F1" w:rsidP="00EB44F1">
      <w:pPr>
        <w:pStyle w:val="110"/>
        <w:ind w:left="0" w:firstLine="720"/>
      </w:pPr>
      <w:proofErr w:type="spellStart"/>
      <w:r>
        <w:rPr>
          <w:sz w:val="24"/>
          <w:szCs w:val="24"/>
        </w:rPr>
        <w:t>з</w:t>
      </w:r>
      <w:proofErr w:type="spellEnd"/>
      <w:r>
        <w:rPr>
          <w:sz w:val="24"/>
          <w:szCs w:val="24"/>
        </w:rPr>
        <w:t>) текст настоящего Административного регламента с приложениями;</w:t>
      </w:r>
    </w:p>
    <w:p w:rsidR="00EB44F1" w:rsidRDefault="00EB44F1" w:rsidP="00EB44F1">
      <w:pPr>
        <w:pStyle w:val="110"/>
        <w:ind w:left="0" w:firstLine="720"/>
      </w:pPr>
      <w:r>
        <w:rPr>
          <w:sz w:val="24"/>
          <w:szCs w:val="24"/>
        </w:rPr>
        <w:t>и) краткое описание порядка предоставления Муниципальной услуги;</w:t>
      </w:r>
    </w:p>
    <w:p w:rsidR="00EB44F1" w:rsidRDefault="00EB44F1" w:rsidP="00EB44F1">
      <w:pPr>
        <w:pStyle w:val="110"/>
        <w:ind w:left="0" w:firstLine="720"/>
      </w:pPr>
      <w:r>
        <w:rPr>
          <w:sz w:val="24"/>
          <w:szCs w:val="24"/>
        </w:rPr>
        <w:t>к) порядок обжалования решений, действий или бездействия должностных лиц, предоставляющих Муниципальную услугу;</w:t>
      </w:r>
    </w:p>
    <w:p w:rsidR="00EB44F1" w:rsidRDefault="00EB44F1" w:rsidP="00EB44F1">
      <w:pPr>
        <w:pStyle w:val="110"/>
        <w:ind w:left="0" w:firstLine="720"/>
      </w:pPr>
      <w:r>
        <w:rPr>
          <w:sz w:val="24"/>
          <w:szCs w:val="24"/>
        </w:rPr>
        <w:t xml:space="preserve">л)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Муниципального архива, а также справочно-информационные материалы, содержащие сведения о порядке и способах проведения оценки.  </w:t>
      </w:r>
    </w:p>
    <w:p w:rsidR="00EB44F1" w:rsidRDefault="00EB44F1" w:rsidP="00EB44F1">
      <w:pPr>
        <w:pStyle w:val="110"/>
        <w:ind w:left="0" w:firstLine="720"/>
      </w:pPr>
      <w:r>
        <w:rPr>
          <w:sz w:val="24"/>
          <w:szCs w:val="24"/>
        </w:rPr>
        <w:t>3.7. При информировании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Муниципального архива (при наличии).</w:t>
      </w:r>
    </w:p>
    <w:p w:rsidR="00EB44F1" w:rsidRDefault="00EB44F1" w:rsidP="00EB44F1">
      <w:pPr>
        <w:pStyle w:val="110"/>
        <w:ind w:left="0" w:firstLine="720"/>
      </w:pPr>
      <w:r>
        <w:rPr>
          <w:sz w:val="24"/>
          <w:szCs w:val="24"/>
        </w:rPr>
        <w:t>Должностное лицо обязано сообщить график приема, точный почтовый адрес Муниципального архива, способ проезда к нему, способы предварительной записи для личного приема, а при необходимости - требования к письменному обращению.</w:t>
      </w:r>
    </w:p>
    <w:p w:rsidR="00EB44F1" w:rsidRDefault="00EB44F1" w:rsidP="00EB44F1">
      <w:pPr>
        <w:pStyle w:val="110"/>
        <w:ind w:left="0" w:firstLine="720"/>
      </w:pPr>
      <w:r>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Муниципального архива. </w:t>
      </w:r>
    </w:p>
    <w:p w:rsidR="00EB44F1" w:rsidRDefault="00EB44F1" w:rsidP="00EB44F1">
      <w:pPr>
        <w:pStyle w:val="110"/>
        <w:ind w:left="0" w:firstLine="720"/>
      </w:pPr>
      <w:r>
        <w:rPr>
          <w:sz w:val="24"/>
          <w:szCs w:val="24"/>
        </w:rPr>
        <w:t xml:space="preserve">Во время разговора должностное лицо должно произносить слова четко и не прерывать разговор по причине поступления другого звонка. </w:t>
      </w:r>
    </w:p>
    <w:p w:rsidR="00EB44F1" w:rsidRDefault="00EB44F1" w:rsidP="00EB44F1">
      <w:pPr>
        <w:pStyle w:val="110"/>
        <w:ind w:left="0" w:firstLine="720"/>
      </w:pPr>
      <w:r>
        <w:rPr>
          <w:sz w:val="24"/>
          <w:szCs w:val="24"/>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EB44F1" w:rsidRDefault="00EB44F1" w:rsidP="00EB44F1">
      <w:pPr>
        <w:pStyle w:val="110"/>
        <w:ind w:left="0" w:firstLine="720"/>
      </w:pPr>
      <w:r>
        <w:rPr>
          <w:sz w:val="24"/>
          <w:szCs w:val="24"/>
        </w:rPr>
        <w:t>3.8. При ответах на телефонные звонки и устные обращения по вопросам предоставления Муниципальной услуги должностным лицом предоставляется следующая информация:</w:t>
      </w:r>
    </w:p>
    <w:p w:rsidR="00EB44F1" w:rsidRDefault="00EB44F1" w:rsidP="00EB44F1">
      <w:pPr>
        <w:pStyle w:val="110"/>
        <w:ind w:left="0" w:firstLine="720"/>
      </w:pPr>
      <w:r>
        <w:rPr>
          <w:sz w:val="24"/>
          <w:szCs w:val="24"/>
        </w:rPr>
        <w:t>а) о перечне лиц, имеющих право на получение Муниципальной услуги;</w:t>
      </w:r>
    </w:p>
    <w:p w:rsidR="00EB44F1" w:rsidRDefault="00EB44F1" w:rsidP="00EB44F1">
      <w:pPr>
        <w:pStyle w:val="110"/>
        <w:ind w:left="0" w:firstLine="720"/>
      </w:pPr>
      <w:r>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B44F1" w:rsidRDefault="00EB44F1" w:rsidP="00EB44F1">
      <w:pPr>
        <w:pStyle w:val="110"/>
        <w:ind w:left="0" w:firstLine="720"/>
      </w:pPr>
      <w:r>
        <w:rPr>
          <w:sz w:val="24"/>
          <w:szCs w:val="24"/>
        </w:rPr>
        <w:t>в) о перечне документов, необходимых для получения Муниципальной услуги;</w:t>
      </w:r>
    </w:p>
    <w:p w:rsidR="00EB44F1" w:rsidRDefault="00EB44F1" w:rsidP="00EB44F1">
      <w:pPr>
        <w:pStyle w:val="110"/>
        <w:ind w:left="0" w:firstLine="720"/>
      </w:pPr>
      <w:r>
        <w:rPr>
          <w:sz w:val="24"/>
          <w:szCs w:val="24"/>
        </w:rPr>
        <w:lastRenderedPageBreak/>
        <w:t>г) о сроках предоставления Муниципальной услуги;</w:t>
      </w:r>
    </w:p>
    <w:p w:rsidR="00EB44F1" w:rsidRDefault="00EB44F1" w:rsidP="00EB44F1">
      <w:pPr>
        <w:pStyle w:val="110"/>
        <w:ind w:left="0" w:firstLine="720"/>
      </w:pPr>
      <w:proofErr w:type="spellStart"/>
      <w:r>
        <w:rPr>
          <w:sz w:val="24"/>
          <w:szCs w:val="24"/>
        </w:rPr>
        <w:t>д</w:t>
      </w:r>
      <w:proofErr w:type="spellEnd"/>
      <w:r>
        <w:rPr>
          <w:sz w:val="24"/>
          <w:szCs w:val="24"/>
        </w:rPr>
        <w:t>) об основаниях для приостановления Муниципальной услуги;</w:t>
      </w:r>
    </w:p>
    <w:p w:rsidR="00EB44F1" w:rsidRDefault="00EB44F1" w:rsidP="00EB44F1">
      <w:pPr>
        <w:pStyle w:val="110"/>
        <w:ind w:left="0" w:firstLine="720"/>
      </w:pPr>
      <w:r>
        <w:rPr>
          <w:sz w:val="24"/>
          <w:szCs w:val="24"/>
        </w:rPr>
        <w:t>ж) об основаниях для отказа в предоставлении Муниципальной услуги;</w:t>
      </w:r>
    </w:p>
    <w:p w:rsidR="00EB44F1" w:rsidRDefault="00EB44F1" w:rsidP="00EB44F1">
      <w:pPr>
        <w:pStyle w:val="110"/>
        <w:ind w:left="0" w:firstLine="720"/>
      </w:pPr>
      <w:r>
        <w:rPr>
          <w:sz w:val="24"/>
          <w:szCs w:val="24"/>
        </w:rPr>
        <w:t>е) о месте размещения на РПГУ, сайте Муниципального архива информации по вопросам предоставления Муниципальной услуги.</w:t>
      </w:r>
    </w:p>
    <w:p w:rsidR="00EB44F1" w:rsidRDefault="00EB44F1" w:rsidP="00EB44F1">
      <w:pPr>
        <w:pStyle w:val="110"/>
        <w:ind w:left="0" w:firstLine="720"/>
      </w:pPr>
      <w:r>
        <w:rPr>
          <w:sz w:val="24"/>
          <w:szCs w:val="24"/>
        </w:rPr>
        <w:t>3.9. Информирование Заявителей о порядке предоставления Муниципальной услуги осуществляется также по телефону Электронной Приемной Правительства Московской области 8-800-550-50-30.</w:t>
      </w:r>
    </w:p>
    <w:p w:rsidR="00EB44F1" w:rsidRDefault="00EB44F1" w:rsidP="00EB44F1">
      <w:pPr>
        <w:pStyle w:val="110"/>
        <w:ind w:left="0" w:firstLine="720"/>
      </w:pPr>
      <w:r>
        <w:rPr>
          <w:sz w:val="24"/>
          <w:szCs w:val="24"/>
        </w:rPr>
        <w:t xml:space="preserve">3.10. Муниципальный архив разрабатывает информационные материалы по порядку предоставления Муниципальной услуги – памятки, инструкции, брошюры, макеты и размещает на РПГУ, ЕПГУ сайте Муниципального архива, передает в МФЦ. </w:t>
      </w:r>
    </w:p>
    <w:p w:rsidR="00EB44F1" w:rsidRDefault="00EB44F1" w:rsidP="00EB44F1">
      <w:pPr>
        <w:pStyle w:val="110"/>
        <w:ind w:left="0" w:firstLine="720"/>
      </w:pPr>
      <w:r>
        <w:rPr>
          <w:sz w:val="24"/>
          <w:szCs w:val="24"/>
        </w:rPr>
        <w:t xml:space="preserve">Муниципальный архив обеспечивает своевременную актуализацию указанных информационных материалов на РПГУ, сайте Муниципального архива и контролирует их наличие и актуальность в МФЦ.  </w:t>
      </w:r>
    </w:p>
    <w:p w:rsidR="00EB44F1" w:rsidRDefault="00EB44F1" w:rsidP="00EB44F1">
      <w:pPr>
        <w:pStyle w:val="110"/>
        <w:ind w:left="0" w:firstLine="720"/>
      </w:pPr>
      <w:r>
        <w:rPr>
          <w:sz w:val="24"/>
          <w:szCs w:val="24"/>
        </w:rPr>
        <w:t xml:space="preserve">3.11. </w:t>
      </w:r>
      <w:proofErr w:type="gramStart"/>
      <w:r>
        <w:rPr>
          <w:sz w:val="24"/>
          <w:szCs w:val="24"/>
        </w:rPr>
        <w:t>Состав информации о порядке предоставления Муниципальной услуги,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w:t>
      </w:r>
      <w:proofErr w:type="gramEnd"/>
    </w:p>
    <w:p w:rsidR="00EB44F1" w:rsidRDefault="00EB44F1" w:rsidP="00EB44F1">
      <w:pPr>
        <w:pStyle w:val="110"/>
        <w:ind w:left="0" w:firstLine="720"/>
      </w:pPr>
      <w:r>
        <w:rPr>
          <w:sz w:val="24"/>
          <w:szCs w:val="24"/>
        </w:rPr>
        <w:t>3.12. </w:t>
      </w:r>
      <w:proofErr w:type="gramStart"/>
      <w:r>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B44F1" w:rsidRDefault="00EB44F1" w:rsidP="00EB44F1">
      <w:pPr>
        <w:pStyle w:val="110"/>
        <w:ind w:left="0" w:firstLine="720"/>
      </w:pPr>
      <w:r>
        <w:rPr>
          <w:sz w:val="24"/>
          <w:szCs w:val="24"/>
        </w:rPr>
        <w:t xml:space="preserve">3.13. Консультирование по вопросам предоставления Муниципальной услуги специалистами Муниципального архива, МФЦ осуществляется бесплатно. </w:t>
      </w:r>
    </w:p>
    <w:p w:rsidR="00EB44F1" w:rsidRDefault="00EB44F1" w:rsidP="00EB44F1">
      <w:pPr>
        <w:pStyle w:val="110"/>
        <w:tabs>
          <w:tab w:val="left" w:pos="1276"/>
        </w:tabs>
        <w:ind w:left="0" w:firstLine="720"/>
      </w:pPr>
      <w:r>
        <w:rPr>
          <w:rFonts w:eastAsia="Times New Roman"/>
        </w:rPr>
        <w:t xml:space="preserve"> </w:t>
      </w:r>
    </w:p>
    <w:p w:rsidR="00EB44F1" w:rsidRPr="00EB44F1" w:rsidRDefault="00EB44F1" w:rsidP="002B3142">
      <w:pPr>
        <w:pStyle w:val="1"/>
        <w:spacing w:before="0" w:after="0" w:line="276" w:lineRule="auto"/>
        <w:ind w:left="720"/>
        <w:jc w:val="center"/>
        <w:rPr>
          <w:lang w:val="ru-RU"/>
        </w:rPr>
      </w:pPr>
      <w:bookmarkStart w:id="4" w:name="__RefHeading___Toc515451537"/>
      <w:bookmarkEnd w:id="4"/>
      <w:r>
        <w:rPr>
          <w:rFonts w:ascii="Times New Roman" w:hAnsi="Times New Roman"/>
          <w:b/>
          <w:bCs/>
          <w:sz w:val="24"/>
          <w:szCs w:val="24"/>
        </w:rPr>
        <w:t>II</w:t>
      </w:r>
      <w:r>
        <w:rPr>
          <w:rFonts w:ascii="Times New Roman" w:hAnsi="Times New Roman"/>
          <w:b/>
          <w:bCs/>
          <w:sz w:val="24"/>
          <w:szCs w:val="24"/>
          <w:lang w:val="ru-RU"/>
        </w:rPr>
        <w:t>.</w:t>
      </w:r>
      <w:r>
        <w:rPr>
          <w:rFonts w:ascii="Times New Roman" w:hAnsi="Times New Roman"/>
          <w:b/>
          <w:bCs/>
          <w:sz w:val="24"/>
          <w:szCs w:val="24"/>
        </w:rPr>
        <w:t> </w:t>
      </w:r>
      <w:r>
        <w:rPr>
          <w:rFonts w:ascii="Times New Roman" w:hAnsi="Times New Roman"/>
          <w:b/>
          <w:bCs/>
          <w:sz w:val="24"/>
          <w:szCs w:val="24"/>
          <w:lang w:val="ru-RU"/>
        </w:rPr>
        <w:t xml:space="preserve">Стандарт предоставления </w:t>
      </w:r>
      <w:r>
        <w:rPr>
          <w:rFonts w:ascii="Times New Roman" w:hAnsi="Times New Roman"/>
          <w:b/>
          <w:sz w:val="24"/>
          <w:szCs w:val="24"/>
          <w:lang w:val="ru-RU"/>
        </w:rPr>
        <w:t>Муниципальной услуги</w:t>
      </w:r>
    </w:p>
    <w:p w:rsidR="00EB44F1" w:rsidRPr="00EB44F1" w:rsidRDefault="00EB44F1" w:rsidP="002B3142">
      <w:pPr>
        <w:pStyle w:val="a4"/>
        <w:widowControl w:val="0"/>
        <w:tabs>
          <w:tab w:val="left" w:pos="1134"/>
        </w:tabs>
        <w:spacing w:after="0"/>
        <w:ind w:left="0" w:firstLine="720"/>
        <w:jc w:val="center"/>
      </w:pPr>
      <w:bookmarkStart w:id="5" w:name="__RefHeading___Toc515451538"/>
      <w:bookmarkEnd w:id="5"/>
      <w:r w:rsidRPr="00EB44F1">
        <w:rPr>
          <w:rFonts w:ascii="Times New Roman" w:eastAsia="Times New Roman" w:hAnsi="Times New Roman" w:cs="Times New Roman"/>
          <w:b/>
          <w:bCs/>
          <w:sz w:val="24"/>
          <w:szCs w:val="24"/>
        </w:rPr>
        <w:t xml:space="preserve">4.  Наименование </w:t>
      </w:r>
      <w:r w:rsidRPr="00EB44F1">
        <w:rPr>
          <w:rFonts w:ascii="Times New Roman" w:hAnsi="Times New Roman" w:cs="Times New Roman"/>
          <w:b/>
          <w:sz w:val="24"/>
          <w:szCs w:val="24"/>
        </w:rPr>
        <w:t>Муниципальной услуги</w:t>
      </w:r>
    </w:p>
    <w:p w:rsidR="00EB44F1" w:rsidRDefault="00EB44F1" w:rsidP="00EB44F1">
      <w:pPr>
        <w:pStyle w:val="a4"/>
        <w:widowControl w:val="0"/>
        <w:tabs>
          <w:tab w:val="left" w:pos="1134"/>
        </w:tabs>
        <w:ind w:left="0" w:firstLine="720"/>
        <w:jc w:val="both"/>
      </w:pPr>
      <w:r w:rsidRPr="00EB44F1">
        <w:rPr>
          <w:rFonts w:ascii="Times New Roman" w:eastAsia="Times New Roman" w:hAnsi="Times New Roman" w:cs="Times New Roman"/>
          <w:bCs/>
          <w:sz w:val="24"/>
          <w:szCs w:val="24"/>
        </w:rPr>
        <w:t xml:space="preserve">4.1. Муниципальная </w:t>
      </w:r>
      <w:r w:rsidRPr="00EB44F1">
        <w:rPr>
          <w:rFonts w:ascii="Times New Roman" w:eastAsia="Times New Roman" w:hAnsi="Times New Roman" w:cs="Times New Roman"/>
          <w:sz w:val="24"/>
          <w:szCs w:val="24"/>
        </w:rPr>
        <w:t>услуга «В</w:t>
      </w:r>
      <w:r w:rsidRPr="00EB44F1">
        <w:rPr>
          <w:rFonts w:ascii="Times New Roman" w:hAnsi="Times New Roman" w:cs="Times New Roman"/>
          <w:sz w:val="24"/>
          <w:szCs w:val="24"/>
        </w:rPr>
        <w:t>ыдача архивных справок, архивных выписок, архивных копий и информационных писем по вопросам, затрагивающим права и законные интересы заявителя»</w:t>
      </w:r>
      <w:r w:rsidRPr="00EB44F1">
        <w:rPr>
          <w:rFonts w:ascii="Times New Roman" w:eastAsia="Times New Roman" w:hAnsi="Times New Roman" w:cs="Times New Roman"/>
          <w:sz w:val="24"/>
          <w:szCs w:val="24"/>
        </w:rPr>
        <w:t>.</w:t>
      </w:r>
    </w:p>
    <w:p w:rsidR="0086328E" w:rsidRPr="00EB44F1" w:rsidRDefault="001633EA" w:rsidP="00211165">
      <w:pPr>
        <w:widowControl w:val="0"/>
        <w:tabs>
          <w:tab w:val="left" w:pos="1134"/>
        </w:tabs>
        <w:jc w:val="center"/>
        <w:outlineLvl w:val="0"/>
        <w:rPr>
          <w:rFonts w:ascii="Times New Roman" w:eastAsia="Times New Roman" w:hAnsi="Times New Roman" w:cs="Times New Roman"/>
          <w:b/>
          <w:bCs/>
          <w:kern w:val="32"/>
          <w:sz w:val="24"/>
          <w:szCs w:val="24"/>
        </w:rPr>
      </w:pPr>
      <w:r w:rsidRPr="00EB44F1">
        <w:rPr>
          <w:rFonts w:ascii="Times New Roman" w:eastAsia="Times New Roman" w:hAnsi="Times New Roman" w:cs="Times New Roman"/>
          <w:b/>
          <w:bCs/>
          <w:kern w:val="32"/>
          <w:sz w:val="24"/>
          <w:szCs w:val="24"/>
        </w:rPr>
        <w:t xml:space="preserve">5. </w:t>
      </w:r>
      <w:r w:rsidR="0086328E" w:rsidRPr="00EB44F1">
        <w:rPr>
          <w:rFonts w:ascii="Times New Roman" w:eastAsia="Times New Roman" w:hAnsi="Times New Roman" w:cs="Times New Roman"/>
          <w:b/>
          <w:bCs/>
          <w:kern w:val="32"/>
          <w:sz w:val="24"/>
          <w:szCs w:val="24"/>
        </w:rPr>
        <w:t xml:space="preserve">Наименование органа, предоставляющего </w:t>
      </w:r>
      <w:r w:rsidR="000B6D2A" w:rsidRPr="00EB44F1">
        <w:rPr>
          <w:rFonts w:ascii="Times New Roman" w:eastAsia="Times New Roman" w:hAnsi="Times New Roman" w:cs="Times New Roman"/>
          <w:b/>
          <w:bCs/>
          <w:kern w:val="32"/>
          <w:sz w:val="24"/>
          <w:szCs w:val="24"/>
        </w:rPr>
        <w:t>муниципальную</w:t>
      </w:r>
      <w:r w:rsidR="0086328E" w:rsidRPr="00EB44F1">
        <w:rPr>
          <w:rFonts w:ascii="Times New Roman" w:eastAsia="Times New Roman" w:hAnsi="Times New Roman" w:cs="Times New Roman"/>
          <w:b/>
          <w:bCs/>
          <w:kern w:val="32"/>
          <w:sz w:val="24"/>
          <w:szCs w:val="24"/>
        </w:rPr>
        <w:t xml:space="preserve"> услугу</w:t>
      </w:r>
      <w:bookmarkEnd w:id="3"/>
    </w:p>
    <w:p w:rsidR="001633EA" w:rsidRPr="00EB44F1" w:rsidRDefault="001633EA" w:rsidP="00EB44F1">
      <w:pPr>
        <w:pStyle w:val="af3"/>
        <w:spacing w:after="200" w:line="276" w:lineRule="auto"/>
        <w:ind w:firstLine="567"/>
        <w:jc w:val="both"/>
        <w:rPr>
          <w:rFonts w:cs="Times New Roman"/>
          <w:b/>
          <w:i/>
          <w:sz w:val="24"/>
          <w:szCs w:val="24"/>
        </w:rPr>
      </w:pPr>
      <w:r w:rsidRPr="00EB44F1">
        <w:rPr>
          <w:rFonts w:cs="Times New Roman"/>
          <w:sz w:val="24"/>
          <w:szCs w:val="24"/>
        </w:rPr>
        <w:t xml:space="preserve">5.1. </w:t>
      </w:r>
      <w:bookmarkStart w:id="6" w:name="_Toc447112268"/>
      <w:bookmarkStart w:id="7" w:name="_Toc474161090"/>
      <w:bookmarkStart w:id="8" w:name="_Toc474937705"/>
      <w:bookmarkStart w:id="9" w:name="_Toc474938295"/>
      <w:r w:rsidRPr="00EB44F1">
        <w:rPr>
          <w:rFonts w:cs="Times New Roman"/>
          <w:sz w:val="24"/>
          <w:szCs w:val="24"/>
        </w:rPr>
        <w:t xml:space="preserve">Органом, ответственным за предоставление Муниципальной услуги, является </w:t>
      </w:r>
      <w:bookmarkStart w:id="10" w:name="_Toc474161091"/>
      <w:bookmarkStart w:id="11" w:name="_Toc474162413"/>
      <w:bookmarkStart w:id="12" w:name="_Toc474165865"/>
      <w:bookmarkStart w:id="13" w:name="_Toc474937706"/>
      <w:bookmarkStart w:id="14" w:name="_Toc474938296"/>
      <w:bookmarkStart w:id="15" w:name="_Toc447112269"/>
      <w:bookmarkEnd w:id="6"/>
      <w:bookmarkEnd w:id="7"/>
      <w:bookmarkEnd w:id="8"/>
      <w:bookmarkEnd w:id="9"/>
      <w:r w:rsidRPr="00EB44F1">
        <w:rPr>
          <w:rFonts w:cs="Times New Roman"/>
          <w:sz w:val="24"/>
          <w:szCs w:val="24"/>
        </w:rPr>
        <w:t>Муниципальное бюджетное учреждение Щёлковского муниципального района «Щёлковский районный архив».</w:t>
      </w:r>
    </w:p>
    <w:bookmarkEnd w:id="10"/>
    <w:bookmarkEnd w:id="11"/>
    <w:bookmarkEnd w:id="12"/>
    <w:bookmarkEnd w:id="13"/>
    <w:bookmarkEnd w:id="14"/>
    <w:bookmarkEnd w:id="15"/>
    <w:p w:rsidR="00EB44F1" w:rsidRDefault="001633EA" w:rsidP="00EB44F1">
      <w:pPr>
        <w:pStyle w:val="1f2"/>
        <w:spacing w:line="276" w:lineRule="auto"/>
        <w:ind w:firstLine="709"/>
        <w:jc w:val="both"/>
      </w:pPr>
      <w:r w:rsidRPr="00EB44F1">
        <w:rPr>
          <w:rFonts w:cs="Times New Roman"/>
          <w:sz w:val="24"/>
          <w:szCs w:val="24"/>
        </w:rPr>
        <w:t>5.</w:t>
      </w:r>
      <w:r w:rsidRPr="00EB44F1">
        <w:rPr>
          <w:sz w:val="24"/>
          <w:szCs w:val="24"/>
        </w:rPr>
        <w:t>2. Муниципальный архив</w:t>
      </w:r>
      <w:r>
        <w:t xml:space="preserve"> </w:t>
      </w:r>
      <w:r w:rsidR="00EB44F1">
        <w:rPr>
          <w:sz w:val="24"/>
          <w:szCs w:val="24"/>
        </w:rPr>
        <w:t>обеспечивает</w:t>
      </w:r>
      <w:r w:rsidR="00EB44F1">
        <w:rPr>
          <w:b/>
          <w:i/>
          <w:sz w:val="24"/>
          <w:szCs w:val="24"/>
        </w:rPr>
        <w:t xml:space="preserve"> </w:t>
      </w:r>
      <w:r w:rsidR="00EB44F1">
        <w:rPr>
          <w:sz w:val="24"/>
          <w:szCs w:val="24"/>
        </w:rPr>
        <w:t>предоставление Муниципальной услуги в электронной форме на базе РПГУ, а также в иных формах, предусмотренных законодательством Российской Федерации, по выбору Заявителя.</w:t>
      </w:r>
    </w:p>
    <w:p w:rsidR="002B3142" w:rsidRDefault="002B3142" w:rsidP="007E3031">
      <w:pPr>
        <w:pStyle w:val="1f2"/>
        <w:spacing w:line="276" w:lineRule="auto"/>
        <w:ind w:firstLine="709"/>
        <w:jc w:val="both"/>
        <w:rPr>
          <w:sz w:val="24"/>
          <w:szCs w:val="24"/>
        </w:rPr>
      </w:pPr>
    </w:p>
    <w:p w:rsidR="002B3142" w:rsidRDefault="002B3142" w:rsidP="007E3031">
      <w:pPr>
        <w:pStyle w:val="1f2"/>
        <w:spacing w:line="276" w:lineRule="auto"/>
        <w:ind w:firstLine="709"/>
        <w:jc w:val="both"/>
        <w:rPr>
          <w:sz w:val="24"/>
          <w:szCs w:val="24"/>
        </w:rPr>
      </w:pPr>
    </w:p>
    <w:p w:rsidR="007E3031" w:rsidRDefault="007E3031" w:rsidP="007E3031">
      <w:pPr>
        <w:pStyle w:val="1f2"/>
        <w:spacing w:line="276" w:lineRule="auto"/>
        <w:ind w:firstLine="709"/>
        <w:jc w:val="both"/>
      </w:pPr>
      <w:r>
        <w:rPr>
          <w:sz w:val="24"/>
          <w:szCs w:val="24"/>
        </w:rPr>
        <w:t xml:space="preserve">5.3. Порядок обеспечения личного приема Заявителей (представителей Заявителя) в Министерстве устанавливается организационно-распорядительным документом Министерства, который размещен на сайте Министерства. </w:t>
      </w:r>
    </w:p>
    <w:p w:rsidR="002F02DE" w:rsidRDefault="002F02DE" w:rsidP="002F02DE">
      <w:pPr>
        <w:pStyle w:val="1f2"/>
        <w:spacing w:line="276" w:lineRule="auto"/>
        <w:ind w:firstLine="709"/>
        <w:jc w:val="both"/>
      </w:pPr>
      <w:bookmarkStart w:id="16" w:name="_Toc447112299"/>
      <w:bookmarkStart w:id="17" w:name="_Toc508792235"/>
      <w:r>
        <w:rPr>
          <w:sz w:val="24"/>
          <w:szCs w:val="24"/>
        </w:rPr>
        <w:t xml:space="preserve">5.3. Непосредственное предоставление Муниципальной услуги осуществляет </w:t>
      </w:r>
      <w:r w:rsidR="001739B4">
        <w:rPr>
          <w:sz w:val="24"/>
          <w:szCs w:val="24"/>
        </w:rPr>
        <w:t>Муниципальное бюджетное учреждение Щёлковского муниципального района «Щёлковский районный архив»</w:t>
      </w:r>
      <w:r>
        <w:rPr>
          <w:sz w:val="24"/>
          <w:szCs w:val="24"/>
        </w:rPr>
        <w:t xml:space="preserve"> (далее – Муниципальный архив).</w:t>
      </w:r>
    </w:p>
    <w:p w:rsidR="002F02DE" w:rsidRDefault="002F02DE" w:rsidP="002F02DE">
      <w:pPr>
        <w:pStyle w:val="1f2"/>
        <w:spacing w:line="276" w:lineRule="auto"/>
        <w:ind w:firstLine="709"/>
        <w:jc w:val="both"/>
      </w:pPr>
      <w:r>
        <w:rPr>
          <w:sz w:val="24"/>
          <w:szCs w:val="24"/>
        </w:rPr>
        <w:t xml:space="preserve">5.4. </w:t>
      </w:r>
      <w:r>
        <w:rPr>
          <w:sz w:val="24"/>
          <w:szCs w:val="24"/>
          <w:lang w:eastAsia="ar-SA"/>
        </w:rPr>
        <w:t xml:space="preserve">Порядок обеспечения личного приёма Заявителей в </w:t>
      </w:r>
      <w:r>
        <w:rPr>
          <w:sz w:val="24"/>
          <w:szCs w:val="24"/>
        </w:rPr>
        <w:t>Муниципальном архиве</w:t>
      </w:r>
      <w:r>
        <w:rPr>
          <w:sz w:val="24"/>
          <w:szCs w:val="24"/>
          <w:lang w:eastAsia="ar-SA"/>
        </w:rPr>
        <w:t xml:space="preserve"> устанавливается организационно-распорядительным документом Администрации, ответственной за предоставление Муниципальной услуги.</w:t>
      </w:r>
    </w:p>
    <w:p w:rsidR="002F02DE" w:rsidRDefault="002F02DE" w:rsidP="00737EC2">
      <w:pPr>
        <w:pStyle w:val="1f2"/>
        <w:spacing w:line="276" w:lineRule="auto"/>
        <w:ind w:firstLine="709"/>
        <w:jc w:val="both"/>
      </w:pPr>
      <w:r>
        <w:rPr>
          <w:sz w:val="24"/>
          <w:szCs w:val="24"/>
          <w:lang w:eastAsia="ar-SA"/>
        </w:rPr>
        <w:t xml:space="preserve">5.5. В соответствии с соглашением о взаимодействии между </w:t>
      </w:r>
      <w:r w:rsidR="00A9314F">
        <w:rPr>
          <w:sz w:val="24"/>
          <w:szCs w:val="24"/>
        </w:rPr>
        <w:t>Администрацией Щёлковского муниципального района</w:t>
      </w:r>
      <w:r>
        <w:rPr>
          <w:sz w:val="24"/>
          <w:szCs w:val="24"/>
          <w:lang w:eastAsia="ar-SA"/>
        </w:rPr>
        <w:t xml:space="preserve"> и  </w:t>
      </w:r>
      <w:r w:rsidR="00737EC2">
        <w:rPr>
          <w:sz w:val="24"/>
          <w:szCs w:val="24"/>
          <w:lang w:eastAsia="ar-SA"/>
        </w:rPr>
        <w:t xml:space="preserve">Муниципальным автономным учреждением Щёлковского муниципального района «Многофункциональный центр предоставления государственных и муниципальных услуг Щёлковского муниципального района» </w:t>
      </w:r>
      <w:r>
        <w:rPr>
          <w:sz w:val="24"/>
          <w:szCs w:val="24"/>
          <w:lang w:eastAsia="ar-SA"/>
        </w:rPr>
        <w:t>(далее -  МФЦ), заключенным в порядке, установленном законодательством (далее – соглашение о взаимодействии) в МФЦ Заявителю предоставлена возможность получения результата предоставления Муниципальной услуги.</w:t>
      </w:r>
    </w:p>
    <w:p w:rsidR="002F02DE" w:rsidRDefault="002F02DE" w:rsidP="002F02DE">
      <w:pPr>
        <w:pStyle w:val="1f2"/>
        <w:spacing w:line="276" w:lineRule="auto"/>
        <w:ind w:firstLine="709"/>
        <w:jc w:val="both"/>
      </w:pPr>
      <w:r>
        <w:rPr>
          <w:sz w:val="24"/>
          <w:szCs w:val="24"/>
        </w:rPr>
        <w:t>5.6. В МФЦ Заявителю обеспечивается бесплатный доступ к РПГУ для обеспечения возможности подачи документов в электронном виде, а также возможность дополнительно получить результат предоставления Муниципальной услуги при указании соответствующего способа получения в заявлении</w:t>
      </w:r>
    </w:p>
    <w:p w:rsidR="002F02DE" w:rsidRDefault="002F02DE" w:rsidP="002F02DE">
      <w:pPr>
        <w:pStyle w:val="110"/>
        <w:ind w:left="0" w:firstLine="709"/>
      </w:pPr>
      <w:r>
        <w:rPr>
          <w:rFonts w:eastAsia="Times New Roman"/>
          <w:sz w:val="24"/>
          <w:szCs w:val="24"/>
          <w:lang w:eastAsia="ar-SA"/>
        </w:rPr>
        <w:t xml:space="preserve">5.7. </w:t>
      </w:r>
      <w:r>
        <w:rPr>
          <w:sz w:val="24"/>
          <w:szCs w:val="24"/>
        </w:rPr>
        <w:t xml:space="preserve">Муниципальный архив </w:t>
      </w:r>
      <w:r>
        <w:rPr>
          <w:sz w:val="24"/>
          <w:szCs w:val="24"/>
          <w:lang w:eastAsia="ar-SA"/>
        </w:rPr>
        <w:t xml:space="preserve">и МФЦ не вправе требовать от Заявителя осуществления действий, в том числе согласований, необходимых для получения </w:t>
      </w:r>
      <w:r>
        <w:rPr>
          <w:sz w:val="24"/>
          <w:szCs w:val="24"/>
        </w:rPr>
        <w:t>Муниципальной</w:t>
      </w:r>
      <w:r>
        <w:rPr>
          <w:rFonts w:eastAsia="Times New Roman"/>
          <w:sz w:val="24"/>
          <w:szCs w:val="24"/>
          <w:lang w:eastAsia="ar-SA"/>
        </w:rPr>
        <w:t xml:space="preserve"> услуги </w:t>
      </w:r>
      <w:r>
        <w:rPr>
          <w:sz w:val="24"/>
          <w:szCs w:val="24"/>
          <w:lang w:eastAsia="ar-SA"/>
        </w:rPr>
        <w:t>и связанных с обращением в иные государственные органы или органы местного самоуправления, организации.</w:t>
      </w:r>
    </w:p>
    <w:p w:rsidR="002F02DE" w:rsidRDefault="002F02DE" w:rsidP="002F02DE">
      <w:pPr>
        <w:pStyle w:val="110"/>
        <w:ind w:left="0" w:firstLine="709"/>
      </w:pPr>
      <w:r>
        <w:rPr>
          <w:rFonts w:eastAsia="Times New Roman"/>
          <w:sz w:val="24"/>
          <w:szCs w:val="24"/>
          <w:lang w:eastAsia="ar-SA"/>
        </w:rPr>
        <w:t>5.8. В</w:t>
      </w:r>
      <w:r>
        <w:rPr>
          <w:sz w:val="24"/>
          <w:szCs w:val="24"/>
        </w:rPr>
        <w:t xml:space="preserve"> целях предоставления Муниципальной услуги Муниципальный архив взаимодействует со следующими организациями: </w:t>
      </w:r>
    </w:p>
    <w:p w:rsidR="002F02DE" w:rsidRDefault="002F02DE" w:rsidP="002F02DE">
      <w:pPr>
        <w:pStyle w:val="110"/>
        <w:ind w:left="0" w:firstLine="709"/>
      </w:pPr>
      <w:r>
        <w:rPr>
          <w:rFonts w:eastAsia="Times New Roman"/>
          <w:sz w:val="24"/>
          <w:szCs w:val="24"/>
        </w:rPr>
        <w:t>Управлением Федеральной службы государственной регистрации, кадастра и картографии Российской Федерации по Московской области (в рамках межведомственного взаимодействия) – для получения сведений из Единого государственного реестра недвижимости.</w:t>
      </w:r>
    </w:p>
    <w:p w:rsidR="002F02DE" w:rsidRDefault="002F02DE" w:rsidP="002F02DE">
      <w:pPr>
        <w:pStyle w:val="110"/>
        <w:ind w:firstLine="709"/>
        <w:rPr>
          <w:strike/>
          <w:color w:val="FF0000"/>
          <w:sz w:val="24"/>
          <w:szCs w:val="24"/>
        </w:rPr>
      </w:pPr>
    </w:p>
    <w:p w:rsidR="002F02DE" w:rsidRDefault="002F02DE" w:rsidP="002F02DE">
      <w:pPr>
        <w:pStyle w:val="2-"/>
        <w:numPr>
          <w:ilvl w:val="0"/>
          <w:numId w:val="45"/>
        </w:numPr>
        <w:tabs>
          <w:tab w:val="left" w:pos="284"/>
        </w:tabs>
        <w:suppressAutoHyphens/>
        <w:autoSpaceDE/>
        <w:autoSpaceDN/>
        <w:adjustRightInd/>
        <w:spacing w:before="0" w:after="0" w:line="276" w:lineRule="auto"/>
        <w:outlineLvl w:val="9"/>
      </w:pPr>
      <w:bookmarkStart w:id="18" w:name="__RefHeading___Toc515451540"/>
      <w:bookmarkEnd w:id="18"/>
      <w:r>
        <w:rPr>
          <w:sz w:val="24"/>
          <w:szCs w:val="24"/>
        </w:rPr>
        <w:t>Результат предоставления Муниципальной услуги</w:t>
      </w:r>
    </w:p>
    <w:p w:rsidR="002F02DE" w:rsidRDefault="002F02DE" w:rsidP="002F02DE">
      <w:pPr>
        <w:pStyle w:val="2-"/>
        <w:tabs>
          <w:tab w:val="left" w:pos="284"/>
        </w:tabs>
        <w:spacing w:before="0" w:after="0" w:line="276" w:lineRule="auto"/>
        <w:ind w:firstLine="0"/>
        <w:jc w:val="left"/>
        <w:rPr>
          <w:sz w:val="24"/>
          <w:szCs w:val="24"/>
        </w:rPr>
      </w:pPr>
    </w:p>
    <w:p w:rsidR="002F02DE" w:rsidRDefault="002F02DE" w:rsidP="002F02DE">
      <w:pPr>
        <w:pStyle w:val="110"/>
        <w:ind w:left="0" w:firstLine="993"/>
      </w:pPr>
      <w:r>
        <w:rPr>
          <w:sz w:val="24"/>
          <w:szCs w:val="24"/>
        </w:rPr>
        <w:t>6.1. Заявитель обращается в Муниципальный архив с заявлением о предоставлении Муниципальной услуги в следующих случаях:</w:t>
      </w:r>
    </w:p>
    <w:p w:rsidR="002F02DE" w:rsidRDefault="002F02DE" w:rsidP="002F02DE">
      <w:pPr>
        <w:pStyle w:val="110"/>
        <w:tabs>
          <w:tab w:val="left" w:pos="1418"/>
          <w:tab w:val="left" w:pos="2835"/>
          <w:tab w:val="left" w:pos="4253"/>
          <w:tab w:val="left" w:pos="5529"/>
        </w:tabs>
        <w:suppressAutoHyphens/>
        <w:autoSpaceDE/>
        <w:autoSpaceDN/>
        <w:adjustRightInd/>
        <w:ind w:left="0" w:right="-2" w:firstLine="993"/>
      </w:pPr>
      <w:r>
        <w:rPr>
          <w:sz w:val="24"/>
          <w:szCs w:val="24"/>
        </w:rPr>
        <w:t xml:space="preserve">6.1.1.За получением документов, необходимых для подтверждения стажа работы или размера заработной платы.  </w:t>
      </w:r>
    </w:p>
    <w:p w:rsidR="002F02DE" w:rsidRDefault="002F02DE" w:rsidP="002F02DE">
      <w:pPr>
        <w:pStyle w:val="2f1"/>
        <w:tabs>
          <w:tab w:val="left" w:pos="1560"/>
          <w:tab w:val="left" w:pos="2835"/>
          <w:tab w:val="left" w:pos="4253"/>
          <w:tab w:val="left" w:pos="5529"/>
        </w:tabs>
        <w:spacing w:after="0"/>
        <w:ind w:left="0" w:firstLine="993"/>
        <w:jc w:val="both"/>
      </w:pPr>
      <w:r>
        <w:rPr>
          <w:rFonts w:ascii="Times New Roman" w:hAnsi="Times New Roman" w:cs="Times New Roman"/>
          <w:sz w:val="24"/>
          <w:szCs w:val="24"/>
        </w:rPr>
        <w:t>6.1.2.За получением документов, содержащих сведения</w:t>
      </w:r>
      <w:r>
        <w:rPr>
          <w:rFonts w:ascii="Times New Roman" w:eastAsia="Times New Roman" w:hAnsi="Times New Roman" w:cs="Times New Roman"/>
          <w:sz w:val="24"/>
          <w:szCs w:val="24"/>
        </w:rPr>
        <w:t xml:space="preserve"> в отношении объектов недвижимого имущества.</w:t>
      </w:r>
      <w:r>
        <w:rPr>
          <w:rFonts w:ascii="Times New Roman" w:hAnsi="Times New Roman" w:cs="Times New Roman"/>
          <w:sz w:val="24"/>
          <w:szCs w:val="24"/>
        </w:rPr>
        <w:t xml:space="preserve"> </w:t>
      </w:r>
    </w:p>
    <w:p w:rsidR="002F02DE" w:rsidRDefault="002F02DE" w:rsidP="002F02DE">
      <w:pPr>
        <w:pStyle w:val="110"/>
        <w:tabs>
          <w:tab w:val="left" w:pos="1276"/>
        </w:tabs>
        <w:ind w:left="0" w:firstLine="993"/>
      </w:pPr>
      <w:r>
        <w:rPr>
          <w:sz w:val="24"/>
          <w:szCs w:val="24"/>
        </w:rPr>
        <w:t xml:space="preserve">6.1.3. За получением </w:t>
      </w:r>
      <w:r>
        <w:rPr>
          <w:rFonts w:eastAsia="Times New Roman"/>
          <w:sz w:val="24"/>
          <w:szCs w:val="24"/>
        </w:rPr>
        <w:t xml:space="preserve">иных документов, в том числе содержащих сведения о подтверждении родства, </w:t>
      </w:r>
      <w:r>
        <w:rPr>
          <w:sz w:val="24"/>
          <w:szCs w:val="24"/>
        </w:rPr>
        <w:t xml:space="preserve">удочерении (усыновлении), </w:t>
      </w:r>
      <w:r>
        <w:rPr>
          <w:rFonts w:eastAsia="Times New Roman"/>
          <w:sz w:val="24"/>
          <w:szCs w:val="24"/>
        </w:rPr>
        <w:t>факта учебы, нахождения в детском доме и т.д.</w:t>
      </w:r>
    </w:p>
    <w:p w:rsidR="002F02DE" w:rsidRDefault="002F02DE" w:rsidP="002F02DE">
      <w:pPr>
        <w:widowControl w:val="0"/>
        <w:tabs>
          <w:tab w:val="left" w:pos="1418"/>
          <w:tab w:val="left" w:pos="2127"/>
        </w:tabs>
        <w:spacing w:after="0"/>
        <w:ind w:firstLine="709"/>
        <w:jc w:val="both"/>
      </w:pPr>
      <w:r>
        <w:rPr>
          <w:rFonts w:ascii="Times New Roman" w:hAnsi="Times New Roman" w:cs="Times New Roman"/>
          <w:sz w:val="24"/>
          <w:szCs w:val="24"/>
        </w:rPr>
        <w:t>6.2. Результатом предоставления Муниципальной услуги являются:</w:t>
      </w:r>
    </w:p>
    <w:p w:rsidR="002F02DE" w:rsidRDefault="002F02DE" w:rsidP="002F02DE">
      <w:pPr>
        <w:pStyle w:val="2f1"/>
        <w:widowControl w:val="0"/>
        <w:tabs>
          <w:tab w:val="left" w:pos="1134"/>
          <w:tab w:val="left" w:pos="1276"/>
        </w:tabs>
        <w:spacing w:after="0"/>
        <w:ind w:left="0" w:firstLine="709"/>
        <w:jc w:val="both"/>
      </w:pPr>
      <w:proofErr w:type="gramStart"/>
      <w:r>
        <w:rPr>
          <w:rFonts w:ascii="Times New Roman" w:hAnsi="Times New Roman" w:cs="Times New Roman"/>
          <w:sz w:val="24"/>
          <w:szCs w:val="24"/>
        </w:rPr>
        <w:t xml:space="preserve">6.2.1.Архивная справка, архивная копия, архивная выписка или информационное письмо, по форме </w:t>
      </w:r>
      <w:r>
        <w:rPr>
          <w:rFonts w:ascii="Times New Roman" w:eastAsia="Times New Roman" w:hAnsi="Times New Roman" w:cs="Times New Roman"/>
          <w:sz w:val="24"/>
          <w:szCs w:val="24"/>
        </w:rPr>
        <w:t xml:space="preserve">архивной справки, утвержденной приказом Министерства культуры и массовых коммуникаций Российской Федерации от 18.01.2007 № 19 «Об утверждении Правил организации </w:t>
      </w:r>
      <w:r>
        <w:rPr>
          <w:rFonts w:ascii="Times New Roman" w:eastAsia="Times New Roman" w:hAnsi="Times New Roman" w:cs="Times New Roman"/>
          <w:sz w:val="24"/>
          <w:szCs w:val="24"/>
        </w:rPr>
        <w:lastRenderedPageBreak/>
        <w:t>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и приведенной в Приложении</w:t>
      </w:r>
      <w:proofErr w:type="gramEnd"/>
      <w:r>
        <w:rPr>
          <w:rFonts w:ascii="Times New Roman" w:eastAsia="Times New Roman" w:hAnsi="Times New Roman" w:cs="Times New Roman"/>
          <w:sz w:val="24"/>
          <w:szCs w:val="24"/>
        </w:rPr>
        <w:t xml:space="preserve"> 3 к </w:t>
      </w:r>
      <w:r>
        <w:rPr>
          <w:rFonts w:ascii="Times New Roman" w:hAnsi="Times New Roman" w:cs="Times New Roman"/>
          <w:sz w:val="24"/>
          <w:szCs w:val="24"/>
        </w:rPr>
        <w:t>настоящему Административному регламенту.</w:t>
      </w:r>
    </w:p>
    <w:p w:rsidR="002F02DE" w:rsidRDefault="002F02DE" w:rsidP="002F02DE">
      <w:pPr>
        <w:pStyle w:val="2f1"/>
        <w:widowControl w:val="0"/>
        <w:tabs>
          <w:tab w:val="left" w:pos="1134"/>
          <w:tab w:val="left" w:pos="1276"/>
        </w:tabs>
        <w:spacing w:after="0"/>
        <w:ind w:left="0" w:firstLine="709"/>
        <w:jc w:val="both"/>
      </w:pPr>
      <w:r>
        <w:rPr>
          <w:rFonts w:ascii="Times New Roman" w:eastAsia="Times New Roman" w:hAnsi="Times New Roman" w:cs="Times New Roman"/>
          <w:color w:val="FF0000"/>
          <w:sz w:val="24"/>
          <w:szCs w:val="24"/>
        </w:rPr>
        <w:t xml:space="preserve"> </w:t>
      </w:r>
      <w:r>
        <w:rPr>
          <w:rFonts w:ascii="Times New Roman" w:hAnsi="Times New Roman" w:cs="Times New Roman"/>
          <w:sz w:val="24"/>
          <w:szCs w:val="24"/>
        </w:rPr>
        <w:t>Результат предоставления Муниципальной услуги, при условии указания соответс</w:t>
      </w:r>
      <w:r>
        <w:rPr>
          <w:rFonts w:ascii="Times New Roman" w:hAnsi="Times New Roman" w:cs="Times New Roman"/>
          <w:color w:val="000000"/>
          <w:sz w:val="24"/>
          <w:szCs w:val="24"/>
        </w:rPr>
        <w:t>твующего способа получения в Заявлении, может быть получен следующими способами:</w:t>
      </w:r>
    </w:p>
    <w:p w:rsidR="002F02DE" w:rsidRDefault="002F02DE" w:rsidP="002F02DE">
      <w:pPr>
        <w:pStyle w:val="2f1"/>
        <w:widowControl w:val="0"/>
        <w:tabs>
          <w:tab w:val="left" w:pos="1276"/>
        </w:tabs>
        <w:spacing w:after="0"/>
        <w:ind w:left="0" w:firstLine="709"/>
        <w:jc w:val="both"/>
      </w:pPr>
      <w:r>
        <w:rPr>
          <w:rFonts w:ascii="Times New Roman" w:eastAsia="Times New Roman" w:hAnsi="Times New Roman" w:cs="Times New Roman"/>
          <w:color w:val="000000"/>
          <w:sz w:val="24"/>
          <w:szCs w:val="24"/>
        </w:rPr>
        <w:t>а) выдается Заявителю в МФЦ или направляется по почте на бумажном носителе, подписывается уполномоченным должностным лицом Муниципального архива, заверяется печатью;</w:t>
      </w:r>
    </w:p>
    <w:p w:rsidR="002F02DE" w:rsidRDefault="002F02DE" w:rsidP="002F02DE">
      <w:pPr>
        <w:pStyle w:val="2f1"/>
        <w:widowControl w:val="0"/>
        <w:tabs>
          <w:tab w:val="left" w:pos="1276"/>
        </w:tabs>
        <w:spacing w:after="0"/>
        <w:ind w:left="0" w:firstLine="709"/>
        <w:jc w:val="both"/>
      </w:pPr>
      <w:r>
        <w:rPr>
          <w:rFonts w:ascii="Times New Roman" w:eastAsia="Times New Roman" w:hAnsi="Times New Roman" w:cs="Times New Roman"/>
          <w:color w:val="000000"/>
          <w:sz w:val="24"/>
          <w:szCs w:val="24"/>
        </w:rPr>
        <w:t xml:space="preserve">б) направляется Заявителю в Личный кабинет на РПГУ в виде электронного документа, подписанного </w:t>
      </w:r>
      <w:r>
        <w:rPr>
          <w:rFonts w:ascii="Times New Roman" w:hAnsi="Times New Roman" w:cs="Times New Roman"/>
          <w:color w:val="000000"/>
          <w:sz w:val="24"/>
          <w:szCs w:val="24"/>
        </w:rPr>
        <w:t>усиленной квалифицированной электронной подписью (далее – ЭП) уполномоченного должностного лица Муниципального архива</w:t>
      </w:r>
      <w:r>
        <w:rPr>
          <w:rFonts w:ascii="Times New Roman" w:eastAsia="Times New Roman" w:hAnsi="Times New Roman" w:cs="Times New Roman"/>
          <w:color w:val="000000"/>
          <w:sz w:val="24"/>
          <w:szCs w:val="24"/>
        </w:rPr>
        <w:t>;</w:t>
      </w:r>
    </w:p>
    <w:p w:rsidR="002F02DE" w:rsidRDefault="002F02DE" w:rsidP="002F02DE">
      <w:pPr>
        <w:pStyle w:val="2f1"/>
        <w:widowControl w:val="0"/>
        <w:tabs>
          <w:tab w:val="left" w:pos="1276"/>
        </w:tabs>
        <w:spacing w:after="0"/>
        <w:ind w:left="0" w:firstLine="709"/>
        <w:jc w:val="both"/>
      </w:pPr>
      <w:r>
        <w:rPr>
          <w:rFonts w:ascii="Times New Roman" w:eastAsia="Times New Roman" w:hAnsi="Times New Roman" w:cs="Times New Roman"/>
          <w:color w:val="000000"/>
          <w:sz w:val="24"/>
          <w:szCs w:val="24"/>
        </w:rPr>
        <w:t xml:space="preserve">в) при обращении Заявителя по электронной почте результат предоставления Муниципальной услуги, содержащий общедоступные сведения, </w:t>
      </w:r>
      <w:r>
        <w:rPr>
          <w:rFonts w:ascii="Times New Roman" w:hAnsi="Times New Roman" w:cs="Times New Roman"/>
          <w:color w:val="000000"/>
          <w:sz w:val="24"/>
          <w:szCs w:val="24"/>
        </w:rPr>
        <w:t>подписывается уполномоченным должностным лицом Муниципального архива и</w:t>
      </w:r>
      <w:r>
        <w:rPr>
          <w:rFonts w:ascii="Times New Roman" w:eastAsia="Times New Roman" w:hAnsi="Times New Roman" w:cs="Times New Roman"/>
          <w:color w:val="000000"/>
          <w:sz w:val="24"/>
          <w:szCs w:val="24"/>
        </w:rPr>
        <w:t xml:space="preserve"> может быть направлен на адрес электронной почты Заявителя, указанном в заявлении о предоставлении Муниципальной услуги.</w:t>
      </w:r>
    </w:p>
    <w:p w:rsidR="002F02DE" w:rsidRDefault="002F02DE" w:rsidP="002F02DE">
      <w:pPr>
        <w:pStyle w:val="2f1"/>
        <w:widowControl w:val="0"/>
        <w:tabs>
          <w:tab w:val="left" w:pos="1276"/>
        </w:tabs>
        <w:spacing w:after="0"/>
        <w:ind w:left="0" w:firstLine="709"/>
        <w:jc w:val="both"/>
      </w:pPr>
      <w:r>
        <w:rPr>
          <w:rFonts w:ascii="Times New Roman" w:hAnsi="Times New Roman" w:cs="Times New Roman"/>
          <w:color w:val="000000"/>
          <w:sz w:val="24"/>
          <w:szCs w:val="24"/>
        </w:rPr>
        <w:t>Результат предоставления Муниципальной услуги, содержащий сведения об усыновлении (удочерении), а также сведения в отношении объектов недвижимого имущества физических лиц, о содержании завещания, об актах гражданского состояния (если со дня создания архивных документов не прошло 75 лет) выдается только на бумажном носителе через МФЦ.</w:t>
      </w:r>
    </w:p>
    <w:p w:rsidR="002F02DE" w:rsidRDefault="002F02DE" w:rsidP="002F02DE">
      <w:pPr>
        <w:pStyle w:val="2f1"/>
        <w:widowControl w:val="0"/>
        <w:tabs>
          <w:tab w:val="left" w:pos="1134"/>
          <w:tab w:val="left" w:pos="1276"/>
        </w:tabs>
        <w:spacing w:after="0"/>
        <w:ind w:left="0" w:firstLine="709"/>
        <w:jc w:val="both"/>
      </w:pPr>
      <w:r>
        <w:rPr>
          <w:rFonts w:ascii="Times New Roman" w:eastAsia="Times New Roman" w:hAnsi="Times New Roman" w:cs="Times New Roman"/>
          <w:sz w:val="24"/>
          <w:szCs w:val="24"/>
        </w:rPr>
        <w:t xml:space="preserve">6.2.2.  Решение об отказе в предоставлении Муниципальной услуги, в случае наличия оснований для отказа в предоставлении Муниципальной услуги, указанных в п. 13 настоящего Административного регламента оформляется по форме, приведенной в Приложении 4 к настоящему Административному регламенту. </w:t>
      </w:r>
    </w:p>
    <w:p w:rsidR="002F02DE" w:rsidRDefault="002F02DE" w:rsidP="002F02DE">
      <w:pPr>
        <w:pStyle w:val="2f1"/>
        <w:widowControl w:val="0"/>
        <w:tabs>
          <w:tab w:val="left" w:pos="1134"/>
          <w:tab w:val="left" w:pos="1276"/>
        </w:tabs>
        <w:spacing w:after="0"/>
        <w:ind w:left="0" w:firstLine="709"/>
        <w:jc w:val="both"/>
      </w:pPr>
      <w:r>
        <w:rPr>
          <w:rFonts w:ascii="Times New Roman" w:hAnsi="Times New Roman" w:cs="Times New Roman"/>
          <w:sz w:val="24"/>
          <w:szCs w:val="24"/>
        </w:rPr>
        <w:t xml:space="preserve">Решение об отказе в предоставлении Муниципальной услуги, при условии указания соответствующего способа получения в Заявлении, может быть получено следующими способами: </w:t>
      </w:r>
    </w:p>
    <w:p w:rsidR="002F02DE" w:rsidRDefault="002F02DE" w:rsidP="002F02DE">
      <w:pPr>
        <w:pStyle w:val="2f1"/>
        <w:widowControl w:val="0"/>
        <w:tabs>
          <w:tab w:val="left" w:pos="1134"/>
          <w:tab w:val="left" w:pos="1276"/>
        </w:tabs>
        <w:spacing w:after="0"/>
        <w:ind w:left="0" w:firstLine="709"/>
        <w:jc w:val="both"/>
      </w:pPr>
      <w:r>
        <w:rPr>
          <w:rFonts w:ascii="Times New Roman" w:eastAsia="Times New Roman" w:hAnsi="Times New Roman" w:cs="Times New Roman"/>
          <w:sz w:val="24"/>
          <w:szCs w:val="24"/>
        </w:rPr>
        <w:t>а) выдаётся Заявителю в МФЦ</w:t>
      </w:r>
      <w:r>
        <w:rPr>
          <w:rFonts w:ascii="Times New Roman" w:eastAsia="Times New Roman" w:hAnsi="Times New Roman" w:cs="Times New Roman"/>
          <w:color w:val="FF0000"/>
          <w:sz w:val="24"/>
          <w:szCs w:val="24"/>
        </w:rPr>
        <w:t xml:space="preserve"> </w:t>
      </w:r>
      <w:r>
        <w:rPr>
          <w:rFonts w:ascii="Times New Roman" w:hAnsi="Times New Roman" w:cs="Times New Roman"/>
          <w:sz w:val="24"/>
          <w:szCs w:val="24"/>
        </w:rPr>
        <w:t>в форме экземпляра электронного документа, подписанного ЭП уполномоченного должностного лица Муниципального архива, на бумажном носителе, и заверенного подписью уполномоченного специалиста МФЦ и печатью МФЦ;</w:t>
      </w:r>
    </w:p>
    <w:p w:rsidR="002F02DE" w:rsidRDefault="002F02DE" w:rsidP="002F02DE">
      <w:pPr>
        <w:pStyle w:val="2f1"/>
        <w:widowControl w:val="0"/>
        <w:tabs>
          <w:tab w:val="left" w:pos="1134"/>
          <w:tab w:val="left" w:pos="1276"/>
        </w:tabs>
        <w:spacing w:after="0"/>
        <w:ind w:left="0" w:firstLine="709"/>
        <w:jc w:val="both"/>
      </w:pPr>
      <w:r>
        <w:rPr>
          <w:rFonts w:ascii="Times New Roman" w:eastAsia="Times New Roman" w:hAnsi="Times New Roman" w:cs="Times New Roman"/>
          <w:sz w:val="24"/>
          <w:szCs w:val="24"/>
        </w:rPr>
        <w:t xml:space="preserve">б) направляется Заявителю в Личный кабинет на РПГУ в виде электронного документа, подписанного </w:t>
      </w:r>
      <w:r>
        <w:rPr>
          <w:rFonts w:ascii="Times New Roman" w:hAnsi="Times New Roman" w:cs="Times New Roman"/>
          <w:sz w:val="24"/>
          <w:szCs w:val="24"/>
        </w:rPr>
        <w:t>ЭП уполномоченного должностного лица Муниципального архива;</w:t>
      </w:r>
    </w:p>
    <w:p w:rsidR="002F02DE" w:rsidRDefault="002F02DE" w:rsidP="002F02DE">
      <w:pPr>
        <w:pStyle w:val="2f1"/>
        <w:widowControl w:val="0"/>
        <w:tabs>
          <w:tab w:val="left" w:pos="1134"/>
          <w:tab w:val="left" w:pos="1276"/>
        </w:tabs>
        <w:spacing w:after="0"/>
        <w:ind w:left="0" w:firstLine="709"/>
        <w:jc w:val="both"/>
      </w:pPr>
      <w:r>
        <w:rPr>
          <w:rFonts w:ascii="Times New Roman" w:hAnsi="Times New Roman" w:cs="Times New Roman"/>
          <w:sz w:val="24"/>
          <w:szCs w:val="24"/>
        </w:rPr>
        <w:t>в) направляется по почте, в форме экземпляра электронного документа, подписанного ЭП уполномоченного должностного лица Муниципального архива, на бумажном носителе, и заверенного подписью уполномоченного должностного лица Муниципального архива и печатью Муниципального архива. При обращении Заявителя по электронной почте решение об отказе в предоставлении Муниципальной услуги направляется на адрес электронной почты.</w:t>
      </w:r>
    </w:p>
    <w:p w:rsidR="002F02DE" w:rsidRDefault="002F02DE" w:rsidP="00C21462">
      <w:pPr>
        <w:pStyle w:val="110"/>
        <w:tabs>
          <w:tab w:val="left" w:pos="1276"/>
        </w:tabs>
        <w:ind w:left="0" w:firstLine="709"/>
      </w:pPr>
      <w:r>
        <w:rPr>
          <w:sz w:val="24"/>
          <w:szCs w:val="24"/>
        </w:rPr>
        <w:t xml:space="preserve">6.4. Факт </w:t>
      </w:r>
      <w:proofErr w:type="gramStart"/>
      <w:r>
        <w:rPr>
          <w:sz w:val="24"/>
          <w:szCs w:val="24"/>
        </w:rPr>
        <w:t>предоставлении</w:t>
      </w:r>
      <w:proofErr w:type="gramEnd"/>
      <w:r>
        <w:rPr>
          <w:sz w:val="24"/>
          <w:szCs w:val="24"/>
        </w:rPr>
        <w:t xml:space="preserve"> Муниципальной услуги </w:t>
      </w:r>
      <w:r>
        <w:rPr>
          <w:color w:val="000000"/>
          <w:sz w:val="24"/>
          <w:szCs w:val="24"/>
        </w:rPr>
        <w:t>с приложением результата предоставления Муниципальной услуги</w:t>
      </w:r>
      <w:r>
        <w:rPr>
          <w:color w:val="000000"/>
          <w:spacing w:val="-2"/>
          <w:sz w:val="24"/>
          <w:szCs w:val="24"/>
        </w:rPr>
        <w:t xml:space="preserve"> </w:t>
      </w:r>
      <w:r>
        <w:rPr>
          <w:sz w:val="24"/>
          <w:szCs w:val="24"/>
        </w:rPr>
        <w:t xml:space="preserve">фиксируется в Модуле оказания услуг ЕИС ОУ. </w:t>
      </w:r>
    </w:p>
    <w:p w:rsidR="002F02DE" w:rsidRDefault="002F02DE" w:rsidP="002F02DE">
      <w:pPr>
        <w:pStyle w:val="110"/>
        <w:tabs>
          <w:tab w:val="left" w:pos="1276"/>
        </w:tabs>
        <w:ind w:left="709"/>
        <w:rPr>
          <w:sz w:val="24"/>
          <w:szCs w:val="24"/>
        </w:rPr>
      </w:pPr>
    </w:p>
    <w:p w:rsidR="002F02DE" w:rsidRDefault="002F02DE" w:rsidP="002F02DE">
      <w:pPr>
        <w:pStyle w:val="2-"/>
        <w:spacing w:before="0" w:after="0" w:line="276" w:lineRule="auto"/>
        <w:ind w:firstLine="0"/>
      </w:pPr>
      <w:bookmarkStart w:id="19" w:name="__RefHeading___Toc515451541"/>
      <w:bookmarkEnd w:id="19"/>
      <w:r>
        <w:rPr>
          <w:sz w:val="24"/>
          <w:szCs w:val="24"/>
        </w:rPr>
        <w:t>7. Срок регистрации запроса Заявителя о предоставлении Муниципальной услуги</w:t>
      </w:r>
    </w:p>
    <w:p w:rsidR="002F02DE" w:rsidRDefault="002F02DE" w:rsidP="002F02DE">
      <w:pPr>
        <w:pStyle w:val="2-"/>
        <w:spacing w:before="0" w:after="0" w:line="276" w:lineRule="auto"/>
        <w:ind w:firstLine="0"/>
        <w:jc w:val="left"/>
        <w:rPr>
          <w:sz w:val="24"/>
          <w:szCs w:val="24"/>
        </w:rPr>
      </w:pPr>
    </w:p>
    <w:p w:rsidR="002F02DE" w:rsidRDefault="002F02DE" w:rsidP="00C21462">
      <w:pPr>
        <w:pStyle w:val="110"/>
        <w:tabs>
          <w:tab w:val="left" w:pos="1276"/>
        </w:tabs>
        <w:ind w:left="0" w:firstLine="993"/>
      </w:pPr>
      <w:r>
        <w:rPr>
          <w:sz w:val="24"/>
          <w:szCs w:val="24"/>
        </w:rPr>
        <w:t>7.1. Заявление о предоставлении Муниципальной услуги, поданное в электронной форме посредством РПГУ до 16:00 рабочего дня, регистрируется в Муниципальном архиве в день его подачи. Заявление, поданное посредством РПГУ после 16:00 рабочего дня либо в нерабочий день, регистрируется в Муниципальном архиве на следующий рабочий день.</w:t>
      </w:r>
    </w:p>
    <w:p w:rsidR="002F02DE" w:rsidRDefault="002F02DE" w:rsidP="002F02DE">
      <w:pPr>
        <w:pStyle w:val="110"/>
        <w:numPr>
          <w:ilvl w:val="1"/>
          <w:numId w:val="43"/>
        </w:numPr>
        <w:tabs>
          <w:tab w:val="left" w:pos="1276"/>
        </w:tabs>
        <w:suppressAutoHyphens/>
        <w:autoSpaceDE/>
        <w:autoSpaceDN/>
        <w:adjustRightInd/>
        <w:ind w:left="0" w:firstLine="709"/>
      </w:pPr>
      <w:r>
        <w:rPr>
          <w:sz w:val="24"/>
          <w:szCs w:val="24"/>
        </w:rPr>
        <w:lastRenderedPageBreak/>
        <w:t>Заявление, полученное по почте, направляется специалистом Муниципального архива для присвоения регистрационного номера в МФЦ не позднее первого рабочего дня, следующего за днем получения Заявления и документов по почте. Специалистом МФЦ регистрационный номер присваивается в Модуле АИС МФЦ в течение одного рабочего дня.</w:t>
      </w:r>
    </w:p>
    <w:p w:rsidR="002F02DE" w:rsidRDefault="002F02DE" w:rsidP="002F02DE">
      <w:pPr>
        <w:pStyle w:val="110"/>
        <w:tabs>
          <w:tab w:val="left" w:pos="1276"/>
        </w:tabs>
        <w:ind w:left="1069" w:firstLine="0"/>
        <w:rPr>
          <w:sz w:val="24"/>
          <w:szCs w:val="24"/>
        </w:rPr>
      </w:pPr>
    </w:p>
    <w:p w:rsidR="002F02DE" w:rsidRDefault="002F02DE" w:rsidP="002F02DE">
      <w:pPr>
        <w:pStyle w:val="110"/>
        <w:tabs>
          <w:tab w:val="left" w:pos="1276"/>
        </w:tabs>
        <w:ind w:firstLine="0"/>
        <w:jc w:val="center"/>
      </w:pPr>
      <w:bookmarkStart w:id="20" w:name="__RefHeading___Toc515451542"/>
      <w:bookmarkEnd w:id="20"/>
      <w:r>
        <w:rPr>
          <w:b/>
          <w:i/>
          <w:sz w:val="24"/>
          <w:szCs w:val="24"/>
        </w:rPr>
        <w:t>8. Срок предоставления Муниципальной услуги</w:t>
      </w:r>
    </w:p>
    <w:p w:rsidR="002F02DE" w:rsidRDefault="002F02DE" w:rsidP="002F02DE">
      <w:pPr>
        <w:pStyle w:val="110"/>
        <w:tabs>
          <w:tab w:val="left" w:pos="1134"/>
        </w:tabs>
        <w:ind w:left="993" w:firstLine="0"/>
        <w:rPr>
          <w:b/>
          <w:i/>
          <w:sz w:val="24"/>
          <w:szCs w:val="24"/>
        </w:rPr>
      </w:pPr>
    </w:p>
    <w:p w:rsidR="002F02DE" w:rsidRDefault="002F02DE" w:rsidP="00AD19DA">
      <w:pPr>
        <w:pStyle w:val="110"/>
        <w:numPr>
          <w:ilvl w:val="1"/>
          <w:numId w:val="39"/>
        </w:numPr>
        <w:tabs>
          <w:tab w:val="left" w:pos="1134"/>
        </w:tabs>
        <w:suppressAutoHyphens/>
        <w:autoSpaceDE/>
        <w:autoSpaceDN/>
        <w:adjustRightInd/>
        <w:spacing w:after="240"/>
        <w:ind w:left="0" w:firstLine="709"/>
      </w:pPr>
      <w:r>
        <w:rPr>
          <w:rFonts w:eastAsia="Times New Roman"/>
          <w:sz w:val="24"/>
          <w:szCs w:val="24"/>
        </w:rPr>
        <w:t xml:space="preserve"> </w:t>
      </w:r>
      <w:r>
        <w:rPr>
          <w:sz w:val="24"/>
          <w:szCs w:val="24"/>
        </w:rPr>
        <w:t xml:space="preserve">Срок предоставления Муниципальной услуги составляет не более 18 рабочих дней </w:t>
      </w:r>
      <w:proofErr w:type="gramStart"/>
      <w:r>
        <w:rPr>
          <w:sz w:val="24"/>
          <w:szCs w:val="24"/>
        </w:rPr>
        <w:t>с даты регистрации</w:t>
      </w:r>
      <w:proofErr w:type="gramEnd"/>
      <w:r>
        <w:rPr>
          <w:sz w:val="24"/>
          <w:szCs w:val="24"/>
        </w:rPr>
        <w:t xml:space="preserve"> Заявления в Муниципальном архиве.</w:t>
      </w:r>
    </w:p>
    <w:p w:rsidR="002F02DE" w:rsidRDefault="002F02DE" w:rsidP="00AD19DA">
      <w:pPr>
        <w:spacing w:after="240"/>
        <w:ind w:firstLine="709"/>
        <w:jc w:val="both"/>
      </w:pPr>
      <w:r>
        <w:rPr>
          <w:rFonts w:ascii="Times New Roman" w:hAnsi="Times New Roman" w:cs="Times New Roman"/>
          <w:sz w:val="24"/>
          <w:szCs w:val="24"/>
        </w:rPr>
        <w:t xml:space="preserve">8.2. В случае необходимости проведения поиска информации за период более 15 лет </w:t>
      </w:r>
      <w:r>
        <w:rPr>
          <w:rFonts w:ascii="Times New Roman" w:eastAsia="Times New Roman" w:hAnsi="Times New Roman" w:cs="Times New Roman"/>
          <w:sz w:val="24"/>
          <w:szCs w:val="24"/>
        </w:rPr>
        <w:t xml:space="preserve">при </w:t>
      </w:r>
      <w:r>
        <w:rPr>
          <w:rFonts w:ascii="Times New Roman" w:hAnsi="Times New Roman" w:cs="Times New Roman"/>
          <w:sz w:val="24"/>
          <w:szCs w:val="24"/>
        </w:rPr>
        <w:t xml:space="preserve">отсутствии точных поисковых данных в Заявлении срок предоставления Муниципальной услуги может быть продлен не более чем на 18 рабочих дней с письменного разрешения руководителя Муниципального архива. </w:t>
      </w:r>
    </w:p>
    <w:p w:rsidR="002F02DE" w:rsidRDefault="002F02DE" w:rsidP="00AD19DA">
      <w:pPr>
        <w:spacing w:after="240"/>
        <w:ind w:firstLine="709"/>
        <w:jc w:val="both"/>
      </w:pPr>
      <w:r>
        <w:rPr>
          <w:rFonts w:ascii="Times New Roman" w:hAnsi="Times New Roman" w:cs="Times New Roman"/>
          <w:sz w:val="24"/>
          <w:szCs w:val="24"/>
        </w:rPr>
        <w:t xml:space="preserve">В данном случае Заявителю (представителю Заявителя) направляется письменное уведомление о продлении срока предоставления Муниципальной услуги по форме, указанной в Приложении 5 настоящего Административного регламента, с указанием </w:t>
      </w:r>
      <w:proofErr w:type="gramStart"/>
      <w:r>
        <w:rPr>
          <w:rFonts w:ascii="Times New Roman" w:hAnsi="Times New Roman" w:cs="Times New Roman"/>
          <w:sz w:val="24"/>
          <w:szCs w:val="24"/>
        </w:rPr>
        <w:t>причины увеличения срока предоставления Муниципальной услуги</w:t>
      </w:r>
      <w:proofErr w:type="gramEnd"/>
      <w:r>
        <w:rPr>
          <w:rFonts w:ascii="Times New Roman" w:hAnsi="Times New Roman" w:cs="Times New Roman"/>
          <w:sz w:val="24"/>
          <w:szCs w:val="24"/>
        </w:rPr>
        <w:t xml:space="preserve"> и измененной даты получения результата. Уведомление о продлении срока предоставления Муниципальной услуги направляется не позднее 14 рабочих дней со дня регистрации Заявления способом, указанным в Заявлении.</w:t>
      </w:r>
    </w:p>
    <w:p w:rsidR="002F02DE" w:rsidRDefault="002F02DE" w:rsidP="00AD19DA">
      <w:pPr>
        <w:spacing w:after="240"/>
        <w:ind w:firstLine="709"/>
        <w:jc w:val="both"/>
      </w:pPr>
      <w:r>
        <w:rPr>
          <w:rFonts w:ascii="Times New Roman" w:hAnsi="Times New Roman" w:cs="Times New Roman"/>
          <w:sz w:val="24"/>
          <w:szCs w:val="24"/>
        </w:rPr>
        <w:t xml:space="preserve">8.3. Максимальный срок предоставления Муниципальной услуги с учётом возможного продления срока предоставления Муниципальной услуги не может превышать 44 рабочих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Заявления в Муниципальном архиве.</w:t>
      </w:r>
    </w:p>
    <w:p w:rsidR="002F02DE" w:rsidRDefault="002F02DE" w:rsidP="00AD19DA">
      <w:pPr>
        <w:pStyle w:val="110"/>
        <w:spacing w:after="240"/>
        <w:ind w:left="0" w:firstLine="709"/>
      </w:pPr>
      <w:r>
        <w:rPr>
          <w:sz w:val="24"/>
          <w:szCs w:val="24"/>
        </w:rPr>
        <w:t xml:space="preserve">8.4. </w:t>
      </w:r>
      <w:r>
        <w:rPr>
          <w:color w:val="000000"/>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2F02DE" w:rsidRDefault="002F02DE" w:rsidP="002F02DE">
      <w:pPr>
        <w:pStyle w:val="2-"/>
        <w:ind w:left="357"/>
      </w:pPr>
      <w:bookmarkStart w:id="21" w:name="__RefHeading___Toc515451543"/>
      <w:bookmarkEnd w:id="21"/>
      <w:r>
        <w:rPr>
          <w:sz w:val="24"/>
          <w:szCs w:val="24"/>
        </w:rPr>
        <w:t>9. Правовые основания предоставления Муниципальной услуги</w:t>
      </w:r>
    </w:p>
    <w:p w:rsidR="002F02DE" w:rsidRDefault="002F02DE" w:rsidP="002F02DE">
      <w:pPr>
        <w:pStyle w:val="110"/>
        <w:numPr>
          <w:ilvl w:val="1"/>
          <w:numId w:val="41"/>
        </w:numPr>
        <w:tabs>
          <w:tab w:val="left" w:pos="1276"/>
        </w:tabs>
        <w:suppressAutoHyphens/>
        <w:autoSpaceDE/>
        <w:autoSpaceDN/>
        <w:adjustRightInd/>
        <w:ind w:left="0" w:firstLine="709"/>
      </w:pPr>
      <w:r>
        <w:rPr>
          <w:rFonts w:eastAsia="Times New Roman"/>
          <w:sz w:val="24"/>
          <w:szCs w:val="24"/>
          <w:lang w:eastAsia="ar-SA"/>
        </w:rPr>
        <w:t xml:space="preserve"> </w:t>
      </w:r>
      <w:r>
        <w:rPr>
          <w:sz w:val="24"/>
          <w:szCs w:val="24"/>
          <w:lang w:eastAsia="ar-SA"/>
        </w:rPr>
        <w:t xml:space="preserve">Основными нормативными правовыми актами, регулирующими предоставление </w:t>
      </w:r>
      <w:r>
        <w:rPr>
          <w:sz w:val="24"/>
          <w:szCs w:val="24"/>
        </w:rPr>
        <w:t>Муниципальной у</w:t>
      </w:r>
      <w:r>
        <w:rPr>
          <w:sz w:val="24"/>
          <w:szCs w:val="24"/>
          <w:lang w:eastAsia="ar-SA"/>
        </w:rPr>
        <w:t>слуги, являются:</w:t>
      </w:r>
    </w:p>
    <w:p w:rsidR="002F02DE" w:rsidRDefault="002F02DE" w:rsidP="00C21462">
      <w:pPr>
        <w:pStyle w:val="110"/>
        <w:tabs>
          <w:tab w:val="left" w:pos="1276"/>
        </w:tabs>
        <w:ind w:left="0" w:firstLine="709"/>
      </w:pPr>
      <w:r>
        <w:rPr>
          <w:sz w:val="24"/>
          <w:szCs w:val="24"/>
          <w:lang w:eastAsia="ar-SA"/>
        </w:rPr>
        <w:t>9.1.1. Федеральный закон от 22.10.2004 № 125-ФЗ «Об архивном деле в Российской Федерации».</w:t>
      </w:r>
    </w:p>
    <w:p w:rsidR="002F02DE" w:rsidRDefault="002F02DE" w:rsidP="00C21462">
      <w:pPr>
        <w:pStyle w:val="110"/>
        <w:tabs>
          <w:tab w:val="left" w:pos="1276"/>
        </w:tabs>
        <w:ind w:left="0" w:firstLine="709"/>
      </w:pPr>
      <w:r>
        <w:rPr>
          <w:sz w:val="24"/>
          <w:szCs w:val="24"/>
          <w:lang w:eastAsia="ar-SA"/>
        </w:rPr>
        <w:t>9.1.2. Закон Московской области № 65/2007-ОЗ «Об архивном деле в Московской области».</w:t>
      </w:r>
    </w:p>
    <w:p w:rsidR="002F02DE" w:rsidRDefault="002F02DE" w:rsidP="00AD19DA">
      <w:pPr>
        <w:pStyle w:val="110"/>
        <w:tabs>
          <w:tab w:val="left" w:pos="1276"/>
        </w:tabs>
        <w:spacing w:after="240"/>
        <w:ind w:left="0" w:firstLine="709"/>
      </w:pPr>
      <w:r>
        <w:rPr>
          <w:sz w:val="24"/>
          <w:szCs w:val="24"/>
          <w:lang w:eastAsia="ar-SA"/>
        </w:rPr>
        <w:t>9.1.3.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2F02DE" w:rsidRDefault="002F02DE" w:rsidP="00AD19DA">
      <w:pPr>
        <w:pStyle w:val="110"/>
        <w:tabs>
          <w:tab w:val="left" w:pos="1276"/>
        </w:tabs>
        <w:spacing w:after="240"/>
        <w:ind w:left="0" w:firstLine="709"/>
      </w:pPr>
      <w:r>
        <w:rPr>
          <w:sz w:val="24"/>
          <w:szCs w:val="24"/>
          <w:lang w:eastAsia="ar-SA"/>
        </w:rPr>
        <w:t xml:space="preserve">9.2. Список нормативных актов, применяемых при предоставлении </w:t>
      </w:r>
      <w:r>
        <w:rPr>
          <w:sz w:val="24"/>
          <w:szCs w:val="24"/>
        </w:rPr>
        <w:t>Муниципальной у</w:t>
      </w:r>
      <w:r>
        <w:rPr>
          <w:sz w:val="24"/>
          <w:szCs w:val="24"/>
          <w:lang w:eastAsia="ar-SA"/>
        </w:rPr>
        <w:t>слуги, приведен в Приложении 6 к настоящему Административному регламенту.</w:t>
      </w:r>
    </w:p>
    <w:p w:rsidR="002F02DE" w:rsidRDefault="002F02DE" w:rsidP="00D75449">
      <w:pPr>
        <w:pStyle w:val="2-"/>
        <w:tabs>
          <w:tab w:val="left" w:pos="142"/>
        </w:tabs>
        <w:spacing w:before="0" w:after="0"/>
      </w:pPr>
      <w:bookmarkStart w:id="22" w:name="__RefHeading___Toc515451544"/>
      <w:bookmarkStart w:id="23" w:name="_Ref440654952"/>
      <w:bookmarkStart w:id="24" w:name="_Ref440654944"/>
      <w:bookmarkStart w:id="25" w:name="_Ref440654937"/>
      <w:bookmarkStart w:id="26" w:name="_Ref440654930"/>
      <w:bookmarkStart w:id="27" w:name="_Ref440654922"/>
      <w:bookmarkEnd w:id="22"/>
      <w:r>
        <w:rPr>
          <w:sz w:val="24"/>
          <w:szCs w:val="24"/>
        </w:rPr>
        <w:t>10. Исчерпывающий перечень документов,</w:t>
      </w:r>
    </w:p>
    <w:p w:rsidR="002F02DE" w:rsidRDefault="002F02DE" w:rsidP="00D75449">
      <w:pPr>
        <w:pStyle w:val="1f2"/>
        <w:spacing w:after="240"/>
        <w:ind w:firstLine="709"/>
      </w:pPr>
      <w:bookmarkStart w:id="28" w:name="__RefHeading___Toc515451545"/>
      <w:bookmarkEnd w:id="28"/>
      <w:r>
        <w:rPr>
          <w:b/>
          <w:i/>
          <w:sz w:val="24"/>
          <w:szCs w:val="24"/>
        </w:rPr>
        <w:lastRenderedPageBreak/>
        <w:t>необходимых для предоставления Муниципальной услуги</w:t>
      </w:r>
      <w:bookmarkEnd w:id="23"/>
      <w:bookmarkEnd w:id="24"/>
      <w:bookmarkEnd w:id="25"/>
      <w:bookmarkEnd w:id="26"/>
      <w:bookmarkEnd w:id="27"/>
      <w:r>
        <w:rPr>
          <w:b/>
          <w:i/>
          <w:sz w:val="24"/>
          <w:szCs w:val="24"/>
        </w:rPr>
        <w:t>, подлежащих представлению Заявителем</w:t>
      </w:r>
    </w:p>
    <w:p w:rsidR="002F02DE" w:rsidRDefault="002F02DE" w:rsidP="00D75449">
      <w:pPr>
        <w:pStyle w:val="110"/>
        <w:spacing w:after="240"/>
        <w:ind w:left="0" w:firstLine="709"/>
      </w:pPr>
      <w:r>
        <w:rPr>
          <w:sz w:val="24"/>
          <w:szCs w:val="24"/>
        </w:rPr>
        <w:t>10.1.</w:t>
      </w:r>
      <w:r>
        <w:t xml:space="preserve"> </w:t>
      </w:r>
      <w:r>
        <w:rPr>
          <w:sz w:val="24"/>
          <w:szCs w:val="24"/>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2F02DE" w:rsidRDefault="002F02DE" w:rsidP="00C21462">
      <w:pPr>
        <w:pStyle w:val="110"/>
        <w:ind w:left="0" w:firstLine="709"/>
      </w:pPr>
      <w:r>
        <w:rPr>
          <w:sz w:val="24"/>
          <w:szCs w:val="24"/>
        </w:rPr>
        <w:t>а) заявление о предоставлении Муниципальной услуги по форме, приведенной в Приложении 7, Приложении 8 или Приложении 9 к настоящему Административному регламенту (в зависимости от основания для обращения);</w:t>
      </w:r>
    </w:p>
    <w:p w:rsidR="002F02DE" w:rsidRDefault="002F02DE" w:rsidP="00C21462">
      <w:pPr>
        <w:pStyle w:val="110"/>
        <w:ind w:left="0" w:firstLine="709"/>
      </w:pPr>
      <w:r>
        <w:rPr>
          <w:sz w:val="24"/>
          <w:szCs w:val="24"/>
        </w:rPr>
        <w:t>б) документ удостоверяющий личность Заявителя;</w:t>
      </w:r>
    </w:p>
    <w:p w:rsidR="002F02DE" w:rsidRDefault="002F02DE" w:rsidP="00C21462">
      <w:pPr>
        <w:pStyle w:val="110"/>
        <w:ind w:left="0" w:firstLine="709"/>
      </w:pPr>
      <w:r>
        <w:rPr>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2F02DE" w:rsidRDefault="002F02DE" w:rsidP="00C21462">
      <w:pPr>
        <w:pStyle w:val="110"/>
        <w:ind w:left="0" w:firstLine="709"/>
      </w:pPr>
      <w:r>
        <w:rPr>
          <w:sz w:val="24"/>
          <w:szCs w:val="24"/>
        </w:rPr>
        <w:t xml:space="preserve">г)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2F02DE" w:rsidRDefault="002F02DE" w:rsidP="00C21462">
      <w:pPr>
        <w:pStyle w:val="110"/>
        <w:ind w:left="0" w:firstLine="709"/>
      </w:pPr>
      <w:r>
        <w:rPr>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2F02DE" w:rsidRDefault="002F02DE" w:rsidP="00C21462">
      <w:pPr>
        <w:pStyle w:val="110"/>
        <w:ind w:left="0" w:firstLine="709"/>
      </w:pPr>
      <w:r>
        <w:rPr>
          <w:sz w:val="24"/>
          <w:szCs w:val="24"/>
        </w:rPr>
        <w:t xml:space="preserve">10.2.1. В случае обращения Заявителя за получением документов, содержащих </w:t>
      </w:r>
      <w:r>
        <w:rPr>
          <w:rFonts w:eastAsia="Times New Roman"/>
          <w:sz w:val="24"/>
          <w:szCs w:val="24"/>
        </w:rPr>
        <w:t>сведения об усыновлении (</w:t>
      </w:r>
      <w:r>
        <w:rPr>
          <w:sz w:val="24"/>
          <w:szCs w:val="24"/>
        </w:rPr>
        <w:t>удочерении) – нотариально заверенное согласие усыновителей.</w:t>
      </w:r>
    </w:p>
    <w:p w:rsidR="002F02DE" w:rsidRDefault="002F02DE" w:rsidP="00C21462">
      <w:pPr>
        <w:pStyle w:val="110"/>
        <w:ind w:left="0" w:firstLine="709"/>
      </w:pPr>
      <w:r>
        <w:rPr>
          <w:sz w:val="24"/>
          <w:szCs w:val="24"/>
        </w:rPr>
        <w:t xml:space="preserve">10.2.2. В случае обращения Заявителя за получением документов, содержащих </w:t>
      </w:r>
      <w:r>
        <w:rPr>
          <w:rFonts w:eastAsia="Times New Roman"/>
          <w:sz w:val="24"/>
          <w:szCs w:val="24"/>
        </w:rPr>
        <w:t xml:space="preserve">сведения в отношении содержания завещания - </w:t>
      </w:r>
      <w:r>
        <w:rPr>
          <w:sz w:val="24"/>
          <w:szCs w:val="24"/>
        </w:rPr>
        <w:t>справка от нотариуса об открытии наследства.</w:t>
      </w:r>
    </w:p>
    <w:p w:rsidR="002F02DE" w:rsidRDefault="002F02DE" w:rsidP="002F02DE">
      <w:pPr>
        <w:spacing w:after="0"/>
        <w:ind w:firstLine="709"/>
        <w:jc w:val="both"/>
      </w:pPr>
      <w:r>
        <w:rPr>
          <w:rFonts w:ascii="Times New Roman" w:hAnsi="Times New Roman" w:cs="Times New Roman"/>
          <w:sz w:val="24"/>
          <w:szCs w:val="24"/>
        </w:rPr>
        <w:t xml:space="preserve">10.2.3. В случае обращения Заявителя за получением документов, содержащих </w:t>
      </w:r>
      <w:r>
        <w:rPr>
          <w:rFonts w:ascii="Times New Roman" w:eastAsia="Times New Roman" w:hAnsi="Times New Roman" w:cs="Times New Roman"/>
          <w:sz w:val="24"/>
          <w:szCs w:val="24"/>
        </w:rPr>
        <w:t xml:space="preserve">сведения </w:t>
      </w:r>
      <w:r>
        <w:rPr>
          <w:rFonts w:ascii="Times New Roman" w:hAnsi="Times New Roman" w:cs="Times New Roman"/>
          <w:sz w:val="24"/>
          <w:szCs w:val="24"/>
        </w:rPr>
        <w:t>из книг регистрации захоронений (захоронений урн с прахом) - документ, подтверждающий родство Заявителя с человеком, о котором запрашиваются сведения (если не прошло 75 лет с момента создания документа).</w:t>
      </w:r>
    </w:p>
    <w:p w:rsidR="002F02DE" w:rsidRDefault="002F02DE" w:rsidP="002F02DE">
      <w:pPr>
        <w:spacing w:after="0"/>
        <w:ind w:firstLine="709"/>
        <w:jc w:val="both"/>
      </w:pPr>
      <w:r>
        <w:rPr>
          <w:rFonts w:ascii="Times New Roman" w:hAnsi="Times New Roman" w:cs="Times New Roman"/>
          <w:sz w:val="24"/>
          <w:szCs w:val="24"/>
        </w:rPr>
        <w:t xml:space="preserve">10.2.4. В случае обращения Заявителя за получением документов, содержащих </w:t>
      </w:r>
      <w:r>
        <w:rPr>
          <w:rFonts w:ascii="Times New Roman" w:eastAsia="Times New Roman" w:hAnsi="Times New Roman" w:cs="Times New Roman"/>
          <w:sz w:val="24"/>
          <w:szCs w:val="24"/>
        </w:rPr>
        <w:t xml:space="preserve">сведения </w:t>
      </w:r>
      <w:r>
        <w:rPr>
          <w:rFonts w:ascii="Times New Roman" w:hAnsi="Times New Roman" w:cs="Times New Roman"/>
          <w:sz w:val="24"/>
          <w:szCs w:val="24"/>
        </w:rPr>
        <w:t>об актах гражданского состояния (рождении, бракосочетании, смерти) (если не прошло 75 лет с момента создания документа):</w:t>
      </w:r>
    </w:p>
    <w:p w:rsidR="002F02DE" w:rsidRDefault="002F02DE" w:rsidP="00AD19DA">
      <w:pPr>
        <w:spacing w:after="0"/>
        <w:ind w:firstLine="709"/>
        <w:jc w:val="both"/>
      </w:pPr>
      <w:r>
        <w:rPr>
          <w:rFonts w:ascii="Times New Roman" w:hAnsi="Times New Roman" w:cs="Times New Roman"/>
          <w:sz w:val="24"/>
          <w:szCs w:val="24"/>
        </w:rPr>
        <w:t>-  документ, подтверждающий факт смерти человека, о котором запрашиваются сведения;</w:t>
      </w:r>
    </w:p>
    <w:p w:rsidR="002F02DE" w:rsidRDefault="002F02DE" w:rsidP="00AD19DA">
      <w:pPr>
        <w:spacing w:after="0"/>
        <w:ind w:firstLine="709"/>
        <w:jc w:val="both"/>
      </w:pPr>
      <w:r>
        <w:rPr>
          <w:rFonts w:ascii="Times New Roman" w:hAnsi="Times New Roman" w:cs="Times New Roman"/>
          <w:sz w:val="24"/>
          <w:szCs w:val="24"/>
        </w:rPr>
        <w:t>- документы, подтверждающие родство Заявителя с человеком, о котором запрашиваются сведения.</w:t>
      </w:r>
    </w:p>
    <w:p w:rsidR="002F02DE" w:rsidRDefault="002F02DE" w:rsidP="00AD19DA">
      <w:pPr>
        <w:pStyle w:val="110"/>
        <w:ind w:left="0" w:firstLine="709"/>
      </w:pPr>
      <w:r>
        <w:rPr>
          <w:sz w:val="24"/>
          <w:szCs w:val="24"/>
        </w:rPr>
        <w:t>10.2.5. В случае обращения Заявителя за получением документов, содержащих сведения о недвижимом имуществе физических лиц (если права на недвижимое имущество не зарегистрированы в Едином государственном реестре недвижимости и не прошло 75 лет с момента создания документа) - документы, подтверждающие право владения недвижимым имуществом (договор купли-продажи, решение суда, мировое соглашение и др.).</w:t>
      </w:r>
    </w:p>
    <w:p w:rsidR="002F02DE" w:rsidRDefault="002F02DE" w:rsidP="00AD19DA">
      <w:pPr>
        <w:pStyle w:val="110"/>
        <w:ind w:left="0" w:firstLine="709"/>
      </w:pPr>
      <w:r>
        <w:rPr>
          <w:sz w:val="24"/>
          <w:szCs w:val="24"/>
        </w:rPr>
        <w:t>10.3. Перечень документов, обязательных для предоставления Заявителем в зависимости от отнесения Заявителя к определенной категории:</w:t>
      </w:r>
    </w:p>
    <w:p w:rsidR="002F02DE" w:rsidRDefault="002F02DE" w:rsidP="00AD19DA">
      <w:pPr>
        <w:pStyle w:val="110"/>
        <w:ind w:left="0" w:firstLine="709"/>
      </w:pPr>
      <w:r>
        <w:rPr>
          <w:sz w:val="24"/>
          <w:szCs w:val="24"/>
        </w:rPr>
        <w:t xml:space="preserve">10.3.1. В случае обращения Заявителя, являющегося наследником первой очереди, за получением документов, содержащих </w:t>
      </w:r>
      <w:r>
        <w:rPr>
          <w:rFonts w:eastAsia="Times New Roman"/>
          <w:sz w:val="24"/>
          <w:szCs w:val="24"/>
        </w:rPr>
        <w:t>сведения в отношении содержания завещания:</w:t>
      </w:r>
      <w:r>
        <w:rPr>
          <w:sz w:val="24"/>
          <w:szCs w:val="24"/>
        </w:rPr>
        <w:t xml:space="preserve"> </w:t>
      </w:r>
    </w:p>
    <w:p w:rsidR="002F02DE" w:rsidRDefault="002F02DE" w:rsidP="00AD19DA">
      <w:pPr>
        <w:spacing w:after="0"/>
        <w:ind w:firstLine="709"/>
        <w:jc w:val="both"/>
      </w:pPr>
      <w:r>
        <w:rPr>
          <w:rFonts w:ascii="Times New Roman" w:hAnsi="Times New Roman" w:cs="Times New Roman"/>
          <w:sz w:val="24"/>
          <w:szCs w:val="24"/>
        </w:rPr>
        <w:t>-  документ, подтверждающий факт смерти завещателя;</w:t>
      </w:r>
    </w:p>
    <w:p w:rsidR="002F02DE" w:rsidRDefault="002F02DE" w:rsidP="00AD19DA">
      <w:pPr>
        <w:spacing w:after="0"/>
        <w:ind w:firstLine="709"/>
        <w:jc w:val="both"/>
      </w:pPr>
      <w:r>
        <w:rPr>
          <w:rFonts w:ascii="Times New Roman" w:hAnsi="Times New Roman" w:cs="Times New Roman"/>
          <w:sz w:val="24"/>
          <w:szCs w:val="24"/>
        </w:rPr>
        <w:t>- документы, подтверждающие родство Заявителя с завещателем.</w:t>
      </w:r>
    </w:p>
    <w:p w:rsidR="002F02DE" w:rsidRDefault="002F02DE" w:rsidP="00AD19DA">
      <w:pPr>
        <w:pStyle w:val="110"/>
        <w:ind w:left="0" w:firstLine="709"/>
      </w:pPr>
      <w:r>
        <w:rPr>
          <w:sz w:val="24"/>
          <w:szCs w:val="24"/>
        </w:rPr>
        <w:t>10.4. Список документов, обязательных для предоставления Заявителем в зависимости от категории Заявителя и оснований для обращения, перечислены в Приложении 10 к настоящему Административному регламенту.</w:t>
      </w:r>
    </w:p>
    <w:p w:rsidR="002F02DE" w:rsidRDefault="002F02DE" w:rsidP="00C21462">
      <w:pPr>
        <w:pStyle w:val="110"/>
        <w:ind w:left="0" w:firstLine="993"/>
      </w:pPr>
      <w:r>
        <w:rPr>
          <w:sz w:val="24"/>
          <w:szCs w:val="24"/>
        </w:rPr>
        <w:t>10.5. Описание документов и порядок их представления Заявителем в зависимости от способа обращения приведен в Приложении 11 к настоящему Административному регламенту.</w:t>
      </w:r>
    </w:p>
    <w:p w:rsidR="002F02DE" w:rsidRDefault="002F02DE" w:rsidP="002F02DE">
      <w:pPr>
        <w:pStyle w:val="2-"/>
        <w:tabs>
          <w:tab w:val="left" w:pos="1134"/>
        </w:tabs>
      </w:pPr>
      <w:bookmarkStart w:id="29" w:name="__RefHeading___Toc515451546"/>
      <w:bookmarkEnd w:id="29"/>
      <w:r>
        <w:rPr>
          <w:sz w:val="24"/>
          <w:szCs w:val="24"/>
        </w:rPr>
        <w:lastRenderedPageBreak/>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737EC2" w:rsidRDefault="002F02DE" w:rsidP="00737EC2">
      <w:pPr>
        <w:pStyle w:val="110"/>
        <w:ind w:left="0" w:firstLine="993"/>
        <w:rPr>
          <w:sz w:val="24"/>
          <w:szCs w:val="24"/>
        </w:rPr>
      </w:pPr>
      <w:bookmarkStart w:id="30" w:name="_Ref438363884"/>
      <w:r>
        <w:rPr>
          <w:sz w:val="24"/>
          <w:szCs w:val="24"/>
        </w:rPr>
        <w:t>11.1. Муниципальный архив в порядке межведомственного взаимодействия</w:t>
      </w:r>
      <w:r>
        <w:rPr>
          <w:i/>
          <w:sz w:val="24"/>
          <w:szCs w:val="24"/>
        </w:rPr>
        <w:t xml:space="preserve"> </w:t>
      </w:r>
      <w:r>
        <w:rPr>
          <w:sz w:val="24"/>
          <w:szCs w:val="24"/>
        </w:rPr>
        <w:t xml:space="preserve">запрашивает следующие документы и сведения, необходимые для предоставления Муниципальной услуги: </w:t>
      </w:r>
    </w:p>
    <w:p w:rsidR="002F02DE" w:rsidRDefault="00737EC2" w:rsidP="00737EC2">
      <w:pPr>
        <w:pStyle w:val="110"/>
        <w:ind w:left="0" w:firstLine="993"/>
      </w:pPr>
      <w:r>
        <w:rPr>
          <w:sz w:val="24"/>
          <w:szCs w:val="24"/>
        </w:rPr>
        <w:t>в</w:t>
      </w:r>
      <w:r w:rsidR="002F02DE">
        <w:rPr>
          <w:sz w:val="24"/>
          <w:szCs w:val="24"/>
        </w:rPr>
        <w:t xml:space="preserve"> случае обращения за получением документов, содержащих сведения</w:t>
      </w:r>
      <w:r w:rsidR="002F02DE">
        <w:rPr>
          <w:rFonts w:eastAsia="Times New Roman"/>
          <w:sz w:val="24"/>
          <w:szCs w:val="24"/>
        </w:rPr>
        <w:t xml:space="preserve"> в отношении объектов недвижимого имущества, </w:t>
      </w:r>
      <w:r w:rsidR="002F02DE">
        <w:rPr>
          <w:sz w:val="24"/>
          <w:szCs w:val="24"/>
        </w:rPr>
        <w:t>в Управлении Федеральной службы государственной регистрации, кадастра и картографии по Московской области</w:t>
      </w:r>
      <w:r w:rsidR="002F02DE">
        <w:rPr>
          <w:rFonts w:eastAsia="Times New Roman"/>
          <w:sz w:val="24"/>
          <w:szCs w:val="24"/>
        </w:rPr>
        <w:t xml:space="preserve"> запрашивается </w:t>
      </w:r>
      <w:bookmarkEnd w:id="30"/>
      <w:r w:rsidR="002F02DE">
        <w:rPr>
          <w:rFonts w:eastAsia="Times New Roman"/>
          <w:sz w:val="24"/>
          <w:szCs w:val="24"/>
        </w:rPr>
        <w:t>в</w:t>
      </w:r>
      <w:r w:rsidR="002F02DE">
        <w:rPr>
          <w:sz w:val="24"/>
          <w:szCs w:val="24"/>
        </w:rPr>
        <w:t xml:space="preserve">ыписка из Единого государственного реестра недвижимости (далее – ЕГРН), </w:t>
      </w:r>
      <w:r w:rsidR="002F02DE">
        <w:rPr>
          <w:rFonts w:eastAsia="Times New Roman"/>
          <w:sz w:val="24"/>
          <w:szCs w:val="24"/>
        </w:rPr>
        <w:t xml:space="preserve">подтверждающая </w:t>
      </w:r>
      <w:proofErr w:type="spellStart"/>
      <w:r w:rsidR="002F02DE">
        <w:rPr>
          <w:rFonts w:eastAsia="Times New Roman"/>
          <w:sz w:val="24"/>
          <w:szCs w:val="24"/>
        </w:rPr>
        <w:t>правообладание</w:t>
      </w:r>
      <w:proofErr w:type="spellEnd"/>
      <w:r w:rsidR="002F02DE">
        <w:rPr>
          <w:rFonts w:eastAsia="Times New Roman"/>
          <w:sz w:val="24"/>
          <w:szCs w:val="24"/>
        </w:rPr>
        <w:t xml:space="preserve"> недвижимым имуществом.</w:t>
      </w:r>
    </w:p>
    <w:p w:rsidR="002F02DE" w:rsidRDefault="002F02DE" w:rsidP="00C21462">
      <w:pPr>
        <w:pStyle w:val="110"/>
        <w:tabs>
          <w:tab w:val="left" w:pos="1276"/>
        </w:tabs>
        <w:ind w:left="0" w:firstLine="709"/>
      </w:pPr>
      <w:r>
        <w:rPr>
          <w:sz w:val="22"/>
          <w:szCs w:val="22"/>
        </w:rPr>
        <w:t xml:space="preserve">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 </w:t>
      </w:r>
    </w:p>
    <w:p w:rsidR="002F02DE" w:rsidRDefault="002F02DE" w:rsidP="00C21462">
      <w:pPr>
        <w:pStyle w:val="110"/>
        <w:tabs>
          <w:tab w:val="left" w:pos="1276"/>
        </w:tabs>
        <w:ind w:left="0" w:firstLine="709"/>
      </w:pPr>
      <w:r>
        <w:rPr>
          <w:sz w:val="22"/>
          <w:szCs w:val="22"/>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2F02DE" w:rsidRDefault="002F02DE" w:rsidP="00C21462">
      <w:pPr>
        <w:pStyle w:val="110"/>
        <w:tabs>
          <w:tab w:val="left" w:pos="1276"/>
        </w:tabs>
        <w:ind w:left="0" w:firstLine="709"/>
      </w:pPr>
      <w:r>
        <w:rPr>
          <w:sz w:val="22"/>
          <w:szCs w:val="22"/>
        </w:rPr>
        <w:t>11.4.</w:t>
      </w:r>
      <w:r>
        <w:rPr>
          <w:sz w:val="22"/>
          <w:szCs w:val="22"/>
        </w:rPr>
        <w:tab/>
      </w:r>
      <w:proofErr w:type="gramStart"/>
      <w:r>
        <w:rPr>
          <w:sz w:val="22"/>
          <w:szCs w:val="22"/>
        </w:rPr>
        <w:t xml:space="preserve">Муниципальному архиву, МФЦ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w:t>
      </w:r>
      <w:proofErr w:type="gramEnd"/>
    </w:p>
    <w:p w:rsidR="002F02DE" w:rsidRDefault="002F02DE" w:rsidP="00C21462">
      <w:pPr>
        <w:pStyle w:val="110"/>
        <w:tabs>
          <w:tab w:val="left" w:pos="1276"/>
        </w:tabs>
        <w:ind w:left="0" w:firstLine="709"/>
      </w:pPr>
      <w:r>
        <w:rPr>
          <w:sz w:val="22"/>
          <w:szCs w:val="22"/>
        </w:rPr>
        <w:t>11.5.</w:t>
      </w:r>
      <w:r>
        <w:rPr>
          <w:sz w:val="22"/>
          <w:szCs w:val="22"/>
        </w:rPr>
        <w:tab/>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F02DE" w:rsidRDefault="002F02DE" w:rsidP="00C21462">
      <w:pPr>
        <w:pStyle w:val="2-"/>
        <w:tabs>
          <w:tab w:val="left" w:pos="426"/>
        </w:tabs>
        <w:spacing w:before="0" w:after="0"/>
        <w:ind w:left="0" w:firstLine="709"/>
      </w:pPr>
      <w:bookmarkStart w:id="31" w:name="__RefHeading___Toc515451547"/>
      <w:bookmarkEnd w:id="31"/>
      <w:r>
        <w:rPr>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p>
    <w:p w:rsidR="002F02DE" w:rsidRDefault="002F02DE" w:rsidP="00C21462">
      <w:pPr>
        <w:pStyle w:val="2-"/>
        <w:tabs>
          <w:tab w:val="left" w:pos="426"/>
        </w:tabs>
        <w:spacing w:before="0" w:after="0"/>
        <w:ind w:left="0" w:firstLine="709"/>
        <w:jc w:val="left"/>
        <w:rPr>
          <w:sz w:val="24"/>
          <w:szCs w:val="24"/>
        </w:rPr>
      </w:pPr>
    </w:p>
    <w:p w:rsidR="002F02DE" w:rsidRDefault="002F02DE" w:rsidP="00C21462">
      <w:pPr>
        <w:pStyle w:val="110"/>
        <w:ind w:left="0" w:firstLine="709"/>
      </w:pPr>
      <w:r>
        <w:rPr>
          <w:sz w:val="24"/>
          <w:szCs w:val="24"/>
        </w:rPr>
        <w:t xml:space="preserve">12.1. Основаниями для отказа в приеме документов, необходимых для предоставления Муниципальной услуги являются: </w:t>
      </w:r>
    </w:p>
    <w:p w:rsidR="002F02DE" w:rsidRDefault="002F02DE" w:rsidP="00C21462">
      <w:pPr>
        <w:pStyle w:val="111"/>
        <w:ind w:left="0" w:firstLine="709"/>
      </w:pPr>
      <w:r>
        <w:rPr>
          <w:sz w:val="24"/>
          <w:szCs w:val="24"/>
        </w:rPr>
        <w:t>12.1.1. Обращение за предоставлением Муниципальной услуги, не предоставляемой Муниципальным архивом.</w:t>
      </w:r>
    </w:p>
    <w:p w:rsidR="002F02DE" w:rsidRDefault="002F02DE" w:rsidP="00C21462">
      <w:pPr>
        <w:pStyle w:val="111"/>
        <w:ind w:left="0" w:firstLine="709"/>
      </w:pPr>
      <w:r>
        <w:rPr>
          <w:sz w:val="24"/>
          <w:szCs w:val="24"/>
        </w:rPr>
        <w:t>12.1.2.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rsidR="002F02DE" w:rsidRDefault="002F02DE" w:rsidP="00C21462">
      <w:pPr>
        <w:pStyle w:val="111"/>
        <w:ind w:left="0" w:firstLine="709"/>
      </w:pPr>
      <w:r>
        <w:rPr>
          <w:sz w:val="24"/>
          <w:szCs w:val="24"/>
        </w:rPr>
        <w:t xml:space="preserve">12.1.3. Обращение за предоставлением </w:t>
      </w:r>
      <w:proofErr w:type="gramStart"/>
      <w:r>
        <w:rPr>
          <w:sz w:val="24"/>
          <w:szCs w:val="24"/>
        </w:rPr>
        <w:t>Муниципальной</w:t>
      </w:r>
      <w:proofErr w:type="gramEnd"/>
      <w:r>
        <w:rPr>
          <w:sz w:val="24"/>
          <w:szCs w:val="24"/>
        </w:rPr>
        <w:t xml:space="preserve"> без предъявления документа, удостоверяющего полномочия представителя Заявителя.</w:t>
      </w:r>
    </w:p>
    <w:p w:rsidR="002F02DE" w:rsidRDefault="002F02DE" w:rsidP="00C21462">
      <w:pPr>
        <w:pStyle w:val="111"/>
        <w:ind w:left="0" w:firstLine="709"/>
      </w:pPr>
      <w:r>
        <w:rPr>
          <w:sz w:val="24"/>
          <w:szCs w:val="24"/>
        </w:rPr>
        <w:t>12.1.4. Представлен неполный комплект документов, необходимых для предоставления Муниципальной услуги.</w:t>
      </w:r>
    </w:p>
    <w:p w:rsidR="002F02DE" w:rsidRDefault="002F02DE" w:rsidP="00C21462">
      <w:pPr>
        <w:pStyle w:val="111"/>
        <w:ind w:left="0" w:firstLine="709"/>
      </w:pPr>
      <w:r>
        <w:rPr>
          <w:sz w:val="24"/>
          <w:szCs w:val="24"/>
        </w:rPr>
        <w:t>12.1.5. Документы, указанные в подпунктах «б», «в», «г» пункта 10.1, пунктах 10.2.1 и 10.2.2 настоящего Административного регламента, утратили силу.</w:t>
      </w:r>
    </w:p>
    <w:p w:rsidR="002F02DE" w:rsidRDefault="002F02DE" w:rsidP="00C21462">
      <w:pPr>
        <w:pStyle w:val="111"/>
        <w:ind w:left="0" w:firstLine="709"/>
      </w:pPr>
      <w:r>
        <w:rPr>
          <w:sz w:val="24"/>
          <w:szCs w:val="24"/>
        </w:rPr>
        <w:t>12.1.6. Документы содержат подчистки и исправления текста, не заверенные в установленном законодательством порядке.</w:t>
      </w:r>
    </w:p>
    <w:p w:rsidR="002F02DE" w:rsidRDefault="002F02DE" w:rsidP="00C21462">
      <w:pPr>
        <w:pStyle w:val="111"/>
        <w:ind w:left="0" w:firstLine="709"/>
      </w:pPr>
      <w:r>
        <w:rPr>
          <w:sz w:val="24"/>
          <w:szCs w:val="24"/>
        </w:rPr>
        <w:t>12.1.7. Документы содержат повреждения, наличие которых не позволяет в полном объеме использовать информацию и сведения, содержащиеся в документах.</w:t>
      </w:r>
    </w:p>
    <w:p w:rsidR="002F02DE" w:rsidRDefault="002F02DE" w:rsidP="00C21462">
      <w:pPr>
        <w:pStyle w:val="111"/>
        <w:ind w:left="0" w:firstLine="709"/>
      </w:pPr>
      <w:r>
        <w:rPr>
          <w:sz w:val="24"/>
          <w:szCs w:val="24"/>
        </w:rPr>
        <w:lastRenderedPageBreak/>
        <w:t xml:space="preserve">12.1.8.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2F02DE" w:rsidRDefault="002F02DE" w:rsidP="00C21462">
      <w:pPr>
        <w:pStyle w:val="111"/>
        <w:ind w:left="0" w:firstLine="709"/>
      </w:pPr>
      <w:r>
        <w:rPr>
          <w:sz w:val="24"/>
          <w:szCs w:val="24"/>
        </w:rPr>
        <w:t>12.1.9. Представление электронных образов документов посредством РПГУ, качество которых не позволяет в полном объеме прочитать текст документа и/или распознать реквизиты документа.</w:t>
      </w:r>
    </w:p>
    <w:p w:rsidR="002F02DE" w:rsidRDefault="002F02DE" w:rsidP="00C21462">
      <w:pPr>
        <w:pStyle w:val="111"/>
        <w:ind w:left="0" w:firstLine="709"/>
      </w:pPr>
      <w:r>
        <w:rPr>
          <w:sz w:val="24"/>
          <w:szCs w:val="24"/>
        </w:rPr>
        <w:t xml:space="preserve">12.1.10.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 </w:t>
      </w:r>
    </w:p>
    <w:p w:rsidR="002F02DE" w:rsidRDefault="002F02DE" w:rsidP="00C21462">
      <w:pPr>
        <w:pStyle w:val="110"/>
        <w:tabs>
          <w:tab w:val="left" w:pos="1276"/>
        </w:tabs>
        <w:ind w:left="0" w:firstLine="709"/>
      </w:pPr>
      <w:r>
        <w:rPr>
          <w:sz w:val="24"/>
          <w:szCs w:val="24"/>
        </w:rPr>
        <w:t>12.2. При обращении через РПГУ решение об отказе в приеме документов, необходимых для предоставления Муниципальной услуги в виде электронного документа, подписанного ЭП уполномоченного должностного лица Муниципального архива, направляется в личный кабинет Заявителя на РПГУ не позднее первого рабочего дня, следующего за днем подачи заявления.</w:t>
      </w:r>
    </w:p>
    <w:p w:rsidR="002F02DE" w:rsidRDefault="002F02DE" w:rsidP="00C21462">
      <w:pPr>
        <w:pStyle w:val="110"/>
        <w:tabs>
          <w:tab w:val="left" w:pos="1418"/>
        </w:tabs>
        <w:ind w:left="0" w:firstLine="709"/>
        <w:rPr>
          <w:sz w:val="24"/>
          <w:szCs w:val="24"/>
        </w:rPr>
      </w:pPr>
    </w:p>
    <w:p w:rsidR="002F02DE" w:rsidRDefault="002F02DE" w:rsidP="00C21462">
      <w:pPr>
        <w:pStyle w:val="2-"/>
        <w:spacing w:before="0" w:after="0"/>
        <w:ind w:left="0" w:firstLine="709"/>
      </w:pPr>
      <w:r>
        <w:rPr>
          <w:sz w:val="24"/>
          <w:szCs w:val="24"/>
        </w:rPr>
        <w:t>13. Исчерпывающий перечень оснований для приостановления или отказа в предоставлении Муниципальной услуги</w:t>
      </w:r>
    </w:p>
    <w:p w:rsidR="002F02DE" w:rsidRDefault="002F02DE" w:rsidP="00C21462">
      <w:pPr>
        <w:pStyle w:val="2-"/>
        <w:spacing w:before="0" w:after="0"/>
        <w:ind w:left="0" w:firstLine="709"/>
        <w:jc w:val="left"/>
        <w:rPr>
          <w:sz w:val="24"/>
          <w:szCs w:val="24"/>
        </w:rPr>
      </w:pPr>
    </w:p>
    <w:p w:rsidR="002F02DE" w:rsidRDefault="002F02DE" w:rsidP="00C21462">
      <w:pPr>
        <w:pStyle w:val="110"/>
        <w:ind w:left="0" w:firstLine="709"/>
      </w:pPr>
      <w:r>
        <w:rPr>
          <w:sz w:val="24"/>
          <w:szCs w:val="24"/>
        </w:rPr>
        <w:t>13.1. Основания для приостановления предоставления Муниципальной услуги отсутствуют.</w:t>
      </w:r>
      <w:r>
        <w:rPr>
          <w:i/>
          <w:sz w:val="24"/>
          <w:szCs w:val="24"/>
        </w:rPr>
        <w:t xml:space="preserve"> </w:t>
      </w:r>
    </w:p>
    <w:p w:rsidR="002F02DE" w:rsidRDefault="002F02DE" w:rsidP="00C21462">
      <w:pPr>
        <w:pStyle w:val="110"/>
        <w:ind w:left="0" w:firstLine="709"/>
      </w:pPr>
      <w:r>
        <w:rPr>
          <w:sz w:val="24"/>
          <w:szCs w:val="24"/>
        </w:rPr>
        <w:t>13.2. Основаниями для отказа в предоставлении Муниципальной услуги являются:</w:t>
      </w:r>
    </w:p>
    <w:p w:rsidR="002F02DE" w:rsidRDefault="002F02DE" w:rsidP="00C21462">
      <w:pPr>
        <w:pStyle w:val="111"/>
        <w:ind w:left="0" w:firstLine="709"/>
      </w:pPr>
      <w:r>
        <w:rPr>
          <w:sz w:val="24"/>
          <w:szCs w:val="24"/>
        </w:rPr>
        <w:t>13.2.1. Наличие противоречивых сведений в Заявлении и приложенных к нему документах.</w:t>
      </w:r>
    </w:p>
    <w:p w:rsidR="002F02DE" w:rsidRDefault="002F02DE" w:rsidP="00C21462">
      <w:pPr>
        <w:pStyle w:val="111"/>
        <w:ind w:left="0" w:firstLine="709"/>
      </w:pPr>
      <w:r>
        <w:rPr>
          <w:sz w:val="24"/>
          <w:szCs w:val="24"/>
        </w:rPr>
        <w:t>13.2.2. Несоответствие категории Заявителя кругу лиц, указанных в пункте 2 настоящего Административного регламента.</w:t>
      </w:r>
    </w:p>
    <w:p w:rsidR="002F02DE" w:rsidRDefault="002F02DE" w:rsidP="00C21462">
      <w:pPr>
        <w:pStyle w:val="111"/>
        <w:ind w:left="0" w:firstLine="709"/>
      </w:pPr>
      <w:r>
        <w:rPr>
          <w:sz w:val="24"/>
          <w:szCs w:val="24"/>
        </w:rPr>
        <w:t>13.2.3. 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2F02DE" w:rsidRDefault="002F02DE" w:rsidP="00C21462">
      <w:pPr>
        <w:pStyle w:val="111"/>
        <w:ind w:left="0" w:firstLine="709"/>
      </w:pPr>
      <w:r>
        <w:rPr>
          <w:sz w:val="24"/>
          <w:szCs w:val="24"/>
        </w:rPr>
        <w:t>13.2.4. 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2F02DE" w:rsidRDefault="002F02DE" w:rsidP="00C21462">
      <w:pPr>
        <w:pStyle w:val="111"/>
        <w:ind w:left="0" w:firstLine="709"/>
      </w:pPr>
      <w:r>
        <w:rPr>
          <w:sz w:val="24"/>
          <w:szCs w:val="24"/>
        </w:rPr>
        <w:t xml:space="preserve">13.2.5. Непредставление оригиналов документов в МФЦ, направленных в электронном виде посредством РПГУ, при получении результата предоставления Муниципальной услуги в МФЦ. </w:t>
      </w:r>
    </w:p>
    <w:p w:rsidR="002F02DE" w:rsidRDefault="002F02DE" w:rsidP="00C21462">
      <w:pPr>
        <w:pStyle w:val="111"/>
        <w:ind w:left="0" w:firstLine="709"/>
      </w:pPr>
      <w:r>
        <w:rPr>
          <w:sz w:val="24"/>
          <w:szCs w:val="24"/>
        </w:rPr>
        <w:t>13.2.6. Несоответствие представленных оригиналов документов, необходимых для предоставления Муниципальной услуги электронными образам, направленным в электронном виде посредством Р</w:t>
      </w:r>
      <w:r>
        <w:rPr>
          <w:color w:val="000000"/>
          <w:sz w:val="24"/>
          <w:szCs w:val="24"/>
        </w:rPr>
        <w:t>ПГУ.</w:t>
      </w:r>
    </w:p>
    <w:p w:rsidR="002F02DE" w:rsidRDefault="002F02DE" w:rsidP="00C21462">
      <w:pPr>
        <w:pStyle w:val="111"/>
        <w:ind w:left="0" w:firstLine="709"/>
      </w:pPr>
      <w:r>
        <w:rPr>
          <w:color w:val="000000"/>
          <w:sz w:val="24"/>
          <w:szCs w:val="24"/>
        </w:rPr>
        <w:t xml:space="preserve">13.2.7. Отсутствие в Муниципальном архиве сведений об оплате предоставления Муниципальной услуги в течение 5 рабочих дней </w:t>
      </w:r>
      <w:proofErr w:type="gramStart"/>
      <w:r>
        <w:rPr>
          <w:color w:val="000000"/>
          <w:sz w:val="24"/>
          <w:szCs w:val="24"/>
        </w:rPr>
        <w:t>с даты направления</w:t>
      </w:r>
      <w:proofErr w:type="gramEnd"/>
      <w:r>
        <w:rPr>
          <w:color w:val="000000"/>
          <w:sz w:val="24"/>
          <w:szCs w:val="24"/>
        </w:rPr>
        <w:t xml:space="preserve"> уведомления о необходимости оплаты Муниципальной услуги (при предоставлении Муниципальной услуги на возмездной основе). </w:t>
      </w:r>
    </w:p>
    <w:p w:rsidR="002F02DE" w:rsidRDefault="002F02DE" w:rsidP="00C21462">
      <w:pPr>
        <w:pStyle w:val="110"/>
        <w:ind w:left="0" w:firstLine="709"/>
      </w:pPr>
      <w:r>
        <w:rPr>
          <w:sz w:val="24"/>
          <w:szCs w:val="24"/>
        </w:rPr>
        <w:t xml:space="preserve">13.3.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Муниципальный архив. </w:t>
      </w:r>
    </w:p>
    <w:p w:rsidR="002F02DE" w:rsidRDefault="002F02DE" w:rsidP="00C21462">
      <w:pPr>
        <w:pStyle w:val="111"/>
        <w:ind w:left="0" w:firstLine="709"/>
      </w:pPr>
      <w:r>
        <w:rPr>
          <w:sz w:val="24"/>
          <w:szCs w:val="24"/>
        </w:rPr>
        <w:t xml:space="preserve">13.3.1.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Решение об отказе в предоставлении Муниципальной услуги по форме, приведенной в Приложении 4 к настоящему Административному регламенту, которое и </w:t>
      </w:r>
      <w:r>
        <w:rPr>
          <w:sz w:val="24"/>
          <w:szCs w:val="24"/>
        </w:rPr>
        <w:lastRenderedPageBreak/>
        <w:t>направляется Заявителю по адресу электронной почты или выдается в день обращения в Муниципальный архив.</w:t>
      </w:r>
    </w:p>
    <w:p w:rsidR="002F02DE" w:rsidRDefault="002F02DE" w:rsidP="00C21462">
      <w:pPr>
        <w:pStyle w:val="111"/>
        <w:ind w:left="0" w:firstLine="709"/>
      </w:pPr>
      <w:r>
        <w:rPr>
          <w:sz w:val="24"/>
          <w:szCs w:val="24"/>
        </w:rPr>
        <w:t xml:space="preserve">13.3.2.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должностным лицом Муниципального архива в Модуле оказания услуг ЕИС ОУ.  </w:t>
      </w:r>
    </w:p>
    <w:p w:rsidR="002F02DE" w:rsidRDefault="002F02DE" w:rsidP="00C21462">
      <w:pPr>
        <w:pStyle w:val="111"/>
        <w:ind w:left="0" w:firstLine="709"/>
      </w:pPr>
      <w:r>
        <w:rPr>
          <w:sz w:val="24"/>
          <w:szCs w:val="24"/>
        </w:rPr>
        <w:t>13.3.3. Отказ от предоставления Муниципальной услуги не препятствует повторному обращению Заявителя в Муниципальный архив за предоставлением Муниципальной услуги.</w:t>
      </w:r>
    </w:p>
    <w:p w:rsidR="002F02DE" w:rsidRDefault="002F02DE" w:rsidP="00C21462">
      <w:pPr>
        <w:pStyle w:val="2-"/>
        <w:ind w:left="0" w:firstLine="709"/>
      </w:pPr>
      <w:bookmarkStart w:id="32" w:name="__RefHeading___Toc515451548"/>
      <w:bookmarkEnd w:id="32"/>
      <w:r>
        <w:rPr>
          <w:sz w:val="24"/>
          <w:szCs w:val="24"/>
        </w:rPr>
        <w:t>14. Порядок, размер и основания взимания государственной пошлины или иной платы, взимаемой за предоставление Муниципальной услуги</w:t>
      </w:r>
    </w:p>
    <w:p w:rsidR="002F02DE" w:rsidRDefault="002F02DE" w:rsidP="00D75449">
      <w:pPr>
        <w:pStyle w:val="110"/>
        <w:tabs>
          <w:tab w:val="left" w:pos="1276"/>
        </w:tabs>
        <w:spacing w:after="240"/>
        <w:ind w:left="0" w:firstLine="709"/>
      </w:pPr>
      <w:r>
        <w:rPr>
          <w:sz w:val="24"/>
          <w:szCs w:val="24"/>
        </w:rPr>
        <w:t>14.1.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2F02DE" w:rsidRPr="00D75449" w:rsidRDefault="002F02DE" w:rsidP="00D75449">
      <w:pPr>
        <w:spacing w:after="240"/>
        <w:ind w:firstLine="709"/>
        <w:jc w:val="both"/>
      </w:pPr>
      <w:r w:rsidRPr="00D75449">
        <w:rPr>
          <w:rFonts w:ascii="Times New Roman" w:hAnsi="Times New Roman" w:cs="Times New Roman"/>
          <w:sz w:val="24"/>
          <w:szCs w:val="24"/>
        </w:rPr>
        <w:t>14.2</w:t>
      </w:r>
      <w:r w:rsidRPr="00D75449">
        <w:rPr>
          <w:rFonts w:ascii="Times New Roman" w:eastAsia="Calibri" w:hAnsi="Times New Roman" w:cs="Times New Roman"/>
          <w:sz w:val="24"/>
          <w:szCs w:val="24"/>
          <w:lang w:eastAsia="en-US"/>
        </w:rPr>
        <w:t xml:space="preserve">. Запросы о предоставлении информации по определенной проблеме, теме, событию, факту, биографические запросы, по которым устанавливаются сведения, необходимые для изучения жизни и деятельности конкретных лиц </w:t>
      </w:r>
      <w:r w:rsidRPr="00D75449">
        <w:rPr>
          <w:rFonts w:ascii="Times New Roman" w:hAnsi="Times New Roman" w:cs="Times New Roman"/>
          <w:sz w:val="24"/>
          <w:szCs w:val="24"/>
        </w:rPr>
        <w:t>предоставляются Муниципальным архивом  безвозмездно.</w:t>
      </w:r>
    </w:p>
    <w:p w:rsidR="002F02DE" w:rsidRDefault="002F02DE" w:rsidP="00D75449">
      <w:pPr>
        <w:spacing w:after="240"/>
        <w:ind w:firstLine="709"/>
        <w:jc w:val="both"/>
      </w:pPr>
      <w:r w:rsidRPr="00D75449">
        <w:rPr>
          <w:rFonts w:ascii="Times New Roman" w:hAnsi="Times New Roman" w:cs="Times New Roman"/>
          <w:sz w:val="24"/>
          <w:szCs w:val="24"/>
        </w:rPr>
        <w:t xml:space="preserve">14.3. </w:t>
      </w:r>
      <w:r w:rsidRPr="00D75449">
        <w:rPr>
          <w:rFonts w:ascii="Times New Roman" w:eastAsia="Calibri" w:hAnsi="Times New Roman" w:cs="Times New Roman"/>
          <w:sz w:val="24"/>
          <w:szCs w:val="24"/>
          <w:lang w:eastAsia="en-US"/>
        </w:rPr>
        <w:t>Запросы</w:t>
      </w:r>
      <w:r w:rsidRPr="00D75449">
        <w:rPr>
          <w:rFonts w:ascii="Times New Roman" w:hAnsi="Times New Roman" w:cs="Times New Roman"/>
          <w:sz w:val="24"/>
          <w:szCs w:val="24"/>
        </w:rPr>
        <w:t xml:space="preserve">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 безвозмездно.</w:t>
      </w:r>
    </w:p>
    <w:p w:rsidR="002F02DE" w:rsidRDefault="002F02DE" w:rsidP="00D75449">
      <w:pPr>
        <w:spacing w:after="240"/>
        <w:ind w:firstLine="709"/>
        <w:jc w:val="both"/>
      </w:pPr>
      <w:r>
        <w:rPr>
          <w:rFonts w:ascii="Times New Roman" w:eastAsia="Times New Roman" w:hAnsi="Times New Roman" w:cs="Times New Roman"/>
          <w:sz w:val="24"/>
          <w:szCs w:val="24"/>
        </w:rPr>
        <w:t>14.4. Представление информации об оплате за предоставление Муниципальной услуги осуществляется Муниципальным архивом с использованием сведений, содержащихся в Государственной информационной системе государственных и муниципальных платежей (далее -  ГИС ГМП).</w:t>
      </w:r>
    </w:p>
    <w:p w:rsidR="002F02DE" w:rsidRDefault="002F02DE" w:rsidP="00D75449">
      <w:pPr>
        <w:tabs>
          <w:tab w:val="left" w:pos="1276"/>
        </w:tabs>
        <w:spacing w:after="240"/>
        <w:ind w:firstLine="709"/>
        <w:jc w:val="both"/>
      </w:pPr>
      <w:r>
        <w:rPr>
          <w:rFonts w:ascii="Times New Roman" w:eastAsia="Times New Roman" w:hAnsi="Times New Roman" w:cs="Times New Roman"/>
          <w:sz w:val="24"/>
          <w:szCs w:val="24"/>
        </w:rPr>
        <w:t xml:space="preserve">14.5. </w:t>
      </w:r>
      <w:r>
        <w:rPr>
          <w:rFonts w:ascii="Times New Roman" w:hAnsi="Times New Roman" w:cs="Times New Roman"/>
          <w:sz w:val="24"/>
          <w:szCs w:val="24"/>
        </w:rPr>
        <w:t xml:space="preserve">В течение 3 рабочих дней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заявления в Муниципальном архиве Заявителю в личный кабинет на РПГУ (в случае обращения посредством РПГУ) либо по адресу электронной почты, указанному в заявлении, уполномоченным должностным лицом Администрации направляется уведомление о необходимости оплатить Муниципальную услугу с приложением квитанции для оплаты Муниципальной услуги. </w:t>
      </w:r>
    </w:p>
    <w:p w:rsidR="002F02DE" w:rsidRDefault="002F02DE" w:rsidP="00D75449">
      <w:pPr>
        <w:pStyle w:val="a4"/>
        <w:spacing w:after="0"/>
        <w:ind w:left="0" w:firstLine="709"/>
        <w:jc w:val="both"/>
        <w:rPr>
          <w:rFonts w:ascii="Times New Roman" w:hAnsi="Times New Roman"/>
          <w:sz w:val="24"/>
          <w:szCs w:val="24"/>
        </w:rPr>
      </w:pPr>
      <w:r>
        <w:rPr>
          <w:rFonts w:ascii="Times New Roman" w:hAnsi="Times New Roman"/>
          <w:sz w:val="24"/>
          <w:szCs w:val="24"/>
        </w:rPr>
        <w:t xml:space="preserve">14.6. Оплата за предоставление Муниципальной услуги может быть произведена Заявителем до подачи Заявления и необходимых для предоставления Муниципальной услуги документов. В этом случае Заявителю </w:t>
      </w:r>
      <w:proofErr w:type="gramStart"/>
      <w:r>
        <w:rPr>
          <w:rFonts w:ascii="Times New Roman" w:hAnsi="Times New Roman"/>
          <w:sz w:val="24"/>
          <w:szCs w:val="24"/>
        </w:rPr>
        <w:t>представляется возможность</w:t>
      </w:r>
      <w:proofErr w:type="gramEnd"/>
      <w:r>
        <w:rPr>
          <w:rFonts w:ascii="Times New Roman" w:hAnsi="Times New Roman"/>
          <w:sz w:val="24"/>
          <w:szCs w:val="24"/>
        </w:rPr>
        <w:t xml:space="preserve"> прикрепить в личный кабинет на РПГУ электронный образ документа, подтверждающего платеж или приложить копию документа, подтверждающего платеж, к заявлению о предоставлении Муниципальной услуги, направляемому по почте. Квитанция об оплате Муниципальной услуги размещена на официальном сайте Муниципального архива или Администрации. </w:t>
      </w:r>
    </w:p>
    <w:p w:rsidR="00D75449" w:rsidRDefault="00D75449" w:rsidP="00D75449">
      <w:pPr>
        <w:pStyle w:val="a4"/>
        <w:spacing w:after="0"/>
        <w:ind w:left="0" w:firstLine="709"/>
        <w:jc w:val="both"/>
      </w:pPr>
    </w:p>
    <w:p w:rsidR="002F02DE" w:rsidRDefault="002F02DE" w:rsidP="00D75449">
      <w:pPr>
        <w:pStyle w:val="a4"/>
        <w:spacing w:after="0"/>
        <w:ind w:left="0" w:firstLine="709"/>
        <w:jc w:val="both"/>
      </w:pPr>
      <w:r>
        <w:rPr>
          <w:rFonts w:ascii="Times New Roman" w:hAnsi="Times New Roman"/>
          <w:sz w:val="24"/>
          <w:szCs w:val="24"/>
        </w:rPr>
        <w:t xml:space="preserve">14.7. В случае отсутствия оснований для отказа в приеме и регистрации Заявления уполномоченное должностное лицо Муниципального архива в течение 5 рабочих дней после направления заявителю квитанции для оплаты Муниципальной услуги проверяет поступление платежа в ГИС ГМП. При поступлении платежа уполномоченный работник Муниципального </w:t>
      </w:r>
      <w:r>
        <w:rPr>
          <w:rFonts w:ascii="Times New Roman" w:hAnsi="Times New Roman"/>
          <w:sz w:val="24"/>
          <w:szCs w:val="24"/>
        </w:rPr>
        <w:lastRenderedPageBreak/>
        <w:t xml:space="preserve">архива направляет в личный кабинет Заявителя на РПГУ (в случае обращения посредством РПГУ) либо по адресу электронной почты, указанному в заявлении (в случае обращения посредством почты), уведомление о подтверждении платежа. Далее Муниципальный архив осуществляет предоставление Муниципальной услуги в рамках регламентного срока. </w:t>
      </w:r>
    </w:p>
    <w:p w:rsidR="002F02DE" w:rsidRDefault="002F02DE" w:rsidP="002F02DE">
      <w:pPr>
        <w:pStyle w:val="a4"/>
        <w:spacing w:after="0"/>
        <w:ind w:left="0" w:firstLine="709"/>
        <w:jc w:val="both"/>
      </w:pPr>
      <w:r>
        <w:rPr>
          <w:rFonts w:ascii="Times New Roman" w:hAnsi="Times New Roman"/>
          <w:sz w:val="24"/>
          <w:szCs w:val="24"/>
        </w:rPr>
        <w:t>14.8.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3 рабочих дней после направления Заявителю уведомления о необходимости оплаты Муниципальной услуги, информация о поступлении платежа не поступила, уполномоченное должностное лицо Муниципального архива направляет в личный кабинет Заявителя на РПГУ (в случае обращения посредством РПГУ) либо по адресу электронной почты, указанному в заявлении (в случае обращения посредством почты), уведомление об отсутствии сведений об оплате Муниципальной услуги. </w:t>
      </w:r>
    </w:p>
    <w:p w:rsidR="002F02DE" w:rsidRDefault="002F02DE" w:rsidP="002F02DE">
      <w:pPr>
        <w:pStyle w:val="a4"/>
        <w:spacing w:after="0"/>
        <w:ind w:left="0" w:firstLine="709"/>
        <w:jc w:val="both"/>
      </w:pPr>
      <w:r>
        <w:rPr>
          <w:rFonts w:ascii="Times New Roman" w:hAnsi="Times New Roman"/>
          <w:sz w:val="24"/>
          <w:szCs w:val="24"/>
        </w:rPr>
        <w:t>14.9. В случае отказа Заявителя от предоставления Муниципальной услуги плата за предоставление Муниципальной услуги возвращается в течение 15 рабочих дней, в порядке, установленном законодательством Российской Федерации.</w:t>
      </w:r>
    </w:p>
    <w:p w:rsidR="002F02DE" w:rsidRDefault="002F02DE" w:rsidP="002F02DE">
      <w:pPr>
        <w:tabs>
          <w:tab w:val="left" w:pos="1276"/>
        </w:tabs>
        <w:spacing w:after="0"/>
        <w:ind w:firstLine="709"/>
        <w:jc w:val="both"/>
      </w:pPr>
    </w:p>
    <w:p w:rsidR="002F02DE" w:rsidRDefault="002F02DE" w:rsidP="002F02DE">
      <w:pPr>
        <w:pStyle w:val="2-"/>
        <w:tabs>
          <w:tab w:val="left" w:pos="426"/>
        </w:tabs>
      </w:pPr>
      <w:bookmarkStart w:id="33" w:name="__RefHeading___Toc515451549"/>
      <w:bookmarkEnd w:id="33"/>
      <w:r>
        <w:rPr>
          <w:sz w:val="24"/>
          <w:szCs w:val="24"/>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2F02DE" w:rsidRDefault="002F02DE" w:rsidP="00C21462">
      <w:pPr>
        <w:pStyle w:val="110"/>
        <w:tabs>
          <w:tab w:val="left" w:pos="1276"/>
        </w:tabs>
        <w:ind w:left="0" w:firstLine="567"/>
      </w:pPr>
      <w:r>
        <w:rPr>
          <w:sz w:val="24"/>
          <w:szCs w:val="24"/>
        </w:rPr>
        <w:t>15.1. </w:t>
      </w:r>
      <w:r>
        <w:rPr>
          <w:sz w:val="24"/>
          <w:szCs w:val="24"/>
          <w:lang w:eastAsia="ar-SA"/>
        </w:rPr>
        <w:t xml:space="preserve">Услуги, необходимые и обязательные для предоставления Муниципальной услуги, отсутствуют.  </w:t>
      </w:r>
    </w:p>
    <w:p w:rsidR="002F02DE" w:rsidRDefault="002F02DE" w:rsidP="002F02DE">
      <w:pPr>
        <w:pStyle w:val="110"/>
        <w:tabs>
          <w:tab w:val="left" w:pos="1276"/>
        </w:tabs>
        <w:ind w:left="709"/>
        <w:rPr>
          <w:sz w:val="24"/>
          <w:szCs w:val="24"/>
          <w:lang w:eastAsia="ar-SA"/>
        </w:rPr>
      </w:pPr>
    </w:p>
    <w:p w:rsidR="002F02DE" w:rsidRDefault="002F02DE" w:rsidP="002F02DE">
      <w:pPr>
        <w:pStyle w:val="2-"/>
        <w:tabs>
          <w:tab w:val="left" w:pos="426"/>
        </w:tabs>
      </w:pPr>
      <w:bookmarkStart w:id="34" w:name="__RefHeading___Toc515451550"/>
      <w:bookmarkEnd w:id="34"/>
      <w:r>
        <w:rPr>
          <w:sz w:val="24"/>
          <w:szCs w:val="24"/>
        </w:rPr>
        <w:t>16. Способы предоставления Заявителем документов, необходимых для получения Муниципальной услуги</w:t>
      </w:r>
    </w:p>
    <w:p w:rsidR="002F02DE" w:rsidRDefault="002F02DE" w:rsidP="00C21462">
      <w:pPr>
        <w:pStyle w:val="2-"/>
        <w:tabs>
          <w:tab w:val="left" w:pos="426"/>
        </w:tabs>
        <w:spacing w:line="276" w:lineRule="auto"/>
        <w:ind w:left="0" w:firstLine="709"/>
        <w:contextualSpacing/>
        <w:jc w:val="both"/>
      </w:pPr>
      <w:r>
        <w:rPr>
          <w:b w:val="0"/>
          <w:i w:val="0"/>
          <w:sz w:val="24"/>
          <w:szCs w:val="24"/>
        </w:rPr>
        <w:t>16.1.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и законодательством Московской области.</w:t>
      </w:r>
    </w:p>
    <w:p w:rsidR="002F02DE" w:rsidRDefault="002F02DE" w:rsidP="00C21462">
      <w:pPr>
        <w:pStyle w:val="2-"/>
        <w:tabs>
          <w:tab w:val="left" w:pos="426"/>
        </w:tabs>
        <w:spacing w:line="276" w:lineRule="auto"/>
        <w:ind w:left="0" w:firstLine="709"/>
        <w:contextualSpacing/>
        <w:jc w:val="both"/>
      </w:pPr>
      <w:r>
        <w:rPr>
          <w:b w:val="0"/>
          <w:i w:val="0"/>
          <w:sz w:val="24"/>
          <w:szCs w:val="24"/>
        </w:rPr>
        <w:t>16.2. Порядок обеспечения личного приема и приема Заявления о предоставлении Муниципальной услуги, направленного заказным почтовым отправлением с уведомлением о вручении, устанавливается организационно-распорядительным документом Муниципального архива, ответственного за предоставление Муниципальной услуги.</w:t>
      </w:r>
    </w:p>
    <w:p w:rsidR="002F02DE" w:rsidRDefault="002F02DE" w:rsidP="00C21462">
      <w:pPr>
        <w:pStyle w:val="2-"/>
        <w:tabs>
          <w:tab w:val="left" w:pos="426"/>
        </w:tabs>
        <w:spacing w:before="0" w:after="0" w:line="276" w:lineRule="auto"/>
        <w:ind w:left="0" w:firstLine="709"/>
        <w:contextualSpacing/>
        <w:jc w:val="both"/>
      </w:pPr>
      <w:r>
        <w:rPr>
          <w:b w:val="0"/>
          <w:i w:val="0"/>
          <w:color w:val="000000"/>
          <w:sz w:val="24"/>
          <w:szCs w:val="24"/>
        </w:rPr>
        <w:t>16.3. Обращение Заявителя посредством РПГУ.</w:t>
      </w:r>
    </w:p>
    <w:p w:rsidR="002F02DE" w:rsidRDefault="002F02DE" w:rsidP="00C21462">
      <w:pPr>
        <w:pStyle w:val="111"/>
        <w:ind w:left="0" w:firstLine="709"/>
        <w:contextualSpacing/>
      </w:pPr>
      <w:r>
        <w:rPr>
          <w:color w:val="000000"/>
          <w:sz w:val="24"/>
          <w:szCs w:val="24"/>
        </w:rPr>
        <w:t xml:space="preserve">16.3.1. Для получения Муниципальной услуги Заявитель </w:t>
      </w:r>
      <w:r>
        <w:rPr>
          <w:sz w:val="24"/>
          <w:szCs w:val="24"/>
        </w:rPr>
        <w:t xml:space="preserve">или его представитель </w:t>
      </w:r>
      <w:r>
        <w:rPr>
          <w:color w:val="000000"/>
          <w:sz w:val="24"/>
          <w:szCs w:val="24"/>
        </w:rPr>
        <w:t>авторизуется в Единой системе идентификац</w:t>
      </w:r>
      <w:proofErr w:type="gramStart"/>
      <w:r>
        <w:rPr>
          <w:color w:val="000000"/>
          <w:sz w:val="24"/>
          <w:szCs w:val="24"/>
        </w:rPr>
        <w:t>ии и ау</w:t>
      </w:r>
      <w:proofErr w:type="gramEnd"/>
      <w:r>
        <w:rPr>
          <w:color w:val="000000"/>
          <w:sz w:val="24"/>
          <w:szCs w:val="24"/>
        </w:rPr>
        <w:t xml:space="preserve">тентификации (далее – ЕСИА), затем заполняет Заявление с использованием специальной интерактивной формы в электронном виде. </w:t>
      </w:r>
    </w:p>
    <w:p w:rsidR="002F02DE" w:rsidRDefault="002F02DE" w:rsidP="00C21462">
      <w:pPr>
        <w:pStyle w:val="111"/>
        <w:ind w:left="0" w:firstLine="709"/>
        <w:contextualSpacing/>
      </w:pPr>
      <w:r>
        <w:rPr>
          <w:color w:val="000000"/>
          <w:sz w:val="24"/>
          <w:szCs w:val="24"/>
        </w:rPr>
        <w:t>16.3.2. Заполненное Заявление направляется вместе с прикрепленными электронными образами документов, необходимых для предоставления Муниципальной услуги, в Муниципальный архив.</w:t>
      </w:r>
    </w:p>
    <w:p w:rsidR="002F02DE" w:rsidRDefault="002F02DE" w:rsidP="00C21462">
      <w:pPr>
        <w:pStyle w:val="111"/>
        <w:ind w:left="0" w:firstLine="709"/>
      </w:pPr>
      <w:r>
        <w:rPr>
          <w:color w:val="000000"/>
          <w:sz w:val="24"/>
          <w:szCs w:val="24"/>
        </w:rPr>
        <w:t xml:space="preserve">16.3.3. </w:t>
      </w:r>
      <w:r>
        <w:rPr>
          <w:sz w:val="24"/>
          <w:szCs w:val="24"/>
        </w:rPr>
        <w:t xml:space="preserve">Уведомление о регистрации заявления о предоставлении </w:t>
      </w:r>
      <w:r>
        <w:rPr>
          <w:color w:val="000000"/>
          <w:sz w:val="24"/>
          <w:szCs w:val="24"/>
        </w:rPr>
        <w:t>Муниципальной</w:t>
      </w:r>
      <w:r>
        <w:rPr>
          <w:sz w:val="24"/>
          <w:szCs w:val="24"/>
        </w:rPr>
        <w:t xml:space="preserve"> услуги направляется в Личный кабинет Заявителя на РПГУ в течение одного рабочего дня после регистрации заявления.</w:t>
      </w:r>
    </w:p>
    <w:p w:rsidR="002F02DE" w:rsidRDefault="002F02DE" w:rsidP="00C21462">
      <w:pPr>
        <w:pStyle w:val="111"/>
        <w:ind w:left="0" w:firstLine="709"/>
      </w:pPr>
      <w:r>
        <w:rPr>
          <w:color w:val="000000"/>
          <w:sz w:val="24"/>
          <w:szCs w:val="24"/>
        </w:rPr>
        <w:t xml:space="preserve">16.3.4. Решение о предоставлении Муниципальной услуги принимается Муниципальным архивом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w:t>
      </w:r>
      <w:r>
        <w:rPr>
          <w:color w:val="000000"/>
          <w:sz w:val="24"/>
          <w:szCs w:val="24"/>
        </w:rPr>
        <w:lastRenderedPageBreak/>
        <w:t>электронного взаимодействия в порядке, предусмотренном в пункте 11 настоящего Административного регламента. Сверка электронных образов документов, направленных посредством РПГУ, с оригиналами производится в МФЦ в момент выдачи Заявителю результата предоставления Муниципальной услуги, при обращении за следующими архивными сведениями:</w:t>
      </w:r>
    </w:p>
    <w:p w:rsidR="002F02DE" w:rsidRDefault="002F02DE" w:rsidP="00C21462">
      <w:pPr>
        <w:pStyle w:val="111"/>
        <w:ind w:left="0" w:firstLine="709"/>
      </w:pPr>
      <w:r>
        <w:rPr>
          <w:color w:val="000000"/>
          <w:sz w:val="24"/>
          <w:szCs w:val="24"/>
        </w:rPr>
        <w:t>- об усыновлении (удочерении);</w:t>
      </w:r>
    </w:p>
    <w:p w:rsidR="002F02DE" w:rsidRDefault="002F02DE" w:rsidP="00C21462">
      <w:pPr>
        <w:pStyle w:val="111"/>
        <w:ind w:left="0" w:firstLine="709"/>
      </w:pPr>
      <w:r>
        <w:rPr>
          <w:color w:val="000000"/>
          <w:sz w:val="24"/>
          <w:szCs w:val="24"/>
        </w:rPr>
        <w:t>- в отношении недвижимого имущества (если с момента создания архивного документа, сведения из которого запрашиваются заявителем, не прошло 75 лет);</w:t>
      </w:r>
    </w:p>
    <w:p w:rsidR="002F02DE" w:rsidRDefault="002F02DE" w:rsidP="00C21462">
      <w:pPr>
        <w:pStyle w:val="111"/>
        <w:ind w:left="0" w:firstLine="709"/>
      </w:pPr>
      <w:r>
        <w:rPr>
          <w:color w:val="000000"/>
          <w:sz w:val="24"/>
          <w:szCs w:val="24"/>
        </w:rPr>
        <w:t>- о содержании завещания;</w:t>
      </w:r>
    </w:p>
    <w:p w:rsidR="002F02DE" w:rsidRDefault="002F02DE" w:rsidP="00C21462">
      <w:pPr>
        <w:pStyle w:val="111"/>
        <w:ind w:left="0" w:firstLine="709"/>
      </w:pPr>
      <w:r>
        <w:rPr>
          <w:color w:val="000000"/>
          <w:sz w:val="24"/>
          <w:szCs w:val="24"/>
        </w:rPr>
        <w:t>- об актах гражданского состояния (если с момента создания архивного документа, сведения из которого запрашиваются заявителем, не прошло 75 лет);</w:t>
      </w:r>
    </w:p>
    <w:p w:rsidR="002F02DE" w:rsidRDefault="002F02DE" w:rsidP="00C21462">
      <w:pPr>
        <w:pStyle w:val="111"/>
        <w:ind w:left="0" w:firstLine="709"/>
      </w:pPr>
      <w:r>
        <w:rPr>
          <w:color w:val="000000"/>
          <w:sz w:val="24"/>
          <w:szCs w:val="24"/>
        </w:rPr>
        <w:t>- из книг регистрации захоронений (захоронение урн с прахом) (если с момента создания архивного документа, сведения из которого запрашиваются заявителем, не прошло 75 лет);</w:t>
      </w:r>
    </w:p>
    <w:p w:rsidR="002F02DE" w:rsidRDefault="002F02DE" w:rsidP="00C21462">
      <w:pPr>
        <w:pStyle w:val="111"/>
        <w:ind w:left="0" w:firstLine="709"/>
      </w:pPr>
      <w:r>
        <w:rPr>
          <w:color w:val="000000"/>
          <w:sz w:val="24"/>
          <w:szCs w:val="24"/>
        </w:rPr>
        <w:t>- о стаже работы, заработной плате, обучении другого человека (при обращении не представителя заявителя, в случае, если с момента создания архивного документа, сведения из которого запрашиваются заявителем, не прошло 75 лет).</w:t>
      </w:r>
    </w:p>
    <w:p w:rsidR="002F02DE" w:rsidRDefault="002F02DE" w:rsidP="00C21462">
      <w:pPr>
        <w:pStyle w:val="110"/>
        <w:ind w:left="0" w:firstLine="709"/>
      </w:pPr>
      <w:r>
        <w:rPr>
          <w:sz w:val="24"/>
          <w:szCs w:val="24"/>
        </w:rPr>
        <w:t>16.3.5. Для получения результата предоставления Государственной услуги Заявителю необходимо представить в МФЦ оригиналы документов, необходимых для предоставления Муниципальной услуги, ранее направленных в форме электронных образов посредством РПГУ.</w:t>
      </w:r>
    </w:p>
    <w:p w:rsidR="002F02DE" w:rsidRDefault="002F02DE" w:rsidP="00C21462">
      <w:pPr>
        <w:pStyle w:val="111"/>
        <w:ind w:left="0" w:firstLine="709"/>
      </w:pPr>
      <w:r>
        <w:rPr>
          <w:sz w:val="24"/>
          <w:szCs w:val="24"/>
        </w:rPr>
        <w:t>16.3.6. Сотрудник МФЦ проводит сверку документов с электронными образами и формирует акт сверки документов в Модуле МФЦ ЕИС ОУ.</w:t>
      </w:r>
    </w:p>
    <w:p w:rsidR="002F02DE" w:rsidRDefault="002F02DE" w:rsidP="00C21462">
      <w:pPr>
        <w:pStyle w:val="111"/>
        <w:ind w:left="0" w:firstLine="709"/>
      </w:pPr>
      <w:r>
        <w:rPr>
          <w:sz w:val="24"/>
          <w:szCs w:val="24"/>
        </w:rPr>
        <w:t>16.3.7. В случае</w:t>
      </w:r>
      <w:proofErr w:type="gramStart"/>
      <w:r>
        <w:rPr>
          <w:sz w:val="24"/>
          <w:szCs w:val="24"/>
        </w:rPr>
        <w:t>,</w:t>
      </w:r>
      <w:proofErr w:type="gramEnd"/>
      <w:r>
        <w:rPr>
          <w:sz w:val="24"/>
          <w:szCs w:val="24"/>
        </w:rPr>
        <w:t xml:space="preserve"> если оригиналы документов не соответствуют документам, поданным в электронной форме, сотрудник МФЦ формирует акт и фиксирует в Модуле МФЦ ЕИС ОУ. </w:t>
      </w:r>
    </w:p>
    <w:p w:rsidR="002F02DE" w:rsidRDefault="002F02DE" w:rsidP="00C21462">
      <w:pPr>
        <w:pStyle w:val="111"/>
        <w:ind w:left="0" w:firstLine="709"/>
      </w:pPr>
      <w:r>
        <w:rPr>
          <w:sz w:val="24"/>
          <w:szCs w:val="24"/>
        </w:rPr>
        <w:t xml:space="preserve">16.3.8. По желанию Заявителя сотрудник МФЦ формирует акт сверки на бумажном носителе, подписывает и выдает Заявителю. </w:t>
      </w:r>
    </w:p>
    <w:p w:rsidR="002F02DE" w:rsidRDefault="002F02DE" w:rsidP="00C21462">
      <w:pPr>
        <w:pStyle w:val="111"/>
        <w:ind w:left="0" w:firstLine="709"/>
      </w:pPr>
      <w:r>
        <w:rPr>
          <w:sz w:val="24"/>
          <w:szCs w:val="24"/>
        </w:rPr>
        <w:t>16.3.9. После подписания акта сверки, содержащего информацию о несоответствии представленных документов электронным образам документов, поданных в электронной форме посредством РПГУ, Заявителю направляется уведомление об аннулировании результата предоставления Муниципальной услуги по форме, приведенной в Приложении 13 к настоящему Административному регламенту.</w:t>
      </w:r>
    </w:p>
    <w:p w:rsidR="002F02DE" w:rsidRDefault="002F02DE" w:rsidP="00C21462">
      <w:pPr>
        <w:pStyle w:val="111"/>
        <w:ind w:left="0" w:firstLine="709"/>
      </w:pPr>
      <w:r>
        <w:rPr>
          <w:sz w:val="24"/>
          <w:szCs w:val="24"/>
        </w:rPr>
        <w:t>16.3.10. Результат предоставления Муниципальной услуги на бумажном носителе выдается Заявителю в МФЦ, указанном в Заявлении. Срок передачи результата предоставления Муниципальной услуги на бумажном носителе из Муниципального архива в МФЦ устанавливается соглашением о взаимодействии между МФЦ и органом местного самоуправления или Муниципальным архивом составляет 2 рабочих дня.</w:t>
      </w:r>
    </w:p>
    <w:p w:rsidR="002F02DE" w:rsidRDefault="002F02DE" w:rsidP="00C21462">
      <w:pPr>
        <w:pStyle w:val="112"/>
        <w:tabs>
          <w:tab w:val="left" w:pos="1276"/>
          <w:tab w:val="left" w:pos="1560"/>
        </w:tabs>
        <w:spacing w:before="0" w:after="0"/>
        <w:ind w:left="0" w:firstLine="709"/>
      </w:pPr>
      <w:r>
        <w:rPr>
          <w:i w:val="0"/>
          <w:sz w:val="24"/>
          <w:szCs w:val="24"/>
        </w:rPr>
        <w:t>16.4. Обращение за предоставлением Муниципальной услуги по почте.</w:t>
      </w:r>
    </w:p>
    <w:p w:rsidR="002F02DE" w:rsidRDefault="002F02DE" w:rsidP="00C21462">
      <w:pPr>
        <w:pStyle w:val="112"/>
        <w:spacing w:before="0" w:after="0"/>
        <w:ind w:left="0" w:firstLine="709"/>
      </w:pPr>
      <w:r>
        <w:rPr>
          <w:i w:val="0"/>
          <w:sz w:val="24"/>
          <w:szCs w:val="24"/>
        </w:rPr>
        <w:t xml:space="preserve">16.4.1. Заявитель может направить по адресу Муниципального архива, указанному в Приложении 2 к настоящему Административному регламенту, Заявление, подписанное лично Заявителем или представителем Заявителя, и копии необходимых документов в соответствии с требованиями, указанными в пункте 10 настоящего Административного регламента. </w:t>
      </w:r>
    </w:p>
    <w:p w:rsidR="002F02DE" w:rsidRDefault="002F02DE" w:rsidP="00C21462">
      <w:pPr>
        <w:pStyle w:val="111"/>
        <w:tabs>
          <w:tab w:val="left" w:pos="1418"/>
        </w:tabs>
        <w:ind w:left="0" w:firstLine="709"/>
      </w:pPr>
      <w:r>
        <w:rPr>
          <w:sz w:val="24"/>
          <w:szCs w:val="24"/>
        </w:rPr>
        <w:t>16.4.2. Муниципальный архив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2F02DE" w:rsidRDefault="002F02DE" w:rsidP="00C21462">
      <w:pPr>
        <w:pStyle w:val="112"/>
        <w:spacing w:before="0" w:after="0"/>
        <w:ind w:left="0" w:firstLine="709"/>
      </w:pPr>
      <w:r>
        <w:rPr>
          <w:i w:val="0"/>
          <w:sz w:val="24"/>
          <w:szCs w:val="24"/>
        </w:rPr>
        <w:t>16.5. Обращение за предоставлением Муниципальной услуги по электронной почте.</w:t>
      </w:r>
    </w:p>
    <w:p w:rsidR="002F02DE" w:rsidRDefault="002F02DE" w:rsidP="00C21462">
      <w:pPr>
        <w:pStyle w:val="112"/>
        <w:spacing w:before="0" w:after="0"/>
        <w:ind w:left="0" w:firstLine="709"/>
      </w:pPr>
      <w:r>
        <w:rPr>
          <w:i w:val="0"/>
          <w:sz w:val="24"/>
          <w:szCs w:val="24"/>
        </w:rPr>
        <w:t xml:space="preserve">16.5.1. При обращении по электронной почте за предоставлением общедоступной информации Заявитель направляет запрос на предоставление Муниципальной услуги, на адрес </w:t>
      </w:r>
      <w:r>
        <w:rPr>
          <w:i w:val="0"/>
          <w:sz w:val="24"/>
          <w:szCs w:val="24"/>
        </w:rPr>
        <w:lastRenderedPageBreak/>
        <w:t xml:space="preserve">электронной почты Муниципального архива, указанный в Приложении 2 к настоящему Административному регламенту. </w:t>
      </w:r>
    </w:p>
    <w:p w:rsidR="002F02DE" w:rsidRDefault="002F02DE" w:rsidP="00C21462">
      <w:pPr>
        <w:pStyle w:val="112"/>
        <w:spacing w:before="0" w:after="0"/>
        <w:ind w:left="0" w:firstLine="709"/>
      </w:pPr>
      <w:r>
        <w:rPr>
          <w:i w:val="0"/>
          <w:sz w:val="24"/>
          <w:szCs w:val="24"/>
        </w:rPr>
        <w:t>16.5.2. Запрос и приложения к нему, полученные по электронной почте, распечатываются специалистом Муниципального архива и передаются в МФЦ для регистрации в Модуле МФЦ ЕИС ОУ не позднее первого рабочего дня, следующего за днем получения документов.</w:t>
      </w:r>
    </w:p>
    <w:p w:rsidR="002F02DE" w:rsidRDefault="002F02DE" w:rsidP="00C21462">
      <w:pPr>
        <w:pStyle w:val="112"/>
        <w:spacing w:before="0" w:after="0"/>
        <w:ind w:left="0" w:firstLine="709"/>
      </w:pPr>
      <w:r>
        <w:rPr>
          <w:i w:val="0"/>
          <w:sz w:val="24"/>
          <w:szCs w:val="24"/>
        </w:rPr>
        <w:t>16.5.3. В случае поступления запроса по электронной почте специалистом Муниципального архива на адрес электронной почты, с которого было подано Заявление, в течение рабочего дня, в котором муниципальным архивом получены документы, направляется сообщение о получении запроса и документов по электронной почте и передаче их для регистрации в МФЦ.</w:t>
      </w:r>
    </w:p>
    <w:p w:rsidR="002F02DE" w:rsidRDefault="002F02DE" w:rsidP="00C21462">
      <w:pPr>
        <w:widowControl w:val="0"/>
        <w:spacing w:after="0"/>
        <w:ind w:firstLine="709"/>
        <w:jc w:val="both"/>
      </w:pPr>
      <w:r>
        <w:rPr>
          <w:rFonts w:ascii="Times New Roman" w:eastAsia="Times New Roman" w:hAnsi="Times New Roman" w:cs="Times New Roman"/>
          <w:sz w:val="24"/>
          <w:szCs w:val="24"/>
        </w:rPr>
        <w:t>16.7. В МФЦ Заявителю предоставляется бесплатный доступ к РПГУ для обеспечения возможности подачи документов в электронном виде в порядке, предусмотренном пунктом 16.1 настоящего Административного регламента.</w:t>
      </w:r>
    </w:p>
    <w:p w:rsidR="002F02DE" w:rsidRDefault="002F02DE" w:rsidP="00C21462">
      <w:pPr>
        <w:pStyle w:val="112"/>
        <w:spacing w:before="0" w:after="0"/>
        <w:ind w:left="0" w:firstLine="709"/>
        <w:rPr>
          <w:i w:val="0"/>
          <w:sz w:val="24"/>
          <w:szCs w:val="24"/>
        </w:rPr>
      </w:pPr>
    </w:p>
    <w:p w:rsidR="002F02DE" w:rsidRDefault="002F02DE" w:rsidP="00C21462">
      <w:pPr>
        <w:pStyle w:val="2-"/>
        <w:tabs>
          <w:tab w:val="left" w:pos="426"/>
        </w:tabs>
        <w:spacing w:before="0" w:after="0"/>
        <w:ind w:left="0" w:firstLine="709"/>
      </w:pPr>
      <w:bookmarkStart w:id="35" w:name="__RefHeading___Toc515451551"/>
      <w:bookmarkEnd w:id="35"/>
      <w:r>
        <w:rPr>
          <w:sz w:val="24"/>
          <w:szCs w:val="24"/>
        </w:rPr>
        <w:t>17. Способы получения Заявителем результатов предоставления</w:t>
      </w:r>
    </w:p>
    <w:p w:rsidR="002F02DE" w:rsidRDefault="002F02DE" w:rsidP="00C21462">
      <w:pPr>
        <w:pStyle w:val="2-"/>
        <w:tabs>
          <w:tab w:val="left" w:pos="426"/>
        </w:tabs>
        <w:spacing w:before="0" w:after="0"/>
        <w:ind w:left="0" w:firstLine="709"/>
      </w:pPr>
      <w:r>
        <w:rPr>
          <w:rFonts w:eastAsia="Times New Roman"/>
          <w:sz w:val="24"/>
          <w:szCs w:val="24"/>
        </w:rPr>
        <w:t xml:space="preserve"> </w:t>
      </w:r>
      <w:r>
        <w:rPr>
          <w:sz w:val="24"/>
          <w:szCs w:val="24"/>
        </w:rPr>
        <w:t>Муниципальной услуги</w:t>
      </w:r>
    </w:p>
    <w:p w:rsidR="002F02DE" w:rsidRDefault="002F02DE" w:rsidP="00C21462">
      <w:pPr>
        <w:pStyle w:val="1f2"/>
        <w:ind w:firstLine="709"/>
        <w:rPr>
          <w:b/>
          <w:i/>
          <w:sz w:val="24"/>
          <w:szCs w:val="24"/>
        </w:rPr>
      </w:pPr>
    </w:p>
    <w:p w:rsidR="002F02DE" w:rsidRDefault="002F02DE" w:rsidP="00C21462">
      <w:pPr>
        <w:pStyle w:val="110"/>
        <w:tabs>
          <w:tab w:val="left" w:pos="1418"/>
        </w:tabs>
        <w:ind w:left="0" w:firstLine="709"/>
      </w:pPr>
      <w:r>
        <w:rPr>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rsidR="002F02DE" w:rsidRDefault="002F02DE" w:rsidP="00C21462">
      <w:pPr>
        <w:pStyle w:val="110"/>
        <w:tabs>
          <w:tab w:val="left" w:pos="1418"/>
        </w:tabs>
        <w:ind w:left="0" w:firstLine="709"/>
      </w:pPr>
      <w:r>
        <w:rPr>
          <w:sz w:val="24"/>
          <w:szCs w:val="24"/>
        </w:rPr>
        <w:t>17.1.1. Через личный кабинет на РПГУ.</w:t>
      </w:r>
    </w:p>
    <w:p w:rsidR="002F02DE" w:rsidRDefault="002F02DE" w:rsidP="00C21462">
      <w:pPr>
        <w:pStyle w:val="110"/>
        <w:tabs>
          <w:tab w:val="left" w:pos="1418"/>
        </w:tabs>
        <w:ind w:left="0" w:firstLine="709"/>
      </w:pPr>
      <w:r>
        <w:rPr>
          <w:sz w:val="24"/>
          <w:szCs w:val="24"/>
        </w:rPr>
        <w:t xml:space="preserve">17.1.2. </w:t>
      </w:r>
      <w:r>
        <w:rPr>
          <w:sz w:val="24"/>
          <w:szCs w:val="24"/>
          <w:lang w:eastAsia="ru-RU"/>
        </w:rPr>
        <w:t>По телефону муниципального архива, указанному в Приложении 2 к настоящему Административному регламенту.</w:t>
      </w:r>
    </w:p>
    <w:p w:rsidR="002F02DE" w:rsidRDefault="002F02DE" w:rsidP="00C21462">
      <w:pPr>
        <w:pStyle w:val="110"/>
        <w:tabs>
          <w:tab w:val="left" w:pos="1418"/>
        </w:tabs>
        <w:ind w:left="0" w:firstLine="709"/>
      </w:pPr>
      <w:r>
        <w:rPr>
          <w:sz w:val="24"/>
          <w:szCs w:val="24"/>
        </w:rPr>
        <w:t>17.1.3. По электронной почте.</w:t>
      </w:r>
    </w:p>
    <w:p w:rsidR="002F02DE" w:rsidRDefault="002F02DE" w:rsidP="00C21462">
      <w:pPr>
        <w:pStyle w:val="111"/>
        <w:ind w:left="0" w:firstLine="709"/>
      </w:pPr>
      <w:r>
        <w:rPr>
          <w:sz w:val="24"/>
          <w:szCs w:val="24"/>
        </w:rPr>
        <w:t xml:space="preserve">17.2. </w:t>
      </w:r>
      <w:r>
        <w:rPr>
          <w:sz w:val="24"/>
          <w:szCs w:val="24"/>
          <w:lang w:eastAsia="ru-RU"/>
        </w:rPr>
        <w:t xml:space="preserve">Заявитель (Представитель заявителя) может самостоятельно получить информацию о готовности </w:t>
      </w:r>
      <w:r>
        <w:rPr>
          <w:sz w:val="24"/>
          <w:szCs w:val="24"/>
        </w:rPr>
        <w:t>результата предоставления Муниципальной услуги посредством:</w:t>
      </w:r>
    </w:p>
    <w:p w:rsidR="002F02DE" w:rsidRDefault="002F02DE" w:rsidP="00C21462">
      <w:pPr>
        <w:pStyle w:val="21"/>
        <w:spacing w:line="276" w:lineRule="auto"/>
        <w:ind w:left="0" w:firstLine="709"/>
      </w:pPr>
      <w:r>
        <w:t>сервиса РПГУ «Узнать статус заявления»;</w:t>
      </w:r>
    </w:p>
    <w:p w:rsidR="002F02DE" w:rsidRDefault="002F02DE" w:rsidP="00C21462">
      <w:pPr>
        <w:pStyle w:val="21"/>
        <w:spacing w:line="276" w:lineRule="auto"/>
        <w:ind w:left="0" w:firstLine="709"/>
      </w:pPr>
      <w:r>
        <w:rPr>
          <w:lang w:eastAsia="ru-RU"/>
        </w:rPr>
        <w:t xml:space="preserve">по единому номеру телефона </w:t>
      </w:r>
      <w:r>
        <w:rPr>
          <w:bCs/>
          <w:lang w:eastAsia="ru-RU"/>
        </w:rPr>
        <w:t>Контактного центра Губернатора Московской области</w:t>
      </w:r>
      <w:r>
        <w:rPr>
          <w:lang w:eastAsia="ru-RU"/>
        </w:rPr>
        <w:t xml:space="preserve"> 8-800-550-50-30.</w:t>
      </w:r>
    </w:p>
    <w:p w:rsidR="002F02DE" w:rsidRDefault="002F02DE" w:rsidP="00C21462">
      <w:pPr>
        <w:pStyle w:val="110"/>
        <w:tabs>
          <w:tab w:val="left" w:pos="1276"/>
        </w:tabs>
        <w:ind w:left="0" w:firstLine="709"/>
      </w:pPr>
      <w:r>
        <w:rPr>
          <w:sz w:val="24"/>
          <w:szCs w:val="24"/>
        </w:rPr>
        <w:t>17.2. Результат предоставления Муниципальной услуги может быть получен следующими способами:</w:t>
      </w:r>
    </w:p>
    <w:p w:rsidR="002F02DE" w:rsidRDefault="002F02DE" w:rsidP="00C21462">
      <w:pPr>
        <w:pStyle w:val="110"/>
        <w:tabs>
          <w:tab w:val="left" w:pos="1276"/>
        </w:tabs>
        <w:ind w:left="0" w:firstLine="709"/>
      </w:pPr>
      <w:r>
        <w:rPr>
          <w:sz w:val="24"/>
          <w:szCs w:val="24"/>
        </w:rPr>
        <w:t xml:space="preserve">17.2.1. В МФЦ на бумажном носителе при обращении за получением любых архивных сведений через РПГУ, по почте или электронной почте. </w:t>
      </w:r>
    </w:p>
    <w:p w:rsidR="002F02DE" w:rsidRDefault="002F02DE" w:rsidP="00C21462">
      <w:pPr>
        <w:pStyle w:val="111"/>
        <w:tabs>
          <w:tab w:val="left" w:pos="1418"/>
          <w:tab w:val="left" w:pos="1560"/>
        </w:tabs>
        <w:ind w:left="0" w:firstLine="709"/>
      </w:pPr>
      <w:r>
        <w:rPr>
          <w:sz w:val="24"/>
          <w:szCs w:val="24"/>
        </w:rPr>
        <w:t xml:space="preserve">17.2.2. </w:t>
      </w:r>
      <w:proofErr w:type="gramStart"/>
      <w:r>
        <w:rPr>
          <w:sz w:val="24"/>
          <w:szCs w:val="24"/>
        </w:rPr>
        <w:t>По почте на бумажном носителе при обращении за получением архивных сведений о стаже</w:t>
      </w:r>
      <w:proofErr w:type="gramEnd"/>
      <w:r>
        <w:rPr>
          <w:sz w:val="24"/>
          <w:szCs w:val="24"/>
        </w:rPr>
        <w:t xml:space="preserve"> работы и размере заработной паты или получением общедоступной информации. </w:t>
      </w:r>
    </w:p>
    <w:p w:rsidR="002F02DE" w:rsidRDefault="002F02DE" w:rsidP="00C21462">
      <w:pPr>
        <w:pStyle w:val="111"/>
        <w:tabs>
          <w:tab w:val="left" w:pos="1418"/>
          <w:tab w:val="left" w:pos="1560"/>
        </w:tabs>
        <w:ind w:left="0" w:firstLine="709"/>
      </w:pPr>
      <w:r>
        <w:rPr>
          <w:sz w:val="24"/>
          <w:szCs w:val="24"/>
        </w:rPr>
        <w:t xml:space="preserve">17.2.3. </w:t>
      </w:r>
      <w:proofErr w:type="gramStart"/>
      <w:r>
        <w:rPr>
          <w:sz w:val="24"/>
          <w:szCs w:val="24"/>
        </w:rPr>
        <w:t>По электронной почте в форме электронного документа в случае подачи заявления для получения общедоступной информации по электронной почте</w:t>
      </w:r>
      <w:proofErr w:type="gramEnd"/>
      <w:r>
        <w:rPr>
          <w:sz w:val="24"/>
          <w:szCs w:val="24"/>
        </w:rPr>
        <w:t>.</w:t>
      </w:r>
    </w:p>
    <w:p w:rsidR="002F02DE" w:rsidRDefault="002F02DE" w:rsidP="00C21462">
      <w:pPr>
        <w:pStyle w:val="111"/>
        <w:tabs>
          <w:tab w:val="left" w:pos="1418"/>
          <w:tab w:val="left" w:pos="1560"/>
        </w:tabs>
        <w:ind w:left="0" w:firstLine="709"/>
      </w:pPr>
      <w:r>
        <w:rPr>
          <w:sz w:val="24"/>
          <w:szCs w:val="24"/>
        </w:rPr>
        <w:t>17.2.4. В личном кабинете через РПГУ при обращении посредством РПГУ за общедоступной информацией.</w:t>
      </w:r>
    </w:p>
    <w:p w:rsidR="002F02DE" w:rsidRDefault="002F02DE" w:rsidP="00C21462">
      <w:pPr>
        <w:pStyle w:val="111"/>
        <w:tabs>
          <w:tab w:val="left" w:pos="1418"/>
          <w:tab w:val="left" w:pos="1560"/>
        </w:tabs>
        <w:ind w:left="0" w:firstLine="709"/>
      </w:pPr>
      <w:r>
        <w:rPr>
          <w:sz w:val="24"/>
          <w:szCs w:val="24"/>
        </w:rPr>
        <w:t xml:space="preserve">17.3. Результат предоставления Муниципальной услуги по Заявлениям в отношении объектов недвижимости, о содержании завещания, об актах гражданского состояния (если не прошло 75 лет со дня создания документов), а также о предоставлении сведений об усыновлении (удочерении) выдается Заявителю только через МФЦ. </w:t>
      </w:r>
    </w:p>
    <w:p w:rsidR="002F02DE" w:rsidRDefault="002F02DE" w:rsidP="00C21462">
      <w:pPr>
        <w:pStyle w:val="111"/>
        <w:tabs>
          <w:tab w:val="left" w:pos="1418"/>
          <w:tab w:val="left" w:pos="1560"/>
        </w:tabs>
        <w:ind w:left="0" w:firstLine="709"/>
      </w:pPr>
      <w:r>
        <w:rPr>
          <w:sz w:val="24"/>
          <w:szCs w:val="24"/>
        </w:rPr>
        <w:t xml:space="preserve">17.4. В случае не истребования Заявителем результата предоставления Муниципальной услуги в МФЦ в течение 60 календарных дней </w:t>
      </w:r>
      <w:proofErr w:type="gramStart"/>
      <w:r>
        <w:rPr>
          <w:sz w:val="24"/>
          <w:szCs w:val="24"/>
        </w:rPr>
        <w:t>с даты окончания</w:t>
      </w:r>
      <w:proofErr w:type="gramEnd"/>
      <w:r>
        <w:rPr>
          <w:sz w:val="24"/>
          <w:szCs w:val="24"/>
        </w:rPr>
        <w:t xml:space="preserve"> срока предоставления Муниципальной услуги, результат предоставления Муниципальной услуги возвращается в Муниципальный архив.</w:t>
      </w:r>
    </w:p>
    <w:p w:rsidR="002F02DE" w:rsidRDefault="002F02DE" w:rsidP="00C21462">
      <w:pPr>
        <w:pStyle w:val="111"/>
        <w:ind w:left="0" w:firstLine="709"/>
        <w:rPr>
          <w:sz w:val="24"/>
          <w:szCs w:val="24"/>
        </w:rPr>
      </w:pPr>
    </w:p>
    <w:p w:rsidR="002F02DE" w:rsidRDefault="002F02DE" w:rsidP="00C21462">
      <w:pPr>
        <w:pStyle w:val="2-"/>
        <w:numPr>
          <w:ilvl w:val="0"/>
          <w:numId w:val="42"/>
        </w:numPr>
        <w:tabs>
          <w:tab w:val="left" w:pos="426"/>
        </w:tabs>
        <w:suppressAutoHyphens/>
        <w:autoSpaceDE/>
        <w:autoSpaceDN/>
        <w:adjustRightInd/>
        <w:spacing w:before="0" w:after="0" w:line="276" w:lineRule="auto"/>
        <w:ind w:left="0" w:firstLine="709"/>
        <w:outlineLvl w:val="9"/>
      </w:pPr>
      <w:bookmarkStart w:id="36" w:name="__RefHeading___Toc515451553"/>
      <w:bookmarkEnd w:id="36"/>
      <w:r>
        <w:rPr>
          <w:sz w:val="24"/>
          <w:szCs w:val="24"/>
        </w:rPr>
        <w:t>Максимальный срок ожидания в очереди</w:t>
      </w:r>
    </w:p>
    <w:p w:rsidR="002F02DE" w:rsidRDefault="002F02DE" w:rsidP="00C21462">
      <w:pPr>
        <w:pStyle w:val="2-"/>
        <w:tabs>
          <w:tab w:val="left" w:pos="426"/>
        </w:tabs>
        <w:spacing w:before="0" w:after="0" w:line="276" w:lineRule="auto"/>
        <w:ind w:left="0" w:firstLine="709"/>
        <w:jc w:val="left"/>
        <w:rPr>
          <w:sz w:val="24"/>
          <w:szCs w:val="24"/>
        </w:rPr>
      </w:pPr>
    </w:p>
    <w:p w:rsidR="002F02DE" w:rsidRDefault="002F02DE" w:rsidP="00C21462">
      <w:pPr>
        <w:pStyle w:val="110"/>
        <w:tabs>
          <w:tab w:val="left" w:pos="1276"/>
        </w:tabs>
        <w:ind w:left="0" w:firstLine="709"/>
      </w:pPr>
      <w:r>
        <w:rPr>
          <w:sz w:val="24"/>
          <w:szCs w:val="24"/>
        </w:rPr>
        <w:t>18.1.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F02DE" w:rsidRDefault="002F02DE" w:rsidP="00C21462">
      <w:pPr>
        <w:pStyle w:val="110"/>
        <w:tabs>
          <w:tab w:val="left" w:pos="1276"/>
        </w:tabs>
        <w:ind w:left="0" w:firstLine="709"/>
        <w:rPr>
          <w:sz w:val="24"/>
          <w:szCs w:val="24"/>
        </w:rPr>
      </w:pPr>
    </w:p>
    <w:p w:rsidR="002F02DE" w:rsidRDefault="002F02DE" w:rsidP="00C21462">
      <w:pPr>
        <w:pStyle w:val="110"/>
        <w:tabs>
          <w:tab w:val="left" w:pos="1276"/>
        </w:tabs>
        <w:spacing w:line="240" w:lineRule="auto"/>
        <w:ind w:left="0" w:firstLine="709"/>
        <w:jc w:val="center"/>
      </w:pPr>
      <w:bookmarkStart w:id="37" w:name="__RefHeading___Toc515451554"/>
      <w:bookmarkEnd w:id="37"/>
      <w:r>
        <w:rPr>
          <w:b/>
          <w:i/>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rsidR="002F02DE" w:rsidRDefault="002F02DE" w:rsidP="00C21462">
      <w:pPr>
        <w:pStyle w:val="110"/>
        <w:tabs>
          <w:tab w:val="left" w:pos="1276"/>
        </w:tabs>
        <w:ind w:left="0" w:firstLine="709"/>
        <w:jc w:val="center"/>
        <w:rPr>
          <w:b/>
          <w:i/>
          <w:sz w:val="24"/>
          <w:szCs w:val="24"/>
        </w:rPr>
      </w:pPr>
    </w:p>
    <w:p w:rsidR="002F02DE" w:rsidRDefault="002F02DE" w:rsidP="00C21462">
      <w:pPr>
        <w:pStyle w:val="110"/>
        <w:ind w:left="0" w:firstLine="709"/>
      </w:pPr>
      <w:r>
        <w:rPr>
          <w:sz w:val="24"/>
          <w:szCs w:val="24"/>
        </w:rPr>
        <w:t>19.1.</w:t>
      </w:r>
      <w:r>
        <w:t> </w:t>
      </w:r>
      <w:r>
        <w:rPr>
          <w:sz w:val="24"/>
          <w:szCs w:val="24"/>
        </w:rPr>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2F02DE" w:rsidRDefault="002F02DE" w:rsidP="00C21462">
      <w:pPr>
        <w:pStyle w:val="110"/>
        <w:ind w:left="0" w:firstLine="709"/>
      </w:pPr>
      <w:r>
        <w:rPr>
          <w:sz w:val="24"/>
          <w:szCs w:val="24"/>
        </w:rPr>
        <w:t>19.2. Помещения, в которых осуществляется предоставление Муниципальной услуги, оборудуются:</w:t>
      </w:r>
    </w:p>
    <w:p w:rsidR="002F02DE" w:rsidRDefault="002F02DE" w:rsidP="00C21462">
      <w:pPr>
        <w:pStyle w:val="110"/>
        <w:numPr>
          <w:ilvl w:val="0"/>
          <w:numId w:val="44"/>
        </w:numPr>
        <w:suppressAutoHyphens/>
        <w:autoSpaceDE/>
        <w:autoSpaceDN/>
        <w:adjustRightInd/>
        <w:ind w:left="0" w:firstLine="709"/>
      </w:pPr>
      <w:r>
        <w:rPr>
          <w:sz w:val="24"/>
          <w:szCs w:val="24"/>
        </w:rPr>
        <w:t>электронной системой управления очередью (при наличии);</w:t>
      </w:r>
    </w:p>
    <w:p w:rsidR="002F02DE" w:rsidRDefault="002F02DE" w:rsidP="00C21462">
      <w:pPr>
        <w:pStyle w:val="110"/>
        <w:ind w:left="0" w:firstLine="709"/>
      </w:pPr>
      <w:r>
        <w:rPr>
          <w:sz w:val="24"/>
          <w:szCs w:val="24"/>
        </w:rPr>
        <w:t>2) информационными стендами, содержащими визуальную и текстовую информацию;</w:t>
      </w:r>
    </w:p>
    <w:p w:rsidR="002F02DE" w:rsidRDefault="002F02DE" w:rsidP="00C21462">
      <w:pPr>
        <w:pStyle w:val="110"/>
        <w:ind w:left="0" w:firstLine="709"/>
      </w:pPr>
      <w:r>
        <w:rPr>
          <w:sz w:val="24"/>
          <w:szCs w:val="24"/>
        </w:rPr>
        <w:t>3) стульями, столами, писчей бумагой, бланками, образцами заявлений и письменными принадлежностями в количестве, достаточном для заявителей.</w:t>
      </w:r>
    </w:p>
    <w:p w:rsidR="002F02DE" w:rsidRDefault="002F02DE" w:rsidP="00C21462">
      <w:pPr>
        <w:pStyle w:val="110"/>
        <w:ind w:left="0" w:firstLine="709"/>
      </w:pPr>
      <w:r>
        <w:rPr>
          <w:sz w:val="24"/>
          <w:szCs w:val="24"/>
        </w:rPr>
        <w:t>19.3. Количество мест ожидания определяется исходя из фактической нагрузки и возможностей для их размещения в здании.</w:t>
      </w:r>
    </w:p>
    <w:p w:rsidR="002F02DE" w:rsidRDefault="002F02DE" w:rsidP="00C21462">
      <w:pPr>
        <w:pStyle w:val="110"/>
        <w:ind w:left="0" w:firstLine="709"/>
      </w:pPr>
      <w:r>
        <w:rPr>
          <w:sz w:val="24"/>
          <w:szCs w:val="24"/>
        </w:rPr>
        <w:t>19.4. Места ожидания должны соответствовать комфортным условиям для заявителей и оптимальным условиям работы должностных лиц.</w:t>
      </w:r>
    </w:p>
    <w:p w:rsidR="002F02DE" w:rsidRDefault="002F02DE" w:rsidP="00C21462">
      <w:pPr>
        <w:pStyle w:val="110"/>
        <w:ind w:left="0" w:firstLine="709"/>
      </w:pPr>
      <w:r>
        <w:rPr>
          <w:sz w:val="24"/>
          <w:szCs w:val="24"/>
        </w:rPr>
        <w:t>19.5. В помещениях, в которых осуществляется предоставление Муниципальной услуги, должны быть созданы условия для обслуживания инвалидов (включая инвалидов, использующих кресла-коляски и собак-проводников):</w:t>
      </w:r>
    </w:p>
    <w:p w:rsidR="002F02DE" w:rsidRDefault="002F02DE" w:rsidP="00C21462">
      <w:pPr>
        <w:pStyle w:val="110"/>
        <w:ind w:left="0" w:firstLine="709"/>
      </w:pPr>
      <w:r>
        <w:rPr>
          <w:sz w:val="24"/>
          <w:szCs w:val="24"/>
        </w:rPr>
        <w:t>1) беспрепятственный доступ к помещениям и предоставляемой в них Муниципальной услуге;</w:t>
      </w:r>
    </w:p>
    <w:p w:rsidR="002F02DE" w:rsidRDefault="002F02DE" w:rsidP="00C21462">
      <w:pPr>
        <w:pStyle w:val="110"/>
        <w:ind w:left="0" w:firstLine="709"/>
      </w:pPr>
      <w:r>
        <w:rPr>
          <w:sz w:val="24"/>
          <w:szCs w:val="24"/>
        </w:rPr>
        <w:t>2) возможность самостоятельного или с помощью специалистов, предоставляющих Муниципальную услугу, передвижения по территории, на которой расположены помещения, входа в такие помещения и выхода из них;</w:t>
      </w:r>
    </w:p>
    <w:p w:rsidR="002F02DE" w:rsidRDefault="002F02DE" w:rsidP="00C21462">
      <w:pPr>
        <w:pStyle w:val="110"/>
        <w:ind w:left="0" w:firstLine="709"/>
      </w:pPr>
      <w:r>
        <w:rPr>
          <w:sz w:val="24"/>
          <w:szCs w:val="24"/>
        </w:rPr>
        <w:t>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Муниципальную услугу;</w:t>
      </w:r>
    </w:p>
    <w:p w:rsidR="002F02DE" w:rsidRDefault="002F02DE" w:rsidP="00C21462">
      <w:pPr>
        <w:pStyle w:val="110"/>
        <w:ind w:left="0" w:firstLine="709"/>
      </w:pPr>
      <w:r>
        <w:rPr>
          <w:sz w:val="24"/>
          <w:szCs w:val="24"/>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2F02DE" w:rsidRDefault="002F02DE" w:rsidP="00C21462">
      <w:pPr>
        <w:pStyle w:val="110"/>
        <w:ind w:left="0" w:firstLine="709"/>
      </w:pPr>
      <w:r>
        <w:rPr>
          <w:sz w:val="24"/>
          <w:szCs w:val="24"/>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2F02DE" w:rsidRDefault="002F02DE" w:rsidP="00C21462">
      <w:pPr>
        <w:pStyle w:val="110"/>
        <w:ind w:left="0" w:firstLine="709"/>
      </w:pPr>
      <w:r>
        <w:rPr>
          <w:sz w:val="24"/>
          <w:szCs w:val="24"/>
        </w:rPr>
        <w:t>6) надлежащее размещение оборудования и носителей информации, необходимых для беспрепятственного доступа инвалидов в помещения и к Муниципальной услуге с учетом ограничений их жизнедеятельности;</w:t>
      </w:r>
    </w:p>
    <w:p w:rsidR="002F02DE" w:rsidRDefault="002F02DE" w:rsidP="00C21462">
      <w:pPr>
        <w:pStyle w:val="110"/>
        <w:ind w:left="0" w:firstLine="709"/>
      </w:pPr>
      <w:r>
        <w:rPr>
          <w:sz w:val="24"/>
          <w:szCs w:val="24"/>
        </w:rPr>
        <w:lastRenderedPageBreak/>
        <w:t xml:space="preserve">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2F02DE" w:rsidRDefault="002F02DE" w:rsidP="00C21462">
      <w:pPr>
        <w:pStyle w:val="110"/>
        <w:ind w:left="0" w:firstLine="709"/>
      </w:pPr>
      <w:r>
        <w:rPr>
          <w:sz w:val="24"/>
          <w:szCs w:val="24"/>
        </w:rPr>
        <w:t>19.6. Допуск собаки-проводника при наличии документа, подтверждающего ее специальное обучение.</w:t>
      </w:r>
    </w:p>
    <w:p w:rsidR="002F02DE" w:rsidRDefault="002F02DE" w:rsidP="00C21462">
      <w:pPr>
        <w:pStyle w:val="110"/>
        <w:ind w:left="0" w:firstLine="709"/>
      </w:pPr>
      <w:r>
        <w:rPr>
          <w:sz w:val="24"/>
          <w:szCs w:val="24"/>
        </w:rPr>
        <w:t>19.7. Оказание должностными лицами, предоставляющими Муниципальную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2F02DE" w:rsidRDefault="002F02DE" w:rsidP="00C21462">
      <w:pPr>
        <w:pStyle w:val="110"/>
        <w:ind w:left="0" w:firstLine="709"/>
      </w:pPr>
      <w:r>
        <w:rPr>
          <w:rFonts w:eastAsia="Times New Roman"/>
          <w:sz w:val="24"/>
          <w:szCs w:val="24"/>
        </w:rPr>
        <w:t xml:space="preserve"> </w:t>
      </w:r>
      <w:r>
        <w:rPr>
          <w:sz w:val="24"/>
          <w:szCs w:val="24"/>
        </w:rPr>
        <w:t>19.8.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2F02DE" w:rsidRDefault="002F02DE" w:rsidP="00C21462">
      <w:pPr>
        <w:pStyle w:val="110"/>
        <w:ind w:left="0" w:firstLine="709"/>
      </w:pPr>
      <w:r>
        <w:rPr>
          <w:sz w:val="24"/>
          <w:szCs w:val="24"/>
        </w:rPr>
        <w:t>19.9. Места ожидания в очереди на подачу или получение документов оборудуются стульями, кресельными секциями, скамьями (</w:t>
      </w:r>
      <w:proofErr w:type="spellStart"/>
      <w:r>
        <w:rPr>
          <w:sz w:val="24"/>
          <w:szCs w:val="24"/>
        </w:rPr>
        <w:t>банкетками</w:t>
      </w:r>
      <w:proofErr w:type="spellEnd"/>
      <w:r>
        <w:rPr>
          <w:sz w:val="24"/>
          <w:szCs w:val="24"/>
        </w:rPr>
        <w:t>).</w:t>
      </w:r>
    </w:p>
    <w:p w:rsidR="002F02DE" w:rsidRDefault="002F02DE" w:rsidP="00C21462">
      <w:pPr>
        <w:pStyle w:val="110"/>
        <w:ind w:left="0" w:firstLine="709"/>
      </w:pPr>
      <w:r>
        <w:rPr>
          <w:sz w:val="24"/>
          <w:szCs w:val="24"/>
        </w:rPr>
        <w:t>19.10. Помещение для непосредственного взаимодействия должностных лиц с заявителями организуется в виде отдельных рабочих мест для каждого ведущего прием должностного лица.</w:t>
      </w:r>
    </w:p>
    <w:p w:rsidR="002F02DE" w:rsidRDefault="002F02DE" w:rsidP="00C21462">
      <w:pPr>
        <w:pStyle w:val="110"/>
        <w:ind w:left="0" w:firstLine="709"/>
      </w:pPr>
      <w:r>
        <w:rPr>
          <w:sz w:val="24"/>
          <w:szCs w:val="24"/>
        </w:rPr>
        <w:t>19.11. 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2F02DE" w:rsidRDefault="002F02DE" w:rsidP="00C21462">
      <w:pPr>
        <w:pStyle w:val="110"/>
        <w:ind w:left="0" w:firstLine="709"/>
      </w:pPr>
      <w:r>
        <w:rPr>
          <w:sz w:val="24"/>
          <w:szCs w:val="24"/>
        </w:rPr>
        <w:t>19.12. При организации рабочих мест предусматривается возможность беспрепятственного входа (выхода) должностного лица в (</w:t>
      </w:r>
      <w:proofErr w:type="gramStart"/>
      <w:r>
        <w:rPr>
          <w:sz w:val="24"/>
          <w:szCs w:val="24"/>
        </w:rPr>
        <w:t>из</w:t>
      </w:r>
      <w:proofErr w:type="gramEnd"/>
      <w:r>
        <w:rPr>
          <w:sz w:val="24"/>
          <w:szCs w:val="24"/>
        </w:rPr>
        <w:t>) помещение.</w:t>
      </w:r>
    </w:p>
    <w:p w:rsidR="002F02DE" w:rsidRDefault="002F02DE" w:rsidP="00C21462">
      <w:pPr>
        <w:pStyle w:val="110"/>
        <w:ind w:left="0" w:firstLine="709"/>
      </w:pPr>
      <w:r>
        <w:rPr>
          <w:sz w:val="24"/>
          <w:szCs w:val="24"/>
        </w:rPr>
        <w:t>19.13.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2F02DE" w:rsidRDefault="002F02DE" w:rsidP="00C21462">
      <w:pPr>
        <w:pStyle w:val="110"/>
        <w:ind w:left="0" w:firstLine="709"/>
      </w:pPr>
      <w:r>
        <w:rPr>
          <w:sz w:val="24"/>
          <w:szCs w:val="24"/>
        </w:rPr>
        <w:t xml:space="preserve">19.14. Помещения для приема заявителей должны иметь информационные таблички (вывески) с указанием номера кабинета, фамилии, имени, отчества (последнее - при наличии) и должности должностного лица. </w:t>
      </w:r>
    </w:p>
    <w:p w:rsidR="002F02DE" w:rsidRDefault="002F02DE" w:rsidP="00C21462">
      <w:pPr>
        <w:pStyle w:val="2-"/>
        <w:tabs>
          <w:tab w:val="left" w:pos="426"/>
        </w:tabs>
        <w:ind w:left="0" w:firstLine="709"/>
      </w:pPr>
      <w:bookmarkStart w:id="38" w:name="__RefHeading___Toc515451555"/>
      <w:bookmarkEnd w:id="38"/>
      <w:r>
        <w:rPr>
          <w:sz w:val="24"/>
          <w:szCs w:val="24"/>
        </w:rPr>
        <w:t>20. Показатели доступности и качества Муниципальной услуги</w:t>
      </w:r>
    </w:p>
    <w:p w:rsidR="002F02DE" w:rsidRDefault="002F02DE" w:rsidP="00C21462">
      <w:pPr>
        <w:pStyle w:val="110"/>
        <w:ind w:left="0" w:firstLine="709"/>
      </w:pPr>
      <w:r>
        <w:rPr>
          <w:sz w:val="24"/>
          <w:szCs w:val="24"/>
        </w:rPr>
        <w:t>20.1. Оценка доступности и качества предоставления Муниципальной услуги должна осуществляться по следующим показателям:</w:t>
      </w:r>
    </w:p>
    <w:p w:rsidR="002F02DE" w:rsidRDefault="002F02DE" w:rsidP="00C21462">
      <w:pPr>
        <w:pStyle w:val="ConsPlusNormal"/>
        <w:widowControl/>
        <w:spacing w:line="276" w:lineRule="auto"/>
        <w:ind w:firstLine="709"/>
        <w:jc w:val="both"/>
      </w:pPr>
      <w:r>
        <w:rPr>
          <w:rFonts w:ascii="Times New Roman" w:hAnsi="Times New Roman" w:cs="Times New Roman"/>
          <w:sz w:val="24"/>
          <w:szCs w:val="24"/>
        </w:rPr>
        <w:t>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F02DE" w:rsidRDefault="002F02DE" w:rsidP="00C21462">
      <w:pPr>
        <w:pStyle w:val="ConsPlusNormal"/>
        <w:widowControl/>
        <w:spacing w:line="276" w:lineRule="auto"/>
        <w:ind w:firstLine="709"/>
        <w:jc w:val="both"/>
      </w:pPr>
      <w:r>
        <w:rPr>
          <w:rFonts w:ascii="Times New Roman" w:hAnsi="Times New Roman" w:cs="Times New Roman"/>
          <w:sz w:val="24"/>
          <w:szCs w:val="24"/>
        </w:rPr>
        <w:t>2) возможность выбора Заявителем форм предоставления Муниципальной услуги, в том числе с использованием РПГУ, ЕПГУ;</w:t>
      </w:r>
    </w:p>
    <w:p w:rsidR="002F02DE" w:rsidRDefault="002F02DE" w:rsidP="00C21462">
      <w:pPr>
        <w:pStyle w:val="ConsPlusNormal"/>
        <w:widowControl/>
        <w:spacing w:line="276" w:lineRule="auto"/>
        <w:ind w:firstLine="709"/>
        <w:jc w:val="both"/>
      </w:pPr>
      <w:r>
        <w:rPr>
          <w:rFonts w:ascii="Times New Roman" w:hAnsi="Times New Roman" w:cs="Times New Roman"/>
          <w:sz w:val="24"/>
          <w:szCs w:val="24"/>
        </w:rPr>
        <w:t>3) возможность обращения за получением Муниципальной услуги в МФЦ;</w:t>
      </w:r>
    </w:p>
    <w:p w:rsidR="002F02DE" w:rsidRDefault="002F02DE" w:rsidP="00C21462">
      <w:pPr>
        <w:pStyle w:val="2f1"/>
        <w:spacing w:after="0"/>
        <w:ind w:left="0" w:firstLine="709"/>
        <w:jc w:val="both"/>
      </w:pPr>
      <w:r>
        <w:rPr>
          <w:rFonts w:ascii="Times New Roman" w:hAnsi="Times New Roman" w:cs="Times New Roman"/>
          <w:sz w:val="24"/>
          <w:szCs w:val="24"/>
        </w:rPr>
        <w:t>4) возможность обращения за получением Муниципальной услуги электронной форме посредством РПГУ, ЕПГУ в МФЦ;</w:t>
      </w:r>
    </w:p>
    <w:p w:rsidR="002F02DE" w:rsidRDefault="002F02DE" w:rsidP="00C21462">
      <w:pPr>
        <w:pStyle w:val="ConsPlusNormal"/>
        <w:widowControl/>
        <w:spacing w:line="276" w:lineRule="auto"/>
        <w:ind w:firstLine="709"/>
        <w:jc w:val="both"/>
      </w:pPr>
      <w:r>
        <w:rPr>
          <w:rFonts w:ascii="Times New Roman" w:hAnsi="Times New Roman" w:cs="Times New Roman"/>
          <w:sz w:val="24"/>
          <w:szCs w:val="24"/>
        </w:rPr>
        <w:t xml:space="preserve">5) доступность обращения за предоставлением Муниципальной услуги, в том числе для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 </w:t>
      </w:r>
    </w:p>
    <w:p w:rsidR="002F02DE" w:rsidRDefault="002F02DE" w:rsidP="00C21462">
      <w:pPr>
        <w:pStyle w:val="ConsPlusNormal"/>
        <w:widowControl/>
        <w:spacing w:line="276" w:lineRule="auto"/>
        <w:ind w:firstLine="709"/>
        <w:jc w:val="both"/>
      </w:pPr>
      <w:r>
        <w:rPr>
          <w:rFonts w:ascii="Times New Roman" w:hAnsi="Times New Roman" w:cs="Times New Roman"/>
          <w:sz w:val="24"/>
          <w:szCs w:val="24"/>
        </w:rPr>
        <w:t>6) соблюдения установленного времени ожидания в очереди при подаче заявления и при получении результата предоставления Муниципальной услуги;</w:t>
      </w:r>
    </w:p>
    <w:p w:rsidR="002F02DE" w:rsidRDefault="002F02DE" w:rsidP="00C21462">
      <w:pPr>
        <w:pStyle w:val="ConsPlusNormal"/>
        <w:widowControl/>
        <w:spacing w:line="276" w:lineRule="auto"/>
        <w:ind w:firstLine="709"/>
        <w:jc w:val="both"/>
      </w:pPr>
      <w:r>
        <w:rPr>
          <w:rFonts w:ascii="Times New Roman" w:hAnsi="Times New Roman" w:cs="Times New Roman"/>
          <w:sz w:val="24"/>
          <w:szCs w:val="24"/>
        </w:rPr>
        <w:lastRenderedPageBreak/>
        <w:t>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F02DE" w:rsidRDefault="002F02DE" w:rsidP="00C21462">
      <w:pPr>
        <w:pStyle w:val="ConsPlusNormal"/>
        <w:widowControl/>
        <w:spacing w:line="276" w:lineRule="auto"/>
        <w:ind w:firstLine="709"/>
        <w:jc w:val="both"/>
      </w:pPr>
      <w:r>
        <w:rPr>
          <w:rFonts w:ascii="Times New Roman" w:hAnsi="Times New Roman" w:cs="Times New Roman"/>
          <w:sz w:val="24"/>
          <w:szCs w:val="24"/>
        </w:rPr>
        <w:t>8) отсутствие обоснованных жалоб со стороны граждан по результатам предоставления Муниципальной услуги;</w:t>
      </w:r>
    </w:p>
    <w:p w:rsidR="002F02DE" w:rsidRDefault="002F02DE" w:rsidP="00C21462">
      <w:pPr>
        <w:pStyle w:val="ConsPlusNormal"/>
        <w:widowControl/>
        <w:spacing w:line="276" w:lineRule="auto"/>
        <w:ind w:firstLine="709"/>
        <w:jc w:val="both"/>
      </w:pPr>
      <w:r>
        <w:rPr>
          <w:rFonts w:ascii="Times New Roman" w:hAnsi="Times New Roman" w:cs="Times New Roman"/>
          <w:sz w:val="24"/>
          <w:szCs w:val="24"/>
        </w:rPr>
        <w:t>9)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2F02DE" w:rsidRDefault="002F02DE" w:rsidP="00C21462">
      <w:pPr>
        <w:pStyle w:val="ConsPlusNormal"/>
        <w:widowControl/>
        <w:spacing w:line="276" w:lineRule="auto"/>
        <w:ind w:firstLine="709"/>
        <w:jc w:val="both"/>
      </w:pPr>
      <w:r>
        <w:rPr>
          <w:rFonts w:ascii="Times New Roman" w:hAnsi="Times New Roman" w:cs="Times New Roman"/>
          <w:sz w:val="24"/>
          <w:szCs w:val="24"/>
        </w:rPr>
        <w:t xml:space="preserve">10) предоставление возможности получения информации о ходе предоставления Муниципальной услуги, в том числе с использованием РПГУ, ЕПГУ. </w:t>
      </w:r>
    </w:p>
    <w:p w:rsidR="002F02DE" w:rsidRDefault="002F02DE" w:rsidP="00C21462">
      <w:pPr>
        <w:pStyle w:val="ConsPlusNormal"/>
        <w:spacing w:line="276" w:lineRule="auto"/>
        <w:ind w:firstLine="709"/>
        <w:jc w:val="both"/>
      </w:pPr>
      <w:r>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допускается осуществление приема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p>
    <w:p w:rsidR="002F02DE" w:rsidRDefault="002F02DE" w:rsidP="00C21462">
      <w:pPr>
        <w:pStyle w:val="ConsPlusNormal"/>
        <w:spacing w:line="276" w:lineRule="auto"/>
        <w:ind w:firstLine="709"/>
        <w:jc w:val="both"/>
      </w:pPr>
      <w:r>
        <w:rPr>
          <w:rFonts w:ascii="Times New Roman" w:hAnsi="Times New Roman" w:cs="Times New Roman"/>
          <w:sz w:val="24"/>
          <w:szCs w:val="24"/>
        </w:rPr>
        <w:t xml:space="preserve">20.3. Предоставление Муниципальной услуги осуществляется в электронной форме без взаимодействия Заявителя с должностными лицами Муниципального архива.  </w:t>
      </w:r>
    </w:p>
    <w:p w:rsidR="002F02DE" w:rsidRDefault="002F02DE" w:rsidP="00C21462">
      <w:pPr>
        <w:pStyle w:val="110"/>
        <w:tabs>
          <w:tab w:val="left" w:pos="1276"/>
        </w:tabs>
        <w:ind w:left="0" w:firstLine="709"/>
        <w:rPr>
          <w:sz w:val="24"/>
          <w:szCs w:val="24"/>
        </w:rPr>
      </w:pPr>
    </w:p>
    <w:p w:rsidR="002F02DE" w:rsidRDefault="002F02DE" w:rsidP="00C21462">
      <w:pPr>
        <w:pStyle w:val="af7"/>
        <w:ind w:left="0" w:firstLine="709"/>
        <w:jc w:val="center"/>
      </w:pPr>
      <w:bookmarkStart w:id="39" w:name="__RefHeading___Toc515451556"/>
      <w:bookmarkEnd w:id="39"/>
      <w:r>
        <w:rPr>
          <w:i/>
          <w:sz w:val="24"/>
          <w:szCs w:val="24"/>
        </w:rPr>
        <w:t>21. Требования к организации предоставления Муниципальной услуги в электронной форме</w:t>
      </w:r>
    </w:p>
    <w:p w:rsidR="002F02DE" w:rsidRDefault="002F02DE" w:rsidP="00C21462">
      <w:pPr>
        <w:pStyle w:val="110"/>
        <w:tabs>
          <w:tab w:val="left" w:pos="1276"/>
        </w:tabs>
        <w:ind w:left="0" w:firstLine="709"/>
      </w:pPr>
      <w:r>
        <w:rPr>
          <w:sz w:val="24"/>
          <w:szCs w:val="24"/>
        </w:rPr>
        <w:t>21.1. В электронной форме документы, указанные в пункте 10</w:t>
      </w:r>
      <w:r w:rsidR="00267D06">
        <w:rPr>
          <w:sz w:val="24"/>
          <w:szCs w:val="24"/>
        </w:rPr>
        <w:fldChar w:fldCharType="begin"/>
      </w:r>
      <w:r>
        <w:rPr>
          <w:sz w:val="24"/>
          <w:szCs w:val="24"/>
        </w:rPr>
        <w:instrText xml:space="preserve"> REF _Ref440654922 \r \h </w:instrText>
      </w:r>
      <w:r w:rsidR="00267D06">
        <w:rPr>
          <w:sz w:val="24"/>
          <w:szCs w:val="24"/>
        </w:rPr>
      </w:r>
      <w:r w:rsidR="00267D06">
        <w:rPr>
          <w:sz w:val="24"/>
          <w:szCs w:val="24"/>
        </w:rPr>
        <w:fldChar w:fldCharType="separate"/>
      </w:r>
      <w:r w:rsidR="00F6416D">
        <w:rPr>
          <w:sz w:val="24"/>
          <w:szCs w:val="24"/>
        </w:rPr>
        <w:t>0</w:t>
      </w:r>
      <w:r w:rsidR="00267D06">
        <w:rPr>
          <w:sz w:val="24"/>
          <w:szCs w:val="24"/>
        </w:rPr>
        <w:fldChar w:fldCharType="end"/>
      </w:r>
      <w:r>
        <w:rPr>
          <w:sz w:val="24"/>
          <w:szCs w:val="24"/>
        </w:rPr>
        <w:t xml:space="preserve"> настоящего Административного регламента, подаются посредством РПГУ.</w:t>
      </w:r>
    </w:p>
    <w:p w:rsidR="002F02DE" w:rsidRDefault="002F02DE" w:rsidP="00C21462">
      <w:pPr>
        <w:pStyle w:val="110"/>
        <w:tabs>
          <w:tab w:val="left" w:pos="1276"/>
        </w:tabs>
        <w:ind w:left="0" w:firstLine="709"/>
      </w:pPr>
      <w:r>
        <w:rPr>
          <w:sz w:val="24"/>
          <w:szCs w:val="24"/>
        </w:rPr>
        <w:t>21.2. При подаче документы, указанные в пункте 10</w:t>
      </w:r>
      <w:r w:rsidR="00267D06">
        <w:rPr>
          <w:sz w:val="24"/>
          <w:szCs w:val="24"/>
        </w:rPr>
        <w:fldChar w:fldCharType="begin"/>
      </w:r>
      <w:r>
        <w:rPr>
          <w:sz w:val="24"/>
          <w:szCs w:val="24"/>
        </w:rPr>
        <w:instrText xml:space="preserve"> REF _Ref440654922 \r \h </w:instrText>
      </w:r>
      <w:r w:rsidR="00267D06">
        <w:rPr>
          <w:sz w:val="24"/>
          <w:szCs w:val="24"/>
        </w:rPr>
      </w:r>
      <w:r w:rsidR="00267D06">
        <w:rPr>
          <w:sz w:val="24"/>
          <w:szCs w:val="24"/>
        </w:rPr>
        <w:fldChar w:fldCharType="separate"/>
      </w:r>
      <w:r w:rsidR="00F6416D">
        <w:rPr>
          <w:sz w:val="24"/>
          <w:szCs w:val="24"/>
        </w:rPr>
        <w:t>0</w:t>
      </w:r>
      <w:r w:rsidR="00267D06">
        <w:rPr>
          <w:sz w:val="24"/>
          <w:szCs w:val="24"/>
        </w:rPr>
        <w:fldChar w:fldCharType="end"/>
      </w:r>
      <w:r>
        <w:rPr>
          <w:sz w:val="24"/>
          <w:szCs w:val="24"/>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F02DE" w:rsidRDefault="002F02DE" w:rsidP="00C21462">
      <w:pPr>
        <w:pStyle w:val="110"/>
        <w:tabs>
          <w:tab w:val="left" w:pos="1276"/>
        </w:tabs>
        <w:ind w:left="0" w:firstLine="709"/>
      </w:pPr>
      <w:r>
        <w:rPr>
          <w:sz w:val="24"/>
          <w:szCs w:val="24"/>
        </w:rPr>
        <w:t xml:space="preserve">21.3. Все документы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F02DE" w:rsidRDefault="002F02DE" w:rsidP="00C21462">
      <w:pPr>
        <w:pStyle w:val="110"/>
        <w:tabs>
          <w:tab w:val="left" w:pos="1276"/>
        </w:tabs>
        <w:ind w:left="0" w:firstLine="709"/>
      </w:pPr>
      <w:r>
        <w:rPr>
          <w:sz w:val="24"/>
          <w:szCs w:val="24"/>
        </w:rPr>
        <w:t xml:space="preserve">21.4. Заявитель имеет возможность отслеживать ход обработки документов в Личном кабинете с помощью статусной модели РПГУ. </w:t>
      </w:r>
    </w:p>
    <w:p w:rsidR="002F02DE" w:rsidRDefault="002F02DE" w:rsidP="00C21462">
      <w:pPr>
        <w:pStyle w:val="2-"/>
        <w:tabs>
          <w:tab w:val="left" w:pos="0"/>
        </w:tabs>
        <w:ind w:left="0" w:firstLine="709"/>
      </w:pPr>
      <w:bookmarkStart w:id="40" w:name="__RefHeading___Toc515451557"/>
      <w:bookmarkEnd w:id="40"/>
      <w:r>
        <w:rPr>
          <w:sz w:val="24"/>
          <w:szCs w:val="24"/>
        </w:rPr>
        <w:t>22. Требования к организации предоставления Муниципальной услуги в МФЦ</w:t>
      </w:r>
    </w:p>
    <w:p w:rsidR="00E872B6" w:rsidRPr="00E872B6" w:rsidRDefault="002F02DE" w:rsidP="00E872B6">
      <w:pPr>
        <w:widowControl w:val="0"/>
        <w:autoSpaceDE w:val="0"/>
        <w:autoSpaceDN w:val="0"/>
        <w:adjustRightInd w:val="0"/>
        <w:spacing w:after="0"/>
        <w:ind w:firstLine="567"/>
        <w:jc w:val="both"/>
        <w:outlineLvl w:val="2"/>
        <w:rPr>
          <w:rFonts w:ascii="Times New Roman" w:hAnsi="Times New Roman" w:cs="Times New Roman"/>
          <w:sz w:val="24"/>
          <w:szCs w:val="24"/>
        </w:rPr>
      </w:pPr>
      <w:r w:rsidRPr="00E872B6">
        <w:rPr>
          <w:rFonts w:ascii="Times New Roman" w:hAnsi="Times New Roman" w:cs="Times New Roman"/>
          <w:sz w:val="24"/>
          <w:szCs w:val="24"/>
        </w:rPr>
        <w:t xml:space="preserve">22.1. Организация предоставления Муниципальной услуги на базе МФЦ осуществляется в соответствии с соглашением о взаимодействии между </w:t>
      </w:r>
      <w:r w:rsidR="00E872B6" w:rsidRPr="00E872B6">
        <w:rPr>
          <w:rFonts w:ascii="Times New Roman" w:hAnsi="Times New Roman" w:cs="Times New Roman"/>
          <w:sz w:val="24"/>
          <w:szCs w:val="24"/>
        </w:rPr>
        <w:t>А</w:t>
      </w:r>
      <w:r w:rsidRPr="00E872B6">
        <w:rPr>
          <w:rFonts w:ascii="Times New Roman" w:hAnsi="Times New Roman" w:cs="Times New Roman"/>
          <w:sz w:val="24"/>
          <w:szCs w:val="24"/>
        </w:rPr>
        <w:t xml:space="preserve">дминистрацией </w:t>
      </w:r>
      <w:r w:rsidR="00E872B6" w:rsidRPr="00E872B6">
        <w:rPr>
          <w:rFonts w:ascii="Times New Roman" w:hAnsi="Times New Roman" w:cs="Times New Roman"/>
          <w:sz w:val="24"/>
          <w:szCs w:val="24"/>
        </w:rPr>
        <w:t xml:space="preserve">Щёлковского </w:t>
      </w:r>
      <w:r w:rsidRPr="00E872B6">
        <w:rPr>
          <w:rFonts w:ascii="Times New Roman" w:hAnsi="Times New Roman" w:cs="Times New Roman"/>
          <w:sz w:val="24"/>
          <w:szCs w:val="24"/>
        </w:rPr>
        <w:t xml:space="preserve">муниципального </w:t>
      </w:r>
      <w:r w:rsidR="00E872B6" w:rsidRPr="00E872B6">
        <w:rPr>
          <w:rFonts w:ascii="Times New Roman" w:hAnsi="Times New Roman" w:cs="Times New Roman"/>
          <w:sz w:val="24"/>
          <w:szCs w:val="24"/>
        </w:rPr>
        <w:t xml:space="preserve">района </w:t>
      </w:r>
      <w:r w:rsidRPr="00E872B6">
        <w:rPr>
          <w:rFonts w:ascii="Times New Roman" w:hAnsi="Times New Roman" w:cs="Times New Roman"/>
          <w:sz w:val="24"/>
          <w:szCs w:val="24"/>
        </w:rPr>
        <w:t xml:space="preserve">и </w:t>
      </w:r>
      <w:r w:rsidR="00E872B6" w:rsidRPr="00E872B6">
        <w:rPr>
          <w:rFonts w:ascii="Times New Roman" w:hAnsi="Times New Roman" w:cs="Times New Roman"/>
          <w:sz w:val="24"/>
          <w:szCs w:val="24"/>
        </w:rPr>
        <w:t>Муниципальным автономным учреждением Щёлковского муниципального района «Многофункциональный центр предоставления государственных и муниципальных услуг Щелковского муниципального района».</w:t>
      </w:r>
    </w:p>
    <w:p w:rsidR="002F02DE" w:rsidRDefault="002F02DE" w:rsidP="00C21462">
      <w:pPr>
        <w:spacing w:after="0"/>
        <w:ind w:firstLine="709"/>
        <w:jc w:val="both"/>
      </w:pPr>
      <w:r>
        <w:rPr>
          <w:rFonts w:ascii="Times New Roman" w:hAnsi="Times New Roman" w:cs="Times New Roman"/>
          <w:sz w:val="24"/>
          <w:szCs w:val="24"/>
        </w:rPr>
        <w:t>22.2. В МФЦ обеспечиваются:</w:t>
      </w:r>
    </w:p>
    <w:p w:rsidR="002F02DE" w:rsidRDefault="002F02DE" w:rsidP="00C21462">
      <w:pPr>
        <w:spacing w:after="0"/>
        <w:ind w:firstLine="709"/>
        <w:jc w:val="both"/>
      </w:pPr>
      <w:r>
        <w:rPr>
          <w:rFonts w:ascii="Times New Roman" w:hAnsi="Times New Roman" w:cs="Times New Roman"/>
          <w:sz w:val="24"/>
          <w:szCs w:val="24"/>
        </w:rPr>
        <w:t xml:space="preserve">а) бесплатный доступ заявителей к РПГУ, ЕПГУ для обеспечения возможности получения Муниципальной услуги в электронной форме; </w:t>
      </w:r>
    </w:p>
    <w:p w:rsidR="002F02DE" w:rsidRDefault="002F02DE" w:rsidP="00C21462">
      <w:pPr>
        <w:spacing w:after="0"/>
        <w:ind w:firstLine="709"/>
        <w:jc w:val="both"/>
      </w:pPr>
      <w:r>
        <w:rPr>
          <w:rFonts w:ascii="Times New Roman" w:hAnsi="Times New Roman" w:cs="Times New Roman"/>
          <w:sz w:val="24"/>
          <w:szCs w:val="24"/>
        </w:rPr>
        <w:t>б) возможность внесением заявителем денежных сре</w:t>
      </w:r>
      <w:proofErr w:type="gramStart"/>
      <w:r>
        <w:rPr>
          <w:rFonts w:ascii="Times New Roman" w:hAnsi="Times New Roman" w:cs="Times New Roman"/>
          <w:sz w:val="24"/>
          <w:szCs w:val="24"/>
        </w:rPr>
        <w:t>дств в сч</w:t>
      </w:r>
      <w:proofErr w:type="gramEnd"/>
      <w:r>
        <w:rPr>
          <w:rFonts w:ascii="Times New Roman" w:hAnsi="Times New Roman" w:cs="Times New Roman"/>
          <w:sz w:val="24"/>
          <w:szCs w:val="24"/>
        </w:rPr>
        <w:t>ет платы за предоставление Муниципальной услуги, взимаемых в соответствии с законодательством Российской Федерации, законодательством Московской области, через банкоматы, установленные в помещениях МФЦ.</w:t>
      </w:r>
    </w:p>
    <w:p w:rsidR="002F02DE" w:rsidRDefault="002F02DE" w:rsidP="00E872B6">
      <w:pPr>
        <w:autoSpaceDE w:val="0"/>
        <w:autoSpaceDN w:val="0"/>
        <w:adjustRightInd w:val="0"/>
        <w:spacing w:after="0"/>
        <w:ind w:firstLine="540"/>
        <w:jc w:val="both"/>
      </w:pPr>
      <w:r>
        <w:rPr>
          <w:rFonts w:ascii="Times New Roman" w:hAnsi="Times New Roman" w:cs="Times New Roman"/>
          <w:sz w:val="24"/>
          <w:szCs w:val="24"/>
        </w:rPr>
        <w:lastRenderedPageBreak/>
        <w:t>22.3. </w:t>
      </w:r>
      <w:proofErr w:type="gramStart"/>
      <w:r>
        <w:rPr>
          <w:rFonts w:ascii="Times New Roman" w:hAnsi="Times New Roman" w:cs="Times New Roman"/>
          <w:sz w:val="24"/>
          <w:szCs w:val="24"/>
        </w:rPr>
        <w:t xml:space="preserve">Перечень МФЦ, в которых организуется выдача результатов предоставления Муниципальной услуги и доступ к РПГУ для подачи заявления на предоставление Муниципальной услуги в соответствии с соглашением о взаимодействии, размещен на сайте Муниципального архива </w:t>
      </w:r>
      <w:r w:rsidR="00E872B6" w:rsidRPr="00E872B6">
        <w:rPr>
          <w:rFonts w:ascii="Times New Roman" w:hAnsi="Times New Roman" w:cs="Times New Roman"/>
          <w:sz w:val="24"/>
          <w:szCs w:val="24"/>
          <w:lang w:val="en-US"/>
        </w:rPr>
        <w:t>www</w:t>
      </w:r>
      <w:r w:rsidR="00E872B6" w:rsidRPr="00E872B6">
        <w:rPr>
          <w:rFonts w:ascii="Times New Roman" w:hAnsi="Times New Roman" w:cs="Times New Roman"/>
          <w:sz w:val="24"/>
          <w:szCs w:val="24"/>
        </w:rPr>
        <w:t>.</w:t>
      </w:r>
      <w:hyperlink r:id="rId8" w:tgtFrame="_blank" w:history="1">
        <w:r w:rsidR="00E872B6" w:rsidRPr="00E872B6">
          <w:rPr>
            <w:rStyle w:val="block-infoleft2"/>
            <w:rFonts w:ascii="Times New Roman" w:hAnsi="Times New Roman" w:cs="Times New Roman"/>
            <w:sz w:val="24"/>
            <w:szCs w:val="24"/>
          </w:rPr>
          <w:t>shchyolkovo.ru</w:t>
        </w:r>
      </w:hyperlink>
      <w:r w:rsidR="00E872B6" w:rsidRPr="00E872B6">
        <w:rPr>
          <w:rStyle w:val="block-infoleft2"/>
          <w:rFonts w:ascii="Times New Roman" w:hAnsi="Times New Roman" w:cs="Times New Roman"/>
          <w:sz w:val="24"/>
          <w:szCs w:val="24"/>
        </w:rPr>
        <w:t xml:space="preserve"> (см. в разделе «социальный путеводитель»)</w:t>
      </w:r>
      <w:r w:rsidRPr="00E872B6">
        <w:rPr>
          <w:rFonts w:ascii="Times New Roman" w:hAnsi="Times New Roman" w:cs="Times New Roman"/>
          <w:sz w:val="24"/>
          <w:szCs w:val="24"/>
        </w:rPr>
        <w:t xml:space="preserve"> и на сайте МФЦ </w:t>
      </w:r>
      <w:proofErr w:type="gramEnd"/>
      <w:r w:rsidR="00E872B6" w:rsidRPr="00E872B6">
        <w:rPr>
          <w:rFonts w:ascii="Times New Roman" w:hAnsi="Times New Roman" w:cs="Times New Roman"/>
          <w:sz w:val="24"/>
          <w:szCs w:val="24"/>
          <w:lang w:val="en-US"/>
        </w:rPr>
        <w:t>www</w:t>
      </w:r>
      <w:r w:rsidR="00E872B6" w:rsidRPr="00E872B6">
        <w:rPr>
          <w:rFonts w:ascii="Times New Roman" w:hAnsi="Times New Roman" w:cs="Times New Roman"/>
          <w:sz w:val="24"/>
          <w:szCs w:val="24"/>
        </w:rPr>
        <w:t>.</w:t>
      </w:r>
      <w:r w:rsidR="00E872B6" w:rsidRPr="00E872B6">
        <w:rPr>
          <w:rFonts w:ascii="Times New Roman" w:hAnsi="Times New Roman" w:cs="Times New Roman"/>
          <w:sz w:val="24"/>
          <w:szCs w:val="24"/>
          <w:lang w:val="en-US"/>
        </w:rPr>
        <w:t>mfcshelkovo</w:t>
      </w:r>
      <w:r w:rsidR="00E872B6" w:rsidRPr="00E872B6">
        <w:rPr>
          <w:rFonts w:ascii="Times New Roman" w:hAnsi="Times New Roman" w:cs="Times New Roman"/>
          <w:sz w:val="24"/>
          <w:szCs w:val="24"/>
        </w:rPr>
        <w:t>.</w:t>
      </w:r>
      <w:r w:rsidR="00E872B6" w:rsidRPr="00E872B6">
        <w:rPr>
          <w:rFonts w:ascii="Times New Roman" w:hAnsi="Times New Roman" w:cs="Times New Roman"/>
          <w:sz w:val="24"/>
          <w:szCs w:val="24"/>
          <w:lang w:val="en-US"/>
        </w:rPr>
        <w:t>ru</w:t>
      </w:r>
      <w:proofErr w:type="gramStart"/>
      <w:r w:rsidRPr="00E872B6">
        <w:rPr>
          <w:rFonts w:ascii="Times New Roman" w:hAnsi="Times New Roman" w:cs="Times New Roman"/>
          <w:sz w:val="24"/>
          <w:szCs w:val="24"/>
        </w:rPr>
        <w:t>.</w:t>
      </w:r>
      <w:proofErr w:type="gramEnd"/>
    </w:p>
    <w:p w:rsidR="002F02DE" w:rsidRDefault="002F02DE" w:rsidP="00C21462">
      <w:pPr>
        <w:spacing w:after="0"/>
        <w:ind w:firstLine="709"/>
        <w:jc w:val="both"/>
      </w:pPr>
      <w:r>
        <w:rPr>
          <w:rFonts w:ascii="Times New Roman" w:hAnsi="Times New Roman" w:cs="Times New Roman"/>
          <w:sz w:val="24"/>
          <w:szCs w:val="24"/>
        </w:rPr>
        <w:t>22.4. При предоставлении Муниципальной услуги в соответствии с соглашением о взаимодействии сотрудники МФЦ обязаны:</w:t>
      </w:r>
    </w:p>
    <w:p w:rsidR="002F02DE" w:rsidRDefault="002F02DE" w:rsidP="00C21462">
      <w:pPr>
        <w:spacing w:after="0"/>
        <w:ind w:firstLine="709"/>
        <w:jc w:val="both"/>
      </w:pPr>
      <w:r>
        <w:rPr>
          <w:rFonts w:ascii="Times New Roman" w:hAnsi="Times New Roman" w:cs="Times New Roman"/>
          <w:sz w:val="24"/>
          <w:szCs w:val="24"/>
        </w:rPr>
        <w:t>1)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2F02DE" w:rsidRDefault="002F02DE" w:rsidP="00C21462">
      <w:pPr>
        <w:spacing w:after="0"/>
        <w:ind w:firstLine="709"/>
        <w:jc w:val="both"/>
      </w:pPr>
      <w:r>
        <w:rPr>
          <w:rFonts w:ascii="Times New Roman" w:hAnsi="Times New Roman" w:cs="Times New Roman"/>
          <w:sz w:val="24"/>
          <w:szCs w:val="24"/>
        </w:rPr>
        <w:t>2) при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F02DE" w:rsidRDefault="002F02DE" w:rsidP="00C21462">
      <w:pPr>
        <w:spacing w:after="0"/>
        <w:ind w:firstLine="709"/>
        <w:jc w:val="both"/>
      </w:pPr>
      <w:r>
        <w:rPr>
          <w:rFonts w:ascii="Times New Roman" w:hAnsi="Times New Roman" w:cs="Times New Roman"/>
          <w:sz w:val="24"/>
          <w:szCs w:val="24"/>
        </w:rPr>
        <w:t>3) соблюдать требования соглашения о взаимодействии.</w:t>
      </w:r>
    </w:p>
    <w:p w:rsidR="002F02DE" w:rsidRDefault="002F02DE" w:rsidP="00C21462">
      <w:pPr>
        <w:pStyle w:val="110"/>
        <w:ind w:left="0" w:firstLine="709"/>
      </w:pPr>
      <w:r>
        <w:rPr>
          <w:sz w:val="24"/>
          <w:szCs w:val="24"/>
        </w:rPr>
        <w:t>22.5. МФЦ, его работники, несут ответственность, установленную законодательством Российской Федерации, за соблюдение прав субъектов персональных данных, а также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F02DE" w:rsidRDefault="002F02DE" w:rsidP="00C21462">
      <w:pPr>
        <w:spacing w:after="0"/>
        <w:ind w:firstLine="709"/>
        <w:jc w:val="both"/>
      </w:pPr>
      <w:r>
        <w:rPr>
          <w:rFonts w:ascii="Times New Roman" w:hAnsi="Times New Roman" w:cs="Times New Roman"/>
          <w:sz w:val="24"/>
          <w:szCs w:val="24"/>
        </w:rPr>
        <w:t xml:space="preserve">22.6. Вред, причиненный физическим или юридическим лицам в результате ненадлежащего исполнения либо неисполнения МФЦ и его сотрудниками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Московской области, возмещается МФЦ в соответствии с законодательством Российской Федерации. </w:t>
      </w:r>
    </w:p>
    <w:p w:rsidR="002F02DE" w:rsidRDefault="002F02DE" w:rsidP="00C21462">
      <w:pPr>
        <w:spacing w:after="0"/>
        <w:ind w:firstLine="709"/>
        <w:jc w:val="both"/>
      </w:pPr>
      <w:r>
        <w:rPr>
          <w:rFonts w:ascii="Times New Roman" w:hAnsi="Times New Roman" w:cs="Times New Roman"/>
          <w:sz w:val="24"/>
          <w:szCs w:val="24"/>
        </w:rPr>
        <w:t xml:space="preserve">22.7.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порядка предоставления Муниципальной услуги в МФЦ осуществляется в порядке, предусмотренном законодательством Российской Федерации и Московской области.   </w:t>
      </w:r>
    </w:p>
    <w:p w:rsidR="002F02DE" w:rsidRDefault="002F02DE" w:rsidP="00C21462">
      <w:pPr>
        <w:spacing w:after="0"/>
        <w:ind w:firstLine="709"/>
        <w:jc w:val="both"/>
      </w:pPr>
      <w:r>
        <w:rPr>
          <w:rFonts w:ascii="Times New Roman" w:hAnsi="Times New Roman" w:cs="Times New Roman"/>
          <w:sz w:val="24"/>
          <w:szCs w:val="24"/>
        </w:rPr>
        <w:t xml:space="preserve">22.8.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w:t>
      </w:r>
      <w:r>
        <w:rPr>
          <w:rFonts w:ascii="Times New Roman" w:hAnsi="Times New Roman" w:cs="Times New Roman"/>
          <w:spacing w:val="2"/>
          <w:sz w:val="24"/>
          <w:szCs w:val="24"/>
        </w:rPr>
        <w:t xml:space="preserve">повлекшее </w:t>
      </w:r>
      <w:proofErr w:type="spellStart"/>
      <w:r>
        <w:rPr>
          <w:rFonts w:ascii="Times New Roman" w:hAnsi="Times New Roman" w:cs="Times New Roman"/>
          <w:spacing w:val="2"/>
          <w:sz w:val="24"/>
          <w:szCs w:val="24"/>
        </w:rPr>
        <w:t>непредоставление</w:t>
      </w:r>
      <w:proofErr w:type="spellEnd"/>
      <w:r>
        <w:rPr>
          <w:rFonts w:ascii="Times New Roman" w:hAnsi="Times New Roman" w:cs="Times New Roman"/>
          <w:spacing w:val="2"/>
          <w:sz w:val="24"/>
          <w:szCs w:val="24"/>
        </w:rPr>
        <w:t xml:space="preserve"> Муниципальной услуги Заявителю либо предоставление Муниципальной услуги Заявителю с нарушением установленных сроков</w:t>
      </w:r>
      <w:r>
        <w:rPr>
          <w:rFonts w:ascii="Times New Roman" w:hAnsi="Times New Roman" w:cs="Times New Roman"/>
          <w:sz w:val="24"/>
          <w:szCs w:val="24"/>
        </w:rPr>
        <w:t>, предусмотрена административная ответственность.</w:t>
      </w:r>
    </w:p>
    <w:p w:rsidR="002F02DE" w:rsidRDefault="002F02DE" w:rsidP="00C21462">
      <w:pPr>
        <w:spacing w:after="0"/>
        <w:ind w:firstLine="709"/>
        <w:jc w:val="both"/>
      </w:pPr>
      <w:r>
        <w:rPr>
          <w:rFonts w:ascii="Times New Roman" w:hAnsi="Times New Roman" w:cs="Times New Roman"/>
          <w:sz w:val="24"/>
          <w:szCs w:val="24"/>
        </w:rPr>
        <w:t xml:space="preserve">22.9. </w:t>
      </w:r>
      <w:r>
        <w:rPr>
          <w:rFonts w:ascii="Times New Roman" w:hAnsi="Times New Roman" w:cs="Times New Roman"/>
          <w:spacing w:val="2"/>
          <w:sz w:val="24"/>
          <w:szCs w:val="24"/>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2F02DE" w:rsidRDefault="002F02DE" w:rsidP="00C21462">
      <w:pPr>
        <w:spacing w:after="0"/>
        <w:ind w:firstLine="709"/>
        <w:jc w:val="both"/>
        <w:rPr>
          <w:sz w:val="24"/>
          <w:szCs w:val="24"/>
        </w:rPr>
      </w:pPr>
    </w:p>
    <w:p w:rsidR="002F02DE" w:rsidRPr="005E1AB3" w:rsidRDefault="002F02DE" w:rsidP="00C21462">
      <w:pPr>
        <w:pStyle w:val="1-"/>
        <w:spacing w:before="0" w:after="0" w:line="240" w:lineRule="auto"/>
        <w:ind w:firstLine="709"/>
        <w:rPr>
          <w:lang w:val="ru-RU"/>
        </w:rPr>
      </w:pPr>
      <w:bookmarkStart w:id="41" w:name="__RefHeading___Toc515451558"/>
      <w:bookmarkEnd w:id="41"/>
      <w:r>
        <w:rPr>
          <w:b/>
          <w:szCs w:val="24"/>
        </w:rPr>
        <w:t>III</w:t>
      </w:r>
      <w:r>
        <w:rPr>
          <w:b/>
          <w:szCs w:val="24"/>
          <w:lang w:val="ru-RU"/>
        </w:rPr>
        <w:t>. Состав, последовательность и сроки выполнения административных процедур, требования к порядку их выполнения</w:t>
      </w:r>
    </w:p>
    <w:p w:rsidR="002F02DE" w:rsidRDefault="002F02DE" w:rsidP="00C21462">
      <w:pPr>
        <w:pStyle w:val="2-"/>
        <w:tabs>
          <w:tab w:val="left" w:pos="426"/>
        </w:tabs>
        <w:ind w:left="0" w:firstLine="709"/>
      </w:pPr>
      <w:bookmarkStart w:id="42" w:name="__RefHeading___Toc515451559"/>
      <w:bookmarkEnd w:id="42"/>
      <w:r>
        <w:rPr>
          <w:sz w:val="24"/>
          <w:szCs w:val="24"/>
        </w:rPr>
        <w:t>23. Состав, последовательность и сроки выполнения административных процедур (действий) при предоставлении Муниципальной услуги</w:t>
      </w:r>
    </w:p>
    <w:p w:rsidR="002F02DE" w:rsidRDefault="002F02DE" w:rsidP="00C21462">
      <w:pPr>
        <w:pStyle w:val="110"/>
        <w:tabs>
          <w:tab w:val="left" w:pos="1276"/>
        </w:tabs>
        <w:ind w:left="0" w:firstLine="709"/>
      </w:pPr>
      <w:r>
        <w:rPr>
          <w:sz w:val="24"/>
          <w:szCs w:val="24"/>
        </w:rPr>
        <w:t>23.1. Перечень административных процедур:</w:t>
      </w:r>
    </w:p>
    <w:p w:rsidR="002F02DE" w:rsidRPr="00D75449" w:rsidRDefault="002F02DE" w:rsidP="00C21462">
      <w:pPr>
        <w:pStyle w:val="12"/>
        <w:widowControl w:val="0"/>
        <w:numPr>
          <w:ilvl w:val="0"/>
          <w:numId w:val="40"/>
        </w:numPr>
        <w:tabs>
          <w:tab w:val="left" w:pos="993"/>
        </w:tabs>
        <w:suppressAutoHyphens/>
        <w:autoSpaceDE/>
        <w:autoSpaceDN/>
        <w:adjustRightInd/>
        <w:ind w:left="0" w:firstLine="709"/>
      </w:pPr>
      <w:r>
        <w:rPr>
          <w:sz w:val="24"/>
          <w:szCs w:val="24"/>
        </w:rPr>
        <w:t>Прием, предварительное рассмотрение и регистрация Заявления и документов, необходимых для предоставления Муниципальной услуги</w:t>
      </w:r>
      <w:r>
        <w:rPr>
          <w:rFonts w:eastAsia="Times New Roman"/>
          <w:sz w:val="24"/>
          <w:szCs w:val="24"/>
        </w:rPr>
        <w:t>.</w:t>
      </w:r>
    </w:p>
    <w:p w:rsidR="00D75449" w:rsidRDefault="00D75449" w:rsidP="00D75449">
      <w:pPr>
        <w:pStyle w:val="12"/>
        <w:widowControl w:val="0"/>
        <w:tabs>
          <w:tab w:val="left" w:pos="993"/>
        </w:tabs>
        <w:suppressAutoHyphens/>
        <w:autoSpaceDE/>
        <w:autoSpaceDN/>
        <w:adjustRightInd/>
        <w:ind w:left="709" w:firstLine="0"/>
      </w:pPr>
    </w:p>
    <w:p w:rsidR="002F02DE" w:rsidRDefault="002F02DE" w:rsidP="00C21462">
      <w:pPr>
        <w:pStyle w:val="12"/>
        <w:widowControl w:val="0"/>
        <w:numPr>
          <w:ilvl w:val="0"/>
          <w:numId w:val="40"/>
        </w:numPr>
        <w:tabs>
          <w:tab w:val="left" w:pos="993"/>
          <w:tab w:val="left" w:pos="1276"/>
        </w:tabs>
        <w:suppressAutoHyphens/>
        <w:autoSpaceDE/>
        <w:autoSpaceDN/>
        <w:adjustRightInd/>
        <w:ind w:left="0" w:firstLine="709"/>
      </w:pPr>
      <w:r>
        <w:rPr>
          <w:sz w:val="24"/>
          <w:szCs w:val="24"/>
        </w:rPr>
        <w:t>Обработка документов, необходимых для предоставления Муниципальной услуги.</w:t>
      </w:r>
    </w:p>
    <w:p w:rsidR="002F02DE" w:rsidRDefault="002F02DE" w:rsidP="00C21462">
      <w:pPr>
        <w:pStyle w:val="12"/>
        <w:widowControl w:val="0"/>
        <w:numPr>
          <w:ilvl w:val="0"/>
          <w:numId w:val="40"/>
        </w:numPr>
        <w:tabs>
          <w:tab w:val="left" w:pos="993"/>
          <w:tab w:val="left" w:pos="1276"/>
        </w:tabs>
        <w:suppressAutoHyphens/>
        <w:autoSpaceDE/>
        <w:autoSpaceDN/>
        <w:adjustRightInd/>
        <w:ind w:left="0" w:firstLine="709"/>
      </w:pPr>
      <w:r>
        <w:rPr>
          <w:sz w:val="24"/>
          <w:szCs w:val="24"/>
        </w:rPr>
        <w:t>Формирование и направление Заявителю квитанции для оплаты Муниципальной услуги.</w:t>
      </w:r>
    </w:p>
    <w:p w:rsidR="002F02DE" w:rsidRDefault="002F02DE" w:rsidP="00C21462">
      <w:pPr>
        <w:pStyle w:val="12"/>
        <w:widowControl w:val="0"/>
        <w:numPr>
          <w:ilvl w:val="0"/>
          <w:numId w:val="40"/>
        </w:numPr>
        <w:tabs>
          <w:tab w:val="left" w:pos="993"/>
          <w:tab w:val="left" w:pos="1276"/>
        </w:tabs>
        <w:suppressAutoHyphens/>
        <w:autoSpaceDE/>
        <w:autoSpaceDN/>
        <w:adjustRightInd/>
        <w:ind w:left="0" w:firstLine="709"/>
      </w:pPr>
      <w:r>
        <w:rPr>
          <w:rFonts w:eastAsia="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F02DE" w:rsidRDefault="002F02DE" w:rsidP="00C21462">
      <w:pPr>
        <w:pStyle w:val="12"/>
        <w:widowControl w:val="0"/>
        <w:numPr>
          <w:ilvl w:val="0"/>
          <w:numId w:val="40"/>
        </w:numPr>
        <w:tabs>
          <w:tab w:val="left" w:pos="993"/>
          <w:tab w:val="left" w:pos="1276"/>
        </w:tabs>
        <w:suppressAutoHyphens/>
        <w:autoSpaceDE/>
        <w:autoSpaceDN/>
        <w:adjustRightInd/>
        <w:ind w:left="0" w:firstLine="709"/>
      </w:pPr>
      <w:r>
        <w:rPr>
          <w:rFonts w:eastAsia="Times New Roman"/>
          <w:sz w:val="24"/>
          <w:szCs w:val="24"/>
        </w:rPr>
        <w:t xml:space="preserve"> </w:t>
      </w:r>
      <w:r>
        <w:rPr>
          <w:sz w:val="24"/>
          <w:szCs w:val="24"/>
        </w:rPr>
        <w:t>Рассмотрение документов и принятие решения о подготовке результата предоставления Муниципальной услуги.</w:t>
      </w:r>
    </w:p>
    <w:p w:rsidR="002F02DE" w:rsidRDefault="002F02DE" w:rsidP="00C21462">
      <w:pPr>
        <w:pStyle w:val="12"/>
        <w:widowControl w:val="0"/>
        <w:numPr>
          <w:ilvl w:val="0"/>
          <w:numId w:val="40"/>
        </w:numPr>
        <w:tabs>
          <w:tab w:val="left" w:pos="993"/>
          <w:tab w:val="left" w:pos="1276"/>
        </w:tabs>
        <w:suppressAutoHyphens/>
        <w:autoSpaceDE/>
        <w:autoSpaceDN/>
        <w:adjustRightInd/>
        <w:ind w:left="0" w:firstLine="709"/>
      </w:pPr>
      <w:r>
        <w:rPr>
          <w:rFonts w:eastAsia="Times New Roman"/>
          <w:sz w:val="24"/>
          <w:szCs w:val="24"/>
        </w:rPr>
        <w:t>Оформление результата предоставления Муниципальной услуги.</w:t>
      </w:r>
    </w:p>
    <w:p w:rsidR="002F02DE" w:rsidRDefault="002F02DE" w:rsidP="00C21462">
      <w:pPr>
        <w:pStyle w:val="12"/>
        <w:widowControl w:val="0"/>
        <w:numPr>
          <w:ilvl w:val="0"/>
          <w:numId w:val="40"/>
        </w:numPr>
        <w:tabs>
          <w:tab w:val="left" w:pos="993"/>
          <w:tab w:val="left" w:pos="1134"/>
          <w:tab w:val="left" w:pos="1276"/>
        </w:tabs>
        <w:suppressAutoHyphens/>
        <w:autoSpaceDE/>
        <w:autoSpaceDN/>
        <w:adjustRightInd/>
        <w:ind w:left="0" w:firstLine="709"/>
      </w:pPr>
      <w:r>
        <w:rPr>
          <w:rFonts w:eastAsia="Times New Roman"/>
          <w:sz w:val="24"/>
          <w:szCs w:val="24"/>
        </w:rPr>
        <w:t>Выдача результата предоставления Муниципальной услуги Заявителю.</w:t>
      </w:r>
    </w:p>
    <w:p w:rsidR="002F02DE" w:rsidRDefault="002F02DE" w:rsidP="00C21462">
      <w:pPr>
        <w:pStyle w:val="110"/>
        <w:tabs>
          <w:tab w:val="left" w:pos="1276"/>
        </w:tabs>
        <w:ind w:left="0" w:firstLine="709"/>
      </w:pPr>
      <w:r>
        <w:rPr>
          <w:sz w:val="24"/>
          <w:szCs w:val="24"/>
        </w:rPr>
        <w:t xml:space="preserve">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   </w:t>
      </w:r>
    </w:p>
    <w:p w:rsidR="002F02DE" w:rsidRDefault="002F02DE" w:rsidP="00C21462">
      <w:pPr>
        <w:pStyle w:val="110"/>
        <w:tabs>
          <w:tab w:val="left" w:pos="1276"/>
        </w:tabs>
        <w:ind w:left="0" w:firstLine="709"/>
      </w:pPr>
      <w:r>
        <w:rPr>
          <w:sz w:val="24"/>
          <w:szCs w:val="24"/>
        </w:rPr>
        <w:t>23.4. Блок-схема предоставления Муниципальной услуги приведена в Приложении  15 к настоящему Административному регламенту.</w:t>
      </w:r>
    </w:p>
    <w:p w:rsidR="002F02DE" w:rsidRPr="005E1AB3" w:rsidRDefault="002F02DE" w:rsidP="00C21462">
      <w:pPr>
        <w:pStyle w:val="1-"/>
        <w:ind w:firstLine="709"/>
        <w:rPr>
          <w:lang w:val="ru-RU"/>
        </w:rPr>
      </w:pPr>
      <w:bookmarkStart w:id="43" w:name="__RefHeading___Toc515451560"/>
      <w:bookmarkEnd w:id="43"/>
      <w:r>
        <w:rPr>
          <w:b/>
          <w:szCs w:val="24"/>
        </w:rPr>
        <w:t>IV</w:t>
      </w:r>
      <w:r>
        <w:rPr>
          <w:b/>
          <w:szCs w:val="24"/>
          <w:lang w:val="ru-RU"/>
        </w:rPr>
        <w:t>. Порядок и формы контроля за исполнением Административного регламента</w:t>
      </w:r>
    </w:p>
    <w:p w:rsidR="002F02DE" w:rsidRDefault="002F02DE" w:rsidP="00C21462">
      <w:pPr>
        <w:pStyle w:val="2-"/>
        <w:tabs>
          <w:tab w:val="left" w:pos="993"/>
        </w:tabs>
        <w:spacing w:before="0" w:after="0"/>
        <w:ind w:left="0" w:firstLine="709"/>
      </w:pPr>
      <w:bookmarkStart w:id="44" w:name="__RefHeading___Toc515451561"/>
      <w:bookmarkEnd w:id="44"/>
      <w:r>
        <w:rPr>
          <w:sz w:val="24"/>
          <w:szCs w:val="24"/>
        </w:rPr>
        <w:t xml:space="preserve">24. Порядок осуществления </w:t>
      </w:r>
      <w:proofErr w:type="gramStart"/>
      <w:r>
        <w:rPr>
          <w:sz w:val="24"/>
          <w:szCs w:val="24"/>
        </w:rPr>
        <w:t>контроля за</w:t>
      </w:r>
      <w:proofErr w:type="gramEnd"/>
      <w:r>
        <w:rPr>
          <w:sz w:val="24"/>
          <w:szCs w:val="24"/>
        </w:rPr>
        <w:t xml:space="preserve"> соблюдением и исполнением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F02DE" w:rsidRDefault="002F02DE" w:rsidP="00C21462">
      <w:pPr>
        <w:pStyle w:val="2-"/>
        <w:tabs>
          <w:tab w:val="left" w:pos="993"/>
        </w:tabs>
        <w:spacing w:before="0" w:after="0"/>
        <w:ind w:left="0" w:firstLine="709"/>
        <w:rPr>
          <w:sz w:val="24"/>
          <w:szCs w:val="24"/>
        </w:rPr>
      </w:pPr>
    </w:p>
    <w:p w:rsidR="002F02DE" w:rsidRDefault="002F02DE" w:rsidP="00C21462">
      <w:pPr>
        <w:pStyle w:val="110"/>
        <w:tabs>
          <w:tab w:val="left" w:pos="1276"/>
        </w:tabs>
        <w:ind w:left="0" w:firstLine="709"/>
      </w:pPr>
      <w:r>
        <w:rPr>
          <w:rFonts w:eastAsia="font235"/>
          <w:sz w:val="24"/>
          <w:szCs w:val="24"/>
        </w:rPr>
        <w:t>24.1. </w:t>
      </w:r>
      <w:proofErr w:type="gramStart"/>
      <w:r>
        <w:rPr>
          <w:rFonts w:eastAsia="font235"/>
          <w:sz w:val="24"/>
          <w:szCs w:val="24"/>
        </w:rPr>
        <w:t xml:space="preserve">Текущий контроль за соблюдением и исполнением должностными лицами, муниципальными служащими, работниками Муниципального архива,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Муниципального архива. </w:t>
      </w:r>
      <w:proofErr w:type="gramEnd"/>
    </w:p>
    <w:p w:rsidR="002F02DE" w:rsidRDefault="002F02DE" w:rsidP="00C21462">
      <w:pPr>
        <w:pStyle w:val="110"/>
        <w:tabs>
          <w:tab w:val="left" w:pos="1276"/>
        </w:tabs>
        <w:ind w:left="0" w:firstLine="709"/>
      </w:pPr>
      <w:r>
        <w:rPr>
          <w:rFonts w:eastAsia="font235"/>
          <w:sz w:val="24"/>
          <w:szCs w:val="24"/>
        </w:rPr>
        <w:t>24.2. </w:t>
      </w:r>
      <w:proofErr w:type="gramStart"/>
      <w:r>
        <w:rPr>
          <w:rFonts w:eastAsia="font235"/>
          <w:sz w:val="24"/>
          <w:szCs w:val="24"/>
        </w:rPr>
        <w:t>Контроль за</w:t>
      </w:r>
      <w:proofErr w:type="gramEnd"/>
      <w:r>
        <w:rPr>
          <w:rFonts w:eastAsia="font235"/>
          <w:sz w:val="24"/>
          <w:szCs w:val="24"/>
        </w:rPr>
        <w:t xml:space="preserve"> соблюдением порядка предоставления Муниципальной услуги осуществляется в соответствии с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w:t>
      </w:r>
    </w:p>
    <w:p w:rsidR="002F02DE" w:rsidRDefault="002F02DE" w:rsidP="00C21462">
      <w:pPr>
        <w:pStyle w:val="2-"/>
        <w:tabs>
          <w:tab w:val="left" w:pos="426"/>
        </w:tabs>
        <w:ind w:left="0" w:firstLine="709"/>
      </w:pPr>
      <w:bookmarkStart w:id="45" w:name="__RefHeading___Toc515451562"/>
      <w:bookmarkEnd w:id="45"/>
      <w:r>
        <w:rPr>
          <w:sz w:val="24"/>
          <w:szCs w:val="24"/>
        </w:rPr>
        <w:t xml:space="preserve">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4"/>
          <w:szCs w:val="24"/>
        </w:rPr>
        <w:t>контроля за</w:t>
      </w:r>
      <w:proofErr w:type="gramEnd"/>
      <w:r>
        <w:rPr>
          <w:sz w:val="24"/>
          <w:szCs w:val="24"/>
        </w:rPr>
        <w:t xml:space="preserve"> полнотой и качеством предоставления Муниципальной услуги</w:t>
      </w:r>
    </w:p>
    <w:p w:rsidR="002F02DE" w:rsidRDefault="002F02DE" w:rsidP="00D75449">
      <w:pPr>
        <w:pStyle w:val="110"/>
        <w:tabs>
          <w:tab w:val="left" w:pos="1276"/>
        </w:tabs>
        <w:spacing w:after="240"/>
        <w:ind w:left="0" w:firstLine="709"/>
      </w:pPr>
      <w:r>
        <w:rPr>
          <w:sz w:val="24"/>
          <w:szCs w:val="24"/>
        </w:rPr>
        <w:t>25.1.</w:t>
      </w:r>
      <w:r>
        <w:rPr>
          <w:sz w:val="24"/>
          <w:szCs w:val="24"/>
        </w:rPr>
        <w:tab/>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E872B6">
        <w:rPr>
          <w:sz w:val="24"/>
          <w:szCs w:val="24"/>
        </w:rPr>
        <w:t>Администрации Щёлковского муниципального района.</w:t>
      </w:r>
    </w:p>
    <w:p w:rsidR="002F02DE" w:rsidRDefault="002F02DE" w:rsidP="00D75449">
      <w:pPr>
        <w:pStyle w:val="110"/>
        <w:tabs>
          <w:tab w:val="left" w:pos="1276"/>
        </w:tabs>
        <w:spacing w:after="240"/>
        <w:ind w:left="0" w:firstLine="709"/>
      </w:pPr>
      <w:r>
        <w:rPr>
          <w:sz w:val="24"/>
          <w:szCs w:val="24"/>
        </w:rPr>
        <w:t>25.2.</w:t>
      </w:r>
      <w:r>
        <w:rPr>
          <w:sz w:val="24"/>
          <w:szCs w:val="24"/>
        </w:rPr>
        <w:tab/>
      </w:r>
      <w:proofErr w:type="gramStart"/>
      <w:r>
        <w:rPr>
          <w:sz w:val="24"/>
          <w:szCs w:val="24"/>
        </w:rPr>
        <w:t>Должностном</w:t>
      </w:r>
      <w:proofErr w:type="gramEnd"/>
      <w:r>
        <w:rPr>
          <w:sz w:val="24"/>
          <w:szCs w:val="24"/>
        </w:rPr>
        <w:t xml:space="preserve"> лицом Муниципального архива, ответственным за предоставление Муниципальной услуги, является руководитель Муниципального архива, непосредственно предоставляющего Муниципальной услугу. </w:t>
      </w:r>
      <w:r>
        <w:rPr>
          <w:rFonts w:eastAsia="Times New Roman"/>
        </w:rPr>
        <w:t xml:space="preserve"> </w:t>
      </w:r>
    </w:p>
    <w:p w:rsidR="002F02DE" w:rsidRDefault="002F02DE" w:rsidP="00C21462">
      <w:pPr>
        <w:pStyle w:val="2-"/>
        <w:tabs>
          <w:tab w:val="left" w:pos="426"/>
        </w:tabs>
        <w:ind w:left="0" w:firstLine="709"/>
      </w:pPr>
      <w:bookmarkStart w:id="46" w:name="__RefHeading___Toc515451563"/>
      <w:bookmarkEnd w:id="46"/>
      <w:r>
        <w:rPr>
          <w:sz w:val="24"/>
          <w:szCs w:val="24"/>
        </w:rPr>
        <w:lastRenderedPageBreak/>
        <w:t>26. Ответственность должностных лиц, муниципальных служащих и работников Муниципального архива, работников МФЦ за решения и действия (бездействие), принимаемые (осуществляемые) в ходе предоставления Муниципальной услуги</w:t>
      </w:r>
    </w:p>
    <w:p w:rsidR="002F02DE" w:rsidRDefault="002F02DE" w:rsidP="00C21462">
      <w:pPr>
        <w:pStyle w:val="110"/>
        <w:ind w:left="0" w:firstLine="709"/>
      </w:pPr>
      <w:r>
        <w:rPr>
          <w:sz w:val="24"/>
          <w:szCs w:val="24"/>
        </w:rPr>
        <w:t>26.1. </w:t>
      </w:r>
      <w:proofErr w:type="gramStart"/>
      <w:r>
        <w:rPr>
          <w:sz w:val="24"/>
          <w:szCs w:val="24"/>
        </w:rPr>
        <w:t xml:space="preserve">Должностное лицо, муниципальный служащий, работник Муниципального архива, работник МФЦ непосредственно предоставляющие Муниципальной услугу или участвующие в предоставлении Муниципальной услугу,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 </w:t>
      </w:r>
      <w:proofErr w:type="gramEnd"/>
    </w:p>
    <w:p w:rsidR="002F02DE" w:rsidRDefault="002F02DE" w:rsidP="00C21462">
      <w:pPr>
        <w:pStyle w:val="110"/>
        <w:spacing w:line="240" w:lineRule="auto"/>
        <w:ind w:left="0" w:firstLine="709"/>
        <w:rPr>
          <w:sz w:val="24"/>
          <w:szCs w:val="24"/>
        </w:rPr>
      </w:pPr>
    </w:p>
    <w:p w:rsidR="002F02DE" w:rsidRDefault="002F02DE" w:rsidP="00C21462">
      <w:pPr>
        <w:pStyle w:val="2-"/>
        <w:tabs>
          <w:tab w:val="left" w:pos="426"/>
        </w:tabs>
        <w:spacing w:before="0" w:after="0"/>
        <w:ind w:left="0" w:firstLine="709"/>
      </w:pPr>
      <w:bookmarkStart w:id="47" w:name="__RefHeading___Toc515451564"/>
      <w:bookmarkEnd w:id="47"/>
      <w:r>
        <w:rPr>
          <w:sz w:val="24"/>
          <w:szCs w:val="24"/>
        </w:rPr>
        <w:t xml:space="preserve">27. Положения, характеризующие требования к порядку и формам </w:t>
      </w:r>
      <w:proofErr w:type="gramStart"/>
      <w:r>
        <w:rPr>
          <w:sz w:val="24"/>
          <w:szCs w:val="24"/>
        </w:rPr>
        <w:t>контроля за</w:t>
      </w:r>
      <w:proofErr w:type="gramEnd"/>
      <w:r>
        <w:rPr>
          <w:sz w:val="24"/>
          <w:szCs w:val="24"/>
        </w:rPr>
        <w:t xml:space="preserve"> предоставлением Муниципальной услуги, в том числе со стороны граждан, их объединений и организаций</w:t>
      </w:r>
    </w:p>
    <w:p w:rsidR="002F02DE" w:rsidRDefault="002F02DE" w:rsidP="00C21462">
      <w:pPr>
        <w:pStyle w:val="2-"/>
        <w:tabs>
          <w:tab w:val="left" w:pos="426"/>
        </w:tabs>
        <w:spacing w:before="0" w:after="0"/>
        <w:ind w:left="0" w:firstLine="709"/>
        <w:rPr>
          <w:sz w:val="24"/>
          <w:szCs w:val="24"/>
        </w:rPr>
      </w:pPr>
    </w:p>
    <w:p w:rsidR="002F02DE" w:rsidRDefault="002F02DE" w:rsidP="00C21462">
      <w:pPr>
        <w:pStyle w:val="110"/>
        <w:tabs>
          <w:tab w:val="left" w:pos="1276"/>
        </w:tabs>
        <w:ind w:left="0" w:firstLine="709"/>
      </w:pPr>
      <w:r>
        <w:rPr>
          <w:sz w:val="24"/>
          <w:szCs w:val="24"/>
        </w:rPr>
        <w:t xml:space="preserve">27.1. Требованиями к порядку и формам Текущего </w:t>
      </w:r>
      <w:proofErr w:type="gramStart"/>
      <w:r>
        <w:rPr>
          <w:sz w:val="24"/>
          <w:szCs w:val="24"/>
        </w:rPr>
        <w:t>контроля за</w:t>
      </w:r>
      <w:proofErr w:type="gramEnd"/>
      <w:r>
        <w:rPr>
          <w:sz w:val="24"/>
          <w:szCs w:val="24"/>
        </w:rPr>
        <w:t xml:space="preserve"> предоставлением Муниципальной услуги являются:</w:t>
      </w:r>
    </w:p>
    <w:p w:rsidR="002F02DE" w:rsidRDefault="002F02DE" w:rsidP="00C21462">
      <w:pPr>
        <w:pStyle w:val="12"/>
        <w:tabs>
          <w:tab w:val="left" w:pos="1276"/>
        </w:tabs>
        <w:ind w:left="0" w:firstLine="709"/>
      </w:pPr>
      <w:r>
        <w:rPr>
          <w:sz w:val="24"/>
          <w:szCs w:val="24"/>
        </w:rPr>
        <w:t>- независимость;</w:t>
      </w:r>
    </w:p>
    <w:p w:rsidR="002F02DE" w:rsidRDefault="002F02DE" w:rsidP="00C21462">
      <w:pPr>
        <w:pStyle w:val="12"/>
        <w:tabs>
          <w:tab w:val="left" w:pos="1276"/>
        </w:tabs>
        <w:ind w:left="0" w:firstLine="709"/>
      </w:pPr>
      <w:r>
        <w:rPr>
          <w:sz w:val="24"/>
          <w:szCs w:val="24"/>
        </w:rPr>
        <w:t>-тщательность.</w:t>
      </w:r>
    </w:p>
    <w:p w:rsidR="002F02DE" w:rsidRDefault="002F02DE" w:rsidP="00C21462">
      <w:pPr>
        <w:pStyle w:val="110"/>
        <w:tabs>
          <w:tab w:val="left" w:pos="1276"/>
        </w:tabs>
        <w:ind w:left="0" w:firstLine="709"/>
      </w:pPr>
      <w:r>
        <w:rPr>
          <w:sz w:val="24"/>
          <w:szCs w:val="24"/>
        </w:rPr>
        <w:t>27.2. </w:t>
      </w:r>
      <w:proofErr w:type="gramStart"/>
      <w:r>
        <w:rPr>
          <w:sz w:val="24"/>
          <w:szCs w:val="24"/>
        </w:rPr>
        <w:t>Независимость Текущего контроля заключается в том, должностное лицо, уполномоченное на его осуществление, не находится в служебной зависимости от должностного лица, муниципального служащего, иного работника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ними.</w:t>
      </w:r>
      <w:proofErr w:type="gramEnd"/>
    </w:p>
    <w:p w:rsidR="002F02DE" w:rsidRDefault="002F02DE" w:rsidP="00C21462">
      <w:pPr>
        <w:pStyle w:val="110"/>
        <w:tabs>
          <w:tab w:val="left" w:pos="1276"/>
        </w:tabs>
        <w:ind w:left="0" w:firstLine="709"/>
      </w:pPr>
      <w:r>
        <w:rPr>
          <w:sz w:val="24"/>
          <w:szCs w:val="24"/>
        </w:rPr>
        <w:t xml:space="preserve">27.3. Должностные лица, осуществляющие Текущий </w:t>
      </w:r>
      <w:proofErr w:type="gramStart"/>
      <w:r>
        <w:rPr>
          <w:sz w:val="24"/>
          <w:szCs w:val="24"/>
        </w:rPr>
        <w:t>контроль за</w:t>
      </w:r>
      <w:proofErr w:type="gramEnd"/>
      <w:r>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F02DE" w:rsidRDefault="002F02DE" w:rsidP="00C21462">
      <w:pPr>
        <w:pStyle w:val="110"/>
        <w:tabs>
          <w:tab w:val="left" w:pos="1276"/>
        </w:tabs>
        <w:ind w:left="0" w:firstLine="709"/>
      </w:pPr>
      <w:r>
        <w:rPr>
          <w:sz w:val="24"/>
          <w:szCs w:val="24"/>
        </w:rPr>
        <w:t xml:space="preserve">27.4. Тщательность осуществления Текущего </w:t>
      </w:r>
      <w:proofErr w:type="gramStart"/>
      <w:r>
        <w:rPr>
          <w:sz w:val="24"/>
          <w:szCs w:val="24"/>
        </w:rPr>
        <w:t>контроля за</w:t>
      </w:r>
      <w:proofErr w:type="gramEnd"/>
      <w:r>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2F02DE" w:rsidRDefault="002F02DE" w:rsidP="00C21462">
      <w:pPr>
        <w:pStyle w:val="110"/>
        <w:tabs>
          <w:tab w:val="left" w:pos="1276"/>
        </w:tabs>
        <w:ind w:left="0" w:firstLine="709"/>
      </w:pPr>
      <w:r>
        <w:rPr>
          <w:sz w:val="24"/>
          <w:szCs w:val="24"/>
        </w:rPr>
        <w:t>27.5. </w:t>
      </w:r>
      <w:proofErr w:type="gramStart"/>
      <w:r>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 муниципальными служащими, иными работниками Муниципального архива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2F02DE" w:rsidRDefault="002F02DE" w:rsidP="00C21462">
      <w:pPr>
        <w:pStyle w:val="110"/>
        <w:tabs>
          <w:tab w:val="left" w:pos="1276"/>
        </w:tabs>
        <w:ind w:left="0" w:firstLine="709"/>
      </w:pPr>
      <w:r>
        <w:rPr>
          <w:sz w:val="24"/>
          <w:szCs w:val="24"/>
        </w:rPr>
        <w:t>27.6. </w:t>
      </w:r>
      <w:proofErr w:type="gramStart"/>
      <w:r>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Муниципальный архив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лиц Муниципального архива и принятые ими решения, связанные с предоставлением Муниципальной услуги.</w:t>
      </w:r>
      <w:proofErr w:type="gramEnd"/>
    </w:p>
    <w:p w:rsidR="002F02DE" w:rsidRDefault="002F02DE" w:rsidP="00C21462">
      <w:pPr>
        <w:pStyle w:val="110"/>
        <w:tabs>
          <w:tab w:val="left" w:pos="1276"/>
        </w:tabs>
        <w:ind w:left="0" w:firstLine="709"/>
      </w:pPr>
      <w:r>
        <w:rPr>
          <w:sz w:val="24"/>
          <w:szCs w:val="24"/>
        </w:rPr>
        <w:t>27.7. </w:t>
      </w:r>
      <w:proofErr w:type="gramStart"/>
      <w:r>
        <w:rPr>
          <w:sz w:val="24"/>
          <w:szCs w:val="24"/>
        </w:rPr>
        <w:t>Контроль за</w:t>
      </w:r>
      <w:proofErr w:type="gramEnd"/>
      <w:r>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Муниципального архива при предоставлении Муниципальной услуги, получения полной, актуальной и достоверной информации о порядке предоставления Муниципальной услуги и </w:t>
      </w:r>
      <w:r>
        <w:rPr>
          <w:sz w:val="24"/>
          <w:szCs w:val="24"/>
        </w:rPr>
        <w:lastRenderedPageBreak/>
        <w:t>возможности досудебного рассмотрения обращений (жалоб) в процессе получения Муниципальной услуги.</w:t>
      </w:r>
    </w:p>
    <w:p w:rsidR="002F02DE" w:rsidRDefault="002F02DE" w:rsidP="00C21462">
      <w:pPr>
        <w:pStyle w:val="110"/>
        <w:tabs>
          <w:tab w:val="left" w:pos="1276"/>
        </w:tabs>
        <w:ind w:left="0" w:firstLine="709"/>
      </w:pPr>
      <w:r>
        <w:rPr>
          <w:sz w:val="24"/>
          <w:szCs w:val="24"/>
        </w:rPr>
        <w:t xml:space="preserve">27.8. Заявители могут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обращения в Муниципальный архив, в том числе по электронной почте Муниципального архива, посредством РПГУ, МФЦ.       </w:t>
      </w:r>
    </w:p>
    <w:p w:rsidR="002F02DE" w:rsidRDefault="002F02DE" w:rsidP="002F02DE">
      <w:pPr>
        <w:pStyle w:val="110"/>
        <w:tabs>
          <w:tab w:val="left" w:pos="1276"/>
        </w:tabs>
        <w:ind w:firstLine="0"/>
        <w:rPr>
          <w:sz w:val="24"/>
          <w:szCs w:val="24"/>
        </w:rPr>
      </w:pPr>
    </w:p>
    <w:p w:rsidR="002F02DE" w:rsidRDefault="002F02DE" w:rsidP="00D75449">
      <w:pPr>
        <w:pStyle w:val="110"/>
        <w:tabs>
          <w:tab w:val="left" w:pos="1276"/>
        </w:tabs>
        <w:ind w:left="0" w:firstLine="0"/>
        <w:jc w:val="center"/>
      </w:pPr>
      <w:bookmarkStart w:id="48" w:name="__RefHeading___Toc515451565"/>
      <w:bookmarkEnd w:id="48"/>
      <w:r>
        <w:rPr>
          <w:b/>
          <w:sz w:val="24"/>
          <w:szCs w:val="24"/>
        </w:rPr>
        <w:t xml:space="preserve">V. </w:t>
      </w:r>
      <w:proofErr w:type="gramStart"/>
      <w:r>
        <w:rPr>
          <w:b/>
          <w:sz w:val="24"/>
          <w:szCs w:val="24"/>
        </w:rPr>
        <w:t>Досудебный (внесудебный) порядок обжалования решений и действий (бездействия) органа, предоставляющего Муниципальную услугу, МФЦ,  организаций, участвующих в предоставлении Муниципальной услуги, а также их должностных лиц, муниципальных служащий, работников</w:t>
      </w:r>
      <w:proofErr w:type="gramEnd"/>
    </w:p>
    <w:p w:rsidR="002F02DE" w:rsidRDefault="002F02DE" w:rsidP="002F02DE">
      <w:pPr>
        <w:pStyle w:val="1-"/>
        <w:spacing w:before="0" w:after="0" w:line="240" w:lineRule="auto"/>
        <w:rPr>
          <w:b/>
          <w:i/>
          <w:sz w:val="28"/>
          <w:szCs w:val="24"/>
          <w:lang w:val="ru-RU"/>
        </w:rPr>
      </w:pPr>
    </w:p>
    <w:p w:rsidR="002F02DE" w:rsidRPr="005E1AB3" w:rsidRDefault="002F02DE" w:rsidP="002F02DE">
      <w:pPr>
        <w:pStyle w:val="1-"/>
        <w:spacing w:before="0" w:after="0" w:line="240" w:lineRule="auto"/>
        <w:rPr>
          <w:lang w:val="ru-RU"/>
        </w:rPr>
      </w:pPr>
      <w:bookmarkStart w:id="49" w:name="__RefHeading___Toc515451566"/>
      <w:bookmarkEnd w:id="49"/>
      <w:r>
        <w:rPr>
          <w:b/>
          <w:i/>
          <w:szCs w:val="24"/>
          <w:lang w:val="ru-RU"/>
        </w:rPr>
        <w:t>28. Досудебный (внесудебный) порядок обжалования решений и действий (бездействия) Муниципального архива, МФЦ, а также их должностных лиц, муниципальных служащих, работников</w:t>
      </w:r>
    </w:p>
    <w:p w:rsidR="002F02DE" w:rsidRDefault="002F02DE" w:rsidP="002F02DE">
      <w:pPr>
        <w:pStyle w:val="1-"/>
        <w:spacing w:before="0" w:after="0" w:line="240" w:lineRule="auto"/>
        <w:rPr>
          <w:b/>
          <w:i/>
          <w:szCs w:val="24"/>
          <w:lang w:val="ru-RU"/>
        </w:rPr>
      </w:pPr>
    </w:p>
    <w:p w:rsidR="002F02DE" w:rsidRDefault="002F02DE" w:rsidP="00C21462">
      <w:pPr>
        <w:pStyle w:val="110"/>
        <w:tabs>
          <w:tab w:val="left" w:pos="1276"/>
        </w:tabs>
        <w:ind w:left="0" w:firstLine="709"/>
      </w:pPr>
      <w:r>
        <w:rPr>
          <w:rFonts w:eastAsia="Times New Roman"/>
          <w:sz w:val="24"/>
          <w:szCs w:val="24"/>
          <w:lang w:eastAsia="ar-SA"/>
        </w:rPr>
        <w:t>28.1. </w:t>
      </w:r>
      <w:proofErr w:type="gramStart"/>
      <w:r>
        <w:rPr>
          <w:rFonts w:eastAsia="Times New Roman"/>
          <w:sz w:val="24"/>
          <w:szCs w:val="24"/>
          <w:lang w:eastAsia="ar-SA"/>
        </w:rPr>
        <w:t>Заявитель вправе подать жалобу на решение и (или) действия (бездействие) Муниципального архива и (или) должностных лиц, муниципальных служащих, работников Муниципального архива,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Муниципального архива</w:t>
      </w:r>
      <w:r>
        <w:rPr>
          <w:sz w:val="24"/>
          <w:szCs w:val="24"/>
        </w:rPr>
        <w:t xml:space="preserve">, его </w:t>
      </w:r>
      <w:r>
        <w:rPr>
          <w:rFonts w:eastAsia="Times New Roman"/>
          <w:sz w:val="24"/>
          <w:szCs w:val="24"/>
          <w:lang w:eastAsia="ar-SA"/>
        </w:rPr>
        <w:t>должностных лиц, муниципальных служащих, работников,</w:t>
      </w:r>
      <w:r>
        <w:rPr>
          <w:sz w:val="24"/>
          <w:szCs w:val="24"/>
        </w:rPr>
        <w:t xml:space="preserve"> а также специалистов МФЦ.</w:t>
      </w:r>
      <w:proofErr w:type="gramEnd"/>
    </w:p>
    <w:p w:rsidR="002F02DE" w:rsidRDefault="002F02DE" w:rsidP="00C21462">
      <w:pPr>
        <w:pStyle w:val="110"/>
        <w:ind w:left="0" w:firstLine="709"/>
      </w:pPr>
      <w:r>
        <w:rPr>
          <w:sz w:val="24"/>
          <w:szCs w:val="24"/>
        </w:rPr>
        <w:t xml:space="preserve">28.2. </w:t>
      </w:r>
      <w:proofErr w:type="gramStart"/>
      <w:r>
        <w:rPr>
          <w:sz w:val="24"/>
          <w:szCs w:val="24"/>
        </w:rPr>
        <w:t xml:space="preserve">Требования подачи и рассмотрения жалоб на решения </w:t>
      </w:r>
      <w:r>
        <w:rPr>
          <w:rFonts w:eastAsia="Times New Roman"/>
          <w:sz w:val="24"/>
          <w:szCs w:val="24"/>
          <w:lang w:eastAsia="ar-SA"/>
        </w:rPr>
        <w:t xml:space="preserve">и (или) действия (бездействие) должностных лиц </w:t>
      </w:r>
      <w:r>
        <w:rPr>
          <w:sz w:val="24"/>
          <w:szCs w:val="24"/>
        </w:rPr>
        <w:t>установлены  постановлением  Правительства Московской области  от              8 августа 2013 года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w:t>
      </w:r>
      <w:proofErr w:type="gramEnd"/>
      <w:r>
        <w:rPr>
          <w:sz w:val="24"/>
          <w:szCs w:val="24"/>
        </w:rPr>
        <w:t xml:space="preserve"> области» (далее - постановление  Правительства Московской области  от 08.08.2013  № 601/33).</w:t>
      </w:r>
    </w:p>
    <w:p w:rsidR="002F02DE" w:rsidRDefault="002F02DE" w:rsidP="00C21462">
      <w:pPr>
        <w:pStyle w:val="110"/>
        <w:tabs>
          <w:tab w:val="left" w:pos="1276"/>
        </w:tabs>
        <w:ind w:left="0" w:firstLine="709"/>
      </w:pPr>
      <w:r>
        <w:rPr>
          <w:sz w:val="24"/>
          <w:szCs w:val="24"/>
          <w:lang w:eastAsia="ar-SA"/>
        </w:rPr>
        <w:t>28.3. Жалоба подается в Муниципальный архив, предоставляющий Муниципальную услугу, в письменной форме, в том числе при личном приеме Заявителя или в электронном виде</w:t>
      </w:r>
      <w:r>
        <w:rPr>
          <w:sz w:val="24"/>
          <w:szCs w:val="24"/>
        </w:rPr>
        <w:t xml:space="preserve">. </w:t>
      </w:r>
    </w:p>
    <w:p w:rsidR="002F02DE" w:rsidRDefault="002F02DE" w:rsidP="00C21462">
      <w:pPr>
        <w:pStyle w:val="110"/>
        <w:ind w:left="0" w:firstLine="709"/>
      </w:pPr>
      <w:r>
        <w:rPr>
          <w:sz w:val="24"/>
          <w:szCs w:val="24"/>
        </w:rPr>
        <w:t xml:space="preserve">28.3. </w:t>
      </w:r>
      <w:r>
        <w:rPr>
          <w:sz w:val="24"/>
          <w:szCs w:val="24"/>
          <w:lang w:eastAsia="ar-SA"/>
        </w:rPr>
        <w:t>Жалоба должна содержать:</w:t>
      </w:r>
    </w:p>
    <w:p w:rsidR="002F02DE" w:rsidRDefault="002F02DE" w:rsidP="002F02DE">
      <w:pPr>
        <w:pStyle w:val="12"/>
        <w:tabs>
          <w:tab w:val="left" w:pos="993"/>
        </w:tabs>
        <w:ind w:left="0" w:firstLine="709"/>
      </w:pPr>
      <w:r>
        <w:rPr>
          <w:sz w:val="24"/>
          <w:szCs w:val="24"/>
        </w:rPr>
        <w:t xml:space="preserve">а) наименование Муниципального архива, предоставляющего Муниципальную услугу, должностного лица Муниципального архива, либо муниципального служащего, МФЦ,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rsidR="002F02DE" w:rsidRDefault="002F02DE" w:rsidP="002F02DE">
      <w:pPr>
        <w:pStyle w:val="af9"/>
        <w:tabs>
          <w:tab w:val="left" w:pos="993"/>
        </w:tabs>
        <w:spacing w:after="0"/>
        <w:ind w:left="0" w:firstLine="709"/>
      </w:pPr>
      <w:proofErr w:type="gramStart"/>
      <w:r>
        <w:rPr>
          <w:sz w:val="24"/>
          <w:szCs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пункте 28.9. настоящего Административного регламента);   </w:t>
      </w:r>
      <w:proofErr w:type="gramEnd"/>
    </w:p>
    <w:p w:rsidR="002F02DE" w:rsidRDefault="002F02DE" w:rsidP="002F02DE">
      <w:pPr>
        <w:pStyle w:val="af9"/>
        <w:tabs>
          <w:tab w:val="left" w:pos="993"/>
        </w:tabs>
        <w:spacing w:after="0"/>
        <w:ind w:left="0" w:firstLine="709"/>
      </w:pPr>
      <w:r>
        <w:rPr>
          <w:sz w:val="24"/>
          <w:szCs w:val="24"/>
        </w:rPr>
        <w:lastRenderedPageBreak/>
        <w:t>в) сведения об обжалуемых решениях и действиях (бездействии) Муниципального архива, предоставляющего Муниципальную услугу, его должностного лица или муниципального служащего Муниципального архива, работника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2F02DE" w:rsidRDefault="002F02DE" w:rsidP="002F02DE">
      <w:pPr>
        <w:pStyle w:val="af9"/>
        <w:tabs>
          <w:tab w:val="left" w:pos="1276"/>
        </w:tabs>
        <w:spacing w:after="0"/>
        <w:ind w:left="0" w:firstLine="709"/>
      </w:pPr>
      <w:r>
        <w:rPr>
          <w:sz w:val="24"/>
          <w:szCs w:val="24"/>
        </w:rPr>
        <w:t>г) доводы, на основании которых Заявитель не согласен с решением и действием (бездействием) Муниципального архива, предоставляющего Муниципальную услугу, его должностного лица или муниципального служащего Муниципального архива, МФЦ, работника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его доводы, либо их копии.</w:t>
      </w:r>
    </w:p>
    <w:p w:rsidR="002F02DE" w:rsidRDefault="002F02DE" w:rsidP="002F02DE">
      <w:pPr>
        <w:spacing w:after="0"/>
        <w:ind w:firstLine="709"/>
        <w:jc w:val="both"/>
      </w:pPr>
      <w:r>
        <w:rPr>
          <w:rFonts w:ascii="Times New Roman" w:hAnsi="Times New Roman" w:cs="Times New Roman"/>
          <w:sz w:val="24"/>
          <w:szCs w:val="24"/>
          <w:lang w:eastAsia="ar-SA"/>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Pr>
          <w:rFonts w:ascii="Times New Roman" w:hAnsi="Times New Roman" w:cs="Times New Roman"/>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w:t>
      </w:r>
    </w:p>
    <w:p w:rsidR="002F02DE" w:rsidRDefault="002F02DE" w:rsidP="002F02DE">
      <w:pPr>
        <w:spacing w:after="0"/>
        <w:ind w:firstLine="709"/>
        <w:jc w:val="both"/>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2F02DE" w:rsidRDefault="002F02DE" w:rsidP="002F02DE">
      <w:pPr>
        <w:spacing w:after="0"/>
        <w:ind w:firstLine="709"/>
        <w:jc w:val="both"/>
      </w:pPr>
      <w:bookmarkStart w:id="50" w:name="dst100090"/>
      <w:bookmarkEnd w:id="50"/>
      <w:r>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F02DE" w:rsidRDefault="002F02DE" w:rsidP="002F02DE">
      <w:pPr>
        <w:spacing w:after="0"/>
        <w:ind w:firstLine="709"/>
        <w:jc w:val="both"/>
      </w:pPr>
      <w:bookmarkStart w:id="51" w:name="dst100023"/>
      <w:bookmarkEnd w:id="51"/>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Start w:id="52" w:name="dst100024"/>
      <w:bookmarkEnd w:id="52"/>
    </w:p>
    <w:p w:rsidR="002F02DE" w:rsidRDefault="002F02DE" w:rsidP="002F02DE">
      <w:pPr>
        <w:spacing w:after="0"/>
        <w:ind w:firstLine="709"/>
        <w:jc w:val="both"/>
      </w:pPr>
      <w:r>
        <w:rPr>
          <w:rFonts w:ascii="Times New Roman" w:hAnsi="Times New Roman" w:cs="Times New Roman"/>
          <w:sz w:val="24"/>
          <w:szCs w:val="24"/>
        </w:rPr>
        <w:t xml:space="preserve">28.6. Прием жалоб в письменной форме осуществляется в Муниципальном архиве,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bookmarkStart w:id="53" w:name="dst100025"/>
      <w:bookmarkEnd w:id="53"/>
    </w:p>
    <w:p w:rsidR="002F02DE" w:rsidRDefault="002F02DE" w:rsidP="002F02DE">
      <w:pPr>
        <w:spacing w:after="0"/>
        <w:ind w:firstLine="709"/>
        <w:jc w:val="both"/>
      </w:pPr>
      <w:r>
        <w:rPr>
          <w:rFonts w:ascii="Times New Roman" w:hAnsi="Times New Roman" w:cs="Times New Roman"/>
          <w:sz w:val="24"/>
          <w:szCs w:val="24"/>
        </w:rPr>
        <w:t>28.7. Время приема жалоб должно совпадать со временем предоставления Муниципальной услуги.</w:t>
      </w:r>
    </w:p>
    <w:p w:rsidR="002F02DE" w:rsidRDefault="002F02DE" w:rsidP="002F02DE">
      <w:pPr>
        <w:spacing w:after="0"/>
        <w:ind w:firstLine="709"/>
        <w:jc w:val="both"/>
      </w:pPr>
      <w:bookmarkStart w:id="54" w:name="dst100026"/>
      <w:bookmarkEnd w:id="54"/>
      <w:r>
        <w:rPr>
          <w:rFonts w:ascii="Times New Roman" w:hAnsi="Times New Roman" w:cs="Times New Roman"/>
          <w:sz w:val="24"/>
          <w:szCs w:val="24"/>
        </w:rPr>
        <w:t>28.8. Жалоба в письменной форме может быть также направлена по почте.</w:t>
      </w:r>
    </w:p>
    <w:p w:rsidR="002F02DE" w:rsidRDefault="002F02DE" w:rsidP="002F02DE">
      <w:pPr>
        <w:spacing w:after="0"/>
        <w:ind w:firstLine="709"/>
        <w:jc w:val="both"/>
      </w:pPr>
      <w:bookmarkStart w:id="55" w:name="dst100027"/>
      <w:bookmarkEnd w:id="55"/>
      <w:r>
        <w:rPr>
          <w:rFonts w:ascii="Times New Roman" w:hAnsi="Times New Roman" w:cs="Times New Roman"/>
          <w:sz w:val="24"/>
          <w:szCs w:val="24"/>
        </w:rPr>
        <w:t>28.9.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56" w:name="dst100028"/>
      <w:bookmarkEnd w:id="56"/>
      <w:r>
        <w:rPr>
          <w:rFonts w:ascii="Times New Roman" w:hAnsi="Times New Roman" w:cs="Times New Roman"/>
          <w:sz w:val="24"/>
          <w:szCs w:val="24"/>
        </w:rPr>
        <w:t>.</w:t>
      </w:r>
    </w:p>
    <w:p w:rsidR="002F02DE" w:rsidRDefault="002F02DE" w:rsidP="002F02DE">
      <w:pPr>
        <w:spacing w:after="0"/>
        <w:ind w:firstLine="709"/>
        <w:jc w:val="both"/>
      </w:pPr>
      <w:r>
        <w:rPr>
          <w:rFonts w:ascii="Times New Roman" w:hAnsi="Times New Roman" w:cs="Times New Roman"/>
          <w:sz w:val="24"/>
          <w:szCs w:val="24"/>
        </w:rPr>
        <w:t>28.10. В электронном виде жалоба может быть подана Заявителем посредством:</w:t>
      </w:r>
    </w:p>
    <w:p w:rsidR="002F02DE" w:rsidRDefault="002F02DE" w:rsidP="002F02DE">
      <w:pPr>
        <w:spacing w:after="0"/>
        <w:ind w:firstLine="709"/>
        <w:jc w:val="both"/>
      </w:pPr>
      <w:bookmarkStart w:id="57" w:name="dst100029"/>
      <w:bookmarkEnd w:id="57"/>
      <w:r>
        <w:rPr>
          <w:rFonts w:ascii="Times New Roman" w:hAnsi="Times New Roman" w:cs="Times New Roman"/>
          <w:sz w:val="24"/>
          <w:szCs w:val="24"/>
        </w:rPr>
        <w:t xml:space="preserve">а) </w:t>
      </w:r>
      <w:bookmarkStart w:id="58" w:name="dst100031"/>
      <w:bookmarkStart w:id="59" w:name="dst100088"/>
      <w:bookmarkEnd w:id="58"/>
      <w:bookmarkEnd w:id="59"/>
      <w:r>
        <w:rPr>
          <w:rFonts w:ascii="Times New Roman" w:hAnsi="Times New Roman" w:cs="Times New Roman"/>
          <w:sz w:val="24"/>
          <w:szCs w:val="24"/>
        </w:rPr>
        <w:t>официального сайта Муниципального архива (страницы Муниципального архива на сайте администрации муниципального образования) (</w:t>
      </w:r>
      <w:r>
        <w:rPr>
          <w:rFonts w:ascii="Times New Roman" w:hAnsi="Times New Roman" w:cs="Times New Roman"/>
          <w:b/>
          <w:i/>
          <w:sz w:val="24"/>
          <w:szCs w:val="24"/>
        </w:rPr>
        <w:t>указать адрес сайта в сети Интернет</w:t>
      </w:r>
      <w:r>
        <w:rPr>
          <w:rFonts w:ascii="Times New Roman" w:hAnsi="Times New Roman" w:cs="Times New Roman"/>
          <w:sz w:val="24"/>
          <w:szCs w:val="24"/>
        </w:rPr>
        <w:t xml:space="preserve">); </w:t>
      </w:r>
    </w:p>
    <w:p w:rsidR="002F02DE" w:rsidRDefault="002F02DE" w:rsidP="002F02DE">
      <w:pPr>
        <w:spacing w:after="0"/>
        <w:ind w:firstLine="709"/>
        <w:jc w:val="both"/>
      </w:pPr>
      <w:r>
        <w:rPr>
          <w:rFonts w:ascii="Times New Roman" w:hAnsi="Times New Roman" w:cs="Times New Roman"/>
          <w:sz w:val="24"/>
          <w:szCs w:val="24"/>
        </w:rPr>
        <w:t>б) РПГУ, ЕПГУ;</w:t>
      </w:r>
    </w:p>
    <w:p w:rsidR="002F02DE" w:rsidRDefault="002F02DE" w:rsidP="002F02DE">
      <w:pPr>
        <w:spacing w:after="0"/>
        <w:ind w:firstLine="709"/>
        <w:jc w:val="both"/>
      </w:pPr>
      <w:r>
        <w:rPr>
          <w:rFonts w:ascii="Times New Roman" w:hAnsi="Times New Roman" w:cs="Times New Roman"/>
          <w:sz w:val="24"/>
          <w:szCs w:val="24"/>
        </w:rPr>
        <w:t xml:space="preserve">28.11. При подаче жалобы в электронном виде документы, указанные в пункте 28.4 настоящего Административного регламента, могут быть представлены </w:t>
      </w:r>
      <w:r w:rsidR="008667EE">
        <w:rPr>
          <w:rFonts w:ascii="Times New Roman" w:hAnsi="Times New Roman" w:cs="Times New Roman"/>
          <w:sz w:val="24"/>
          <w:szCs w:val="24"/>
        </w:rPr>
        <w:t xml:space="preserve">в форме электронных документов, подписанных электронной подписью, вид </w:t>
      </w:r>
      <w:r>
        <w:rPr>
          <w:rFonts w:ascii="Times New Roman" w:hAnsi="Times New Roman" w:cs="Times New Roman"/>
          <w:sz w:val="24"/>
          <w:szCs w:val="24"/>
        </w:rPr>
        <w:t>которой</w:t>
      </w:r>
      <w:r w:rsidR="008667EE">
        <w:rPr>
          <w:rFonts w:ascii="Times New Roman" w:hAnsi="Times New Roman" w:cs="Times New Roman"/>
          <w:sz w:val="24"/>
          <w:szCs w:val="24"/>
        </w:rPr>
        <w:t xml:space="preserve"> </w:t>
      </w:r>
      <w:r>
        <w:rPr>
          <w:rFonts w:ascii="Times New Roman" w:hAnsi="Times New Roman" w:cs="Times New Roman"/>
          <w:sz w:val="24"/>
          <w:szCs w:val="24"/>
        </w:rPr>
        <w:t>предусмотрен</w:t>
      </w:r>
      <w:r w:rsidR="008667EE">
        <w:rPr>
          <w:rFonts w:ascii="Times New Roman" w:hAnsi="Times New Roman" w:cs="Times New Roman"/>
          <w:sz w:val="24"/>
          <w:szCs w:val="24"/>
        </w:rPr>
        <w:t xml:space="preserve"> </w:t>
      </w:r>
      <w:r>
        <w:rPr>
          <w:rFonts w:ascii="Times New Roman" w:hAnsi="Times New Roman" w:cs="Times New Roman"/>
          <w:sz w:val="24"/>
          <w:szCs w:val="24"/>
        </w:rPr>
        <w:t>законодательством Российской Федерации, при этом документ, удостоверяющий личность Заявителя, не требуется.</w:t>
      </w:r>
    </w:p>
    <w:p w:rsidR="002F02DE" w:rsidRDefault="002F02DE" w:rsidP="002F02DE">
      <w:pPr>
        <w:spacing w:after="0"/>
        <w:ind w:firstLine="709"/>
        <w:jc w:val="both"/>
      </w:pPr>
      <w:bookmarkStart w:id="60" w:name="dst100032"/>
      <w:bookmarkEnd w:id="60"/>
      <w:r>
        <w:rPr>
          <w:rFonts w:ascii="Times New Roman" w:hAnsi="Times New Roman" w:cs="Times New Roman"/>
          <w:sz w:val="24"/>
          <w:szCs w:val="24"/>
        </w:rPr>
        <w:t xml:space="preserve">28.12. Жалоба рассматривается руководителем Муниципального архива, предоставляющего Муниципальную услугу, порядок предоставления которой был нарушен вследствие решений и действий (бездействия) Муниципального архива, предоставляющего </w:t>
      </w:r>
      <w:r>
        <w:rPr>
          <w:rFonts w:ascii="Times New Roman" w:hAnsi="Times New Roman" w:cs="Times New Roman"/>
          <w:sz w:val="24"/>
          <w:szCs w:val="24"/>
        </w:rPr>
        <w:lastRenderedPageBreak/>
        <w:t xml:space="preserve">Муниципальную услугу, его должностного лица либо муниципальных служащих или работников Муниципального архива. </w:t>
      </w:r>
    </w:p>
    <w:p w:rsidR="002F02DE" w:rsidRDefault="002F02DE" w:rsidP="002F02DE">
      <w:pPr>
        <w:spacing w:after="0"/>
        <w:ind w:firstLine="709"/>
        <w:jc w:val="both"/>
      </w:pPr>
      <w:r>
        <w:rPr>
          <w:rFonts w:ascii="Times New Roman" w:hAnsi="Times New Roman" w:cs="Times New Roman"/>
          <w:sz w:val="24"/>
          <w:szCs w:val="24"/>
        </w:rPr>
        <w:t xml:space="preserve">28.13. В случае если обжалуются решения руководителя Муниципального архива, предоставляющего Муниципальную услугу, жалоба подается в </w:t>
      </w:r>
      <w:r w:rsidR="008667EE">
        <w:rPr>
          <w:rFonts w:ascii="Times New Roman" w:hAnsi="Times New Roman" w:cs="Times New Roman"/>
          <w:sz w:val="24"/>
          <w:szCs w:val="24"/>
        </w:rPr>
        <w:t>А</w:t>
      </w:r>
      <w:r>
        <w:rPr>
          <w:rFonts w:ascii="Times New Roman" w:hAnsi="Times New Roman" w:cs="Times New Roman"/>
          <w:sz w:val="24"/>
          <w:szCs w:val="24"/>
        </w:rPr>
        <w:t xml:space="preserve">дминистрацию </w:t>
      </w:r>
      <w:r w:rsidR="008667EE">
        <w:rPr>
          <w:rFonts w:ascii="Times New Roman" w:hAnsi="Times New Roman" w:cs="Times New Roman"/>
          <w:sz w:val="24"/>
          <w:szCs w:val="24"/>
        </w:rPr>
        <w:t xml:space="preserve">Щёлковского </w:t>
      </w:r>
      <w:r>
        <w:rPr>
          <w:rFonts w:ascii="Times New Roman" w:hAnsi="Times New Roman" w:cs="Times New Roman"/>
          <w:sz w:val="24"/>
          <w:szCs w:val="24"/>
        </w:rPr>
        <w:t xml:space="preserve">муниципального </w:t>
      </w:r>
      <w:r w:rsidR="008667EE">
        <w:rPr>
          <w:rFonts w:ascii="Times New Roman" w:hAnsi="Times New Roman" w:cs="Times New Roman"/>
          <w:sz w:val="24"/>
          <w:szCs w:val="24"/>
        </w:rPr>
        <w:t>района</w:t>
      </w:r>
      <w:r>
        <w:rPr>
          <w:rFonts w:ascii="Times New Roman" w:hAnsi="Times New Roman" w:cs="Times New Roman"/>
          <w:sz w:val="24"/>
          <w:szCs w:val="24"/>
        </w:rPr>
        <w:t xml:space="preserve"> и рассматривается ею в порядке, предусмотренном постановлением Правительства Московской области от 08.08.2013 № 601/33.</w:t>
      </w:r>
    </w:p>
    <w:p w:rsidR="002F02DE" w:rsidRDefault="002F02DE" w:rsidP="002F02DE">
      <w:pPr>
        <w:spacing w:after="0"/>
        <w:ind w:firstLine="709"/>
        <w:jc w:val="both"/>
      </w:pPr>
      <w:r>
        <w:rPr>
          <w:rFonts w:ascii="Times New Roman" w:hAnsi="Times New Roman" w:cs="Times New Roman"/>
          <w:sz w:val="24"/>
          <w:szCs w:val="24"/>
        </w:rPr>
        <w:t xml:space="preserve">28.14. Жалобы на решения и действия (бездействие) работника МФЦ подаются директору МФЦ либо в соответствующий орган местного самоуправления Московской области, являющийся учредителем МФЦ, а также в организации, предусмотренные </w:t>
      </w:r>
      <w:hyperlink r:id="rId9" w:history="1">
        <w:r>
          <w:rPr>
            <w:rStyle w:val="af2"/>
            <w:rFonts w:ascii="Times New Roman" w:hAnsi="Times New Roman" w:cs="Times New Roman"/>
            <w:color w:val="00000A"/>
            <w:sz w:val="24"/>
            <w:szCs w:val="24"/>
          </w:rPr>
          <w:t>частью 1.1 статьи 16</w:t>
        </w:r>
      </w:hyperlink>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F02DE" w:rsidRDefault="002F02DE" w:rsidP="002F02DE">
      <w:pPr>
        <w:spacing w:after="0"/>
        <w:ind w:firstLine="709"/>
        <w:jc w:val="both"/>
      </w:pPr>
      <w:r>
        <w:rPr>
          <w:rFonts w:ascii="Times New Roman" w:hAnsi="Times New Roman" w:cs="Times New Roman"/>
          <w:sz w:val="24"/>
          <w:szCs w:val="24"/>
        </w:rPr>
        <w:t>28.15. В случае</w:t>
      </w:r>
      <w:proofErr w:type="gramStart"/>
      <w:r w:rsidR="008667EE">
        <w:rPr>
          <w:rFonts w:ascii="Times New Roman" w:hAnsi="Times New Roman" w:cs="Times New Roman"/>
          <w:sz w:val="24"/>
          <w:szCs w:val="24"/>
        </w:rPr>
        <w:t>,</w:t>
      </w:r>
      <w:proofErr w:type="gramEnd"/>
      <w:r>
        <w:rPr>
          <w:rFonts w:ascii="Times New Roman" w:hAnsi="Times New Roman" w:cs="Times New Roman"/>
          <w:sz w:val="24"/>
          <w:szCs w:val="24"/>
        </w:rPr>
        <w:t xml:space="preserve"> если жалоба подана заявителем в Муниципальный архив, в компетенцию которого не входит принятие решения по жалобе в соответствии с требованиями настоящего Административного регламента, в течение 3 рабочих дней со дня ее регистрации в Муниципальном архиве он направляет жалобу в уполномоченный на ее рассмотрение орган и в письменной форме информирует Заявителя о перенаправлении жалобы.</w:t>
      </w:r>
      <w:bookmarkStart w:id="61" w:name="dst100035"/>
      <w:bookmarkEnd w:id="61"/>
      <w:r>
        <w:rPr>
          <w:rFonts w:ascii="Times New Roman" w:hAnsi="Times New Roman" w:cs="Times New Roman"/>
          <w:sz w:val="24"/>
          <w:szCs w:val="24"/>
        </w:rPr>
        <w:t xml:space="preserve"> При этом срок рассмотрения жалобы исчисляется со дня регистрации жалобы в уполномоченном на ее рассмотрение органе.</w:t>
      </w:r>
    </w:p>
    <w:p w:rsidR="002F02DE" w:rsidRDefault="002F02DE" w:rsidP="002F02DE">
      <w:pPr>
        <w:spacing w:after="0"/>
        <w:ind w:firstLine="709"/>
        <w:jc w:val="both"/>
      </w:pPr>
      <w:bookmarkStart w:id="62" w:name="dst7"/>
      <w:bookmarkEnd w:id="62"/>
      <w:r>
        <w:rPr>
          <w:rFonts w:ascii="Times New Roman" w:hAnsi="Times New Roman" w:cs="Times New Roman"/>
          <w:sz w:val="24"/>
          <w:szCs w:val="24"/>
        </w:rPr>
        <w:t>28.16. При поступлении жалобы МФЦ обеспечивает ее передачу в Муниципальный архив в порядке и сроки, установленные соглашением о взаимодействии, но не позднее следующего рабочего дня со дня поступления жалобы.</w:t>
      </w:r>
      <w:bookmarkStart w:id="63" w:name="dst100037"/>
      <w:bookmarkEnd w:id="63"/>
    </w:p>
    <w:p w:rsidR="002F02DE" w:rsidRDefault="002F02DE" w:rsidP="002F02DE">
      <w:pPr>
        <w:spacing w:after="0"/>
        <w:ind w:firstLine="709"/>
        <w:jc w:val="both"/>
      </w:pPr>
      <w:bookmarkStart w:id="64" w:name="dst100039"/>
      <w:bookmarkEnd w:id="64"/>
      <w:r>
        <w:rPr>
          <w:rFonts w:ascii="Times New Roman" w:hAnsi="Times New Roman" w:cs="Times New Roman"/>
          <w:sz w:val="24"/>
          <w:szCs w:val="24"/>
        </w:rPr>
        <w:t xml:space="preserve">28.17. Заявитель может обратиться с </w:t>
      </w:r>
      <w:proofErr w:type="gramStart"/>
      <w:r>
        <w:rPr>
          <w:rFonts w:ascii="Times New Roman" w:hAnsi="Times New Roman" w:cs="Times New Roman"/>
          <w:sz w:val="24"/>
          <w:szCs w:val="24"/>
        </w:rPr>
        <w:t>жалобой</w:t>
      </w:r>
      <w:proofErr w:type="gramEnd"/>
      <w:r>
        <w:rPr>
          <w:rFonts w:ascii="Times New Roman" w:hAnsi="Times New Roman" w:cs="Times New Roman"/>
          <w:sz w:val="24"/>
          <w:szCs w:val="24"/>
        </w:rPr>
        <w:t xml:space="preserve"> в том числе в следующих случаях:</w:t>
      </w:r>
    </w:p>
    <w:p w:rsidR="002F02DE" w:rsidRDefault="002F02DE" w:rsidP="002F02DE">
      <w:pPr>
        <w:spacing w:after="0"/>
        <w:ind w:firstLine="709"/>
        <w:jc w:val="both"/>
      </w:pPr>
      <w:bookmarkStart w:id="65" w:name="dst100040"/>
      <w:bookmarkEnd w:id="65"/>
      <w:r>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2F02DE" w:rsidRDefault="002F02DE" w:rsidP="002F02DE">
      <w:pPr>
        <w:spacing w:after="0"/>
        <w:ind w:firstLine="709"/>
        <w:jc w:val="both"/>
      </w:pPr>
      <w:bookmarkStart w:id="66" w:name="dst100041"/>
      <w:bookmarkEnd w:id="66"/>
      <w:r>
        <w:rPr>
          <w:rFonts w:ascii="Times New Roman" w:hAnsi="Times New Roman" w:cs="Times New Roman"/>
          <w:sz w:val="24"/>
          <w:szCs w:val="24"/>
        </w:rPr>
        <w:t>б) нарушение срока предоставления Муниципальной услуги;</w:t>
      </w:r>
    </w:p>
    <w:p w:rsidR="002F02DE" w:rsidRDefault="002F02DE" w:rsidP="002F02DE">
      <w:pPr>
        <w:spacing w:after="0"/>
        <w:ind w:firstLine="709"/>
        <w:jc w:val="both"/>
      </w:pPr>
      <w:bookmarkStart w:id="67" w:name="dst100042"/>
      <w:bookmarkEnd w:id="67"/>
      <w:r>
        <w:rPr>
          <w:rFonts w:ascii="Times New Roman" w:hAnsi="Times New Roman" w:cs="Times New Roman"/>
          <w:sz w:val="24"/>
          <w:szCs w:val="24"/>
        </w:rPr>
        <w:t>в) требование представления Заявителем документов, не предусмотренных настоящим Административным регламентом, нормативными правовыми актами Российской Федерации, Московской области для предоставления Муниципальной услуги;</w:t>
      </w:r>
    </w:p>
    <w:p w:rsidR="002F02DE" w:rsidRDefault="002F02DE" w:rsidP="002F02DE">
      <w:pPr>
        <w:spacing w:after="0"/>
        <w:ind w:firstLine="709"/>
        <w:jc w:val="both"/>
      </w:pPr>
      <w:bookmarkStart w:id="68" w:name="dst100043"/>
      <w:bookmarkEnd w:id="68"/>
      <w:r>
        <w:rPr>
          <w:rFonts w:ascii="Times New Roman" w:hAnsi="Times New Roman" w:cs="Times New Roman"/>
          <w:sz w:val="24"/>
          <w:szCs w:val="24"/>
        </w:rPr>
        <w:t>г) отказ в приеме документов, представление которых предусмотрено настоящим Административным регламентом, нормативными правовыми актами Российской Федерации, Московской области для предоставления Муниципальной услуги;</w:t>
      </w:r>
    </w:p>
    <w:p w:rsidR="002F02DE" w:rsidRDefault="002F02DE" w:rsidP="002F02DE">
      <w:pPr>
        <w:spacing w:after="0"/>
        <w:ind w:firstLine="709"/>
        <w:jc w:val="both"/>
      </w:pPr>
      <w:bookmarkStart w:id="69" w:name="dst100044"/>
      <w:bookmarkEnd w:id="69"/>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отказ в предоставлении Муниципальной услуги, если основания отказа не предусмотрены настоящим Административным регламентом, федеральными законами и принятыми в соответствии с ними иными нормативными правовыми актами Российской Федерации, Московской области;</w:t>
      </w:r>
    </w:p>
    <w:p w:rsidR="002F02DE" w:rsidRDefault="002F02DE" w:rsidP="002F02DE">
      <w:pPr>
        <w:spacing w:after="0"/>
        <w:ind w:firstLine="709"/>
        <w:jc w:val="both"/>
      </w:pPr>
      <w:bookmarkStart w:id="70" w:name="dst100045"/>
      <w:bookmarkEnd w:id="70"/>
      <w:r>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настоящим Административным регламентом, нормативными правовыми актами Российской Федерации, Московской области;</w:t>
      </w:r>
    </w:p>
    <w:p w:rsidR="002F02DE" w:rsidRDefault="002F02DE" w:rsidP="002F02DE">
      <w:pPr>
        <w:spacing w:after="0"/>
        <w:ind w:firstLine="709"/>
        <w:jc w:val="both"/>
      </w:pPr>
      <w:bookmarkStart w:id="71" w:name="dst100046"/>
      <w:bookmarkEnd w:id="71"/>
      <w:proofErr w:type="gramStart"/>
      <w:r>
        <w:rPr>
          <w:rFonts w:ascii="Times New Roman" w:hAnsi="Times New Roman" w:cs="Times New Roman"/>
          <w:sz w:val="24"/>
          <w:szCs w:val="24"/>
        </w:rPr>
        <w:t>ж) отказ Муниципального архива,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72" w:name="dst100047"/>
      <w:bookmarkEnd w:id="72"/>
      <w:r>
        <w:rPr>
          <w:rFonts w:ascii="Times New Roman" w:hAnsi="Times New Roman" w:cs="Times New Roman"/>
          <w:sz w:val="24"/>
          <w:szCs w:val="24"/>
        </w:rPr>
        <w:t xml:space="preserve">; </w:t>
      </w:r>
      <w:proofErr w:type="gramEnd"/>
    </w:p>
    <w:p w:rsidR="002F02DE" w:rsidRDefault="002F02DE" w:rsidP="002F02DE">
      <w:pPr>
        <w:spacing w:after="0"/>
        <w:ind w:firstLine="709"/>
        <w:jc w:val="both"/>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  </w:t>
      </w:r>
    </w:p>
    <w:p w:rsidR="002F02DE" w:rsidRDefault="002F02DE" w:rsidP="002F02DE">
      <w:pPr>
        <w:spacing w:after="0"/>
        <w:ind w:firstLine="709"/>
        <w:jc w:val="both"/>
      </w:pPr>
      <w:proofErr w:type="gramStart"/>
      <w:r>
        <w:rPr>
          <w:rFonts w:ascii="Times New Roman" w:hAnsi="Times New Roman" w:cs="Times New Roman"/>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Pr>
          <w:rFonts w:ascii="Times New Roman" w:hAnsi="Times New Roman" w:cs="Times New Roman"/>
          <w:sz w:val="24"/>
          <w:szCs w:val="24"/>
        </w:rPr>
        <w:lastRenderedPageBreak/>
        <w:t xml:space="preserve">ними иными нормативными правовыми актами Российской Федерации, законами и иными нормативными правовыми актами Московской области. </w:t>
      </w:r>
      <w:proofErr w:type="gramEnd"/>
    </w:p>
    <w:p w:rsidR="002F02DE" w:rsidRDefault="002F02DE" w:rsidP="002F02DE">
      <w:pPr>
        <w:spacing w:after="0"/>
        <w:ind w:firstLine="709"/>
        <w:jc w:val="both"/>
      </w:pPr>
      <w:r>
        <w:rPr>
          <w:rFonts w:ascii="Times New Roman" w:hAnsi="Times New Roman" w:cs="Times New Roman"/>
          <w:sz w:val="24"/>
          <w:szCs w:val="24"/>
        </w:rPr>
        <w:t>28.18. В Муниципальном архиве определяются уполномоченные на рассмотрение жалоб должностные лица, которые обеспечивают:</w:t>
      </w:r>
    </w:p>
    <w:p w:rsidR="002F02DE" w:rsidRDefault="002F02DE" w:rsidP="002F02DE">
      <w:pPr>
        <w:spacing w:after="0"/>
        <w:ind w:firstLine="709"/>
        <w:jc w:val="both"/>
      </w:pPr>
      <w:bookmarkStart w:id="73" w:name="dst100048"/>
      <w:bookmarkEnd w:id="73"/>
      <w:r>
        <w:rPr>
          <w:rFonts w:ascii="Times New Roman" w:hAnsi="Times New Roman" w:cs="Times New Roman"/>
          <w:sz w:val="24"/>
          <w:szCs w:val="24"/>
        </w:rPr>
        <w:t>а) прием и рассмотрение жалоб в соответствии с требованиями, установленными постановлением Правительства Московской области от 08.08.2013 № 601/33;</w:t>
      </w:r>
    </w:p>
    <w:p w:rsidR="002F02DE" w:rsidRDefault="002F02DE" w:rsidP="002F02DE">
      <w:pPr>
        <w:spacing w:after="0"/>
        <w:ind w:firstLine="709"/>
        <w:jc w:val="both"/>
      </w:pPr>
      <w:bookmarkStart w:id="74" w:name="dst100049"/>
      <w:bookmarkEnd w:id="74"/>
      <w:r>
        <w:rPr>
          <w:rFonts w:ascii="Times New Roman" w:hAnsi="Times New Roman" w:cs="Times New Roman"/>
          <w:sz w:val="24"/>
          <w:szCs w:val="24"/>
        </w:rPr>
        <w:t xml:space="preserve">б) направление жалоб в уполномоченный на их рассмотрение орган в соответствии с пунктом 28.13 настоящего Административного регламента. </w:t>
      </w:r>
      <w:bookmarkStart w:id="75" w:name="dst100050"/>
      <w:bookmarkEnd w:id="75"/>
    </w:p>
    <w:p w:rsidR="002F02DE" w:rsidRDefault="002F02DE" w:rsidP="002F02DE">
      <w:pPr>
        <w:spacing w:after="0"/>
        <w:ind w:firstLine="709"/>
        <w:jc w:val="both"/>
      </w:pPr>
      <w:r>
        <w:rPr>
          <w:rFonts w:ascii="Times New Roman" w:hAnsi="Times New Roman" w:cs="Times New Roman"/>
          <w:sz w:val="24"/>
          <w:szCs w:val="24"/>
        </w:rPr>
        <w:t>28.19. В случае установления в ходе или по результатам рассмотрения жалобы признаков состава административного правонарушения, предусмотренного статьей5.63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F02DE" w:rsidRDefault="002F02DE" w:rsidP="002F02DE">
      <w:pPr>
        <w:spacing w:after="0"/>
        <w:ind w:firstLine="709"/>
        <w:jc w:val="both"/>
      </w:pPr>
      <w:r>
        <w:rPr>
          <w:rFonts w:ascii="Times New Roman" w:hAnsi="Times New Roman" w:cs="Times New Roman"/>
          <w:sz w:val="24"/>
          <w:szCs w:val="24"/>
        </w:rPr>
        <w:t xml:space="preserve">28.20. </w:t>
      </w:r>
      <w:proofErr w:type="gramStart"/>
      <w:r>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Муниципального архива,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rsidR="002F02DE" w:rsidRDefault="002F02DE" w:rsidP="002F02DE">
      <w:pPr>
        <w:spacing w:after="0"/>
        <w:ind w:firstLine="709"/>
        <w:jc w:val="both"/>
      </w:pPr>
      <w:bookmarkStart w:id="76" w:name="dst100051"/>
      <w:bookmarkEnd w:id="76"/>
      <w:r>
        <w:rPr>
          <w:rFonts w:ascii="Times New Roman" w:hAnsi="Times New Roman" w:cs="Times New Roman"/>
          <w:sz w:val="24"/>
          <w:szCs w:val="24"/>
        </w:rPr>
        <w:t>28.21. Муниципальный архив обеспечивает:</w:t>
      </w:r>
    </w:p>
    <w:p w:rsidR="002F02DE" w:rsidRDefault="002F02DE" w:rsidP="002F02DE">
      <w:pPr>
        <w:spacing w:after="0"/>
        <w:ind w:firstLine="709"/>
        <w:jc w:val="both"/>
      </w:pPr>
      <w:bookmarkStart w:id="77" w:name="dst100052"/>
      <w:bookmarkEnd w:id="77"/>
      <w:r>
        <w:rPr>
          <w:rFonts w:ascii="Times New Roman" w:hAnsi="Times New Roman" w:cs="Times New Roman"/>
          <w:sz w:val="24"/>
          <w:szCs w:val="24"/>
        </w:rPr>
        <w:t>а) оснащение мест приема жалоб;</w:t>
      </w:r>
    </w:p>
    <w:p w:rsidR="002F02DE" w:rsidRDefault="002F02DE" w:rsidP="002F02DE">
      <w:pPr>
        <w:spacing w:after="0"/>
        <w:ind w:firstLine="709"/>
        <w:jc w:val="both"/>
      </w:pPr>
      <w:bookmarkStart w:id="78" w:name="dst100053"/>
      <w:bookmarkEnd w:id="78"/>
      <w:r>
        <w:rPr>
          <w:rFonts w:ascii="Times New Roman" w:hAnsi="Times New Roman" w:cs="Times New Roman"/>
          <w:sz w:val="24"/>
          <w:szCs w:val="24"/>
        </w:rPr>
        <w:t>б) информирование Заявителей о порядке обжалования решений и действий (бездействия) Муниципального архива, МФЦ, предоставляющего Муниципальную услугу, их должностных лиц либо муниципальных служащих посредством размещения информации на стендах в местах предоставления Муниципальной услуги, на их официальных сайтах, на РПГУ;</w:t>
      </w:r>
    </w:p>
    <w:p w:rsidR="002F02DE" w:rsidRDefault="002F02DE" w:rsidP="002F02DE">
      <w:pPr>
        <w:spacing w:after="0"/>
        <w:ind w:firstLine="709"/>
        <w:jc w:val="both"/>
      </w:pPr>
      <w:bookmarkStart w:id="79" w:name="dst100054"/>
      <w:bookmarkEnd w:id="79"/>
      <w:r>
        <w:rPr>
          <w:rFonts w:ascii="Times New Roman" w:hAnsi="Times New Roman" w:cs="Times New Roman"/>
          <w:sz w:val="24"/>
          <w:szCs w:val="24"/>
        </w:rPr>
        <w:t>в) консультирование заявителей о порядке обжалования решений и действий (бездействия) Муниципального архива, его должностных лиц либо муниципальных служащих и иных работников, в том числе по телефону, электронной почте, при личном приеме;</w:t>
      </w:r>
    </w:p>
    <w:p w:rsidR="002F02DE" w:rsidRDefault="002F02DE" w:rsidP="002F02DE">
      <w:pPr>
        <w:spacing w:after="0"/>
        <w:ind w:firstLine="709"/>
        <w:jc w:val="both"/>
      </w:pPr>
      <w:bookmarkStart w:id="80" w:name="dst100055"/>
      <w:bookmarkEnd w:id="80"/>
      <w:r>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2F02DE" w:rsidRDefault="002F02DE" w:rsidP="002F02DE">
      <w:pPr>
        <w:spacing w:after="0"/>
        <w:ind w:firstLine="709"/>
        <w:jc w:val="both"/>
      </w:pPr>
      <w:bookmarkStart w:id="81" w:name="dst100056"/>
      <w:bookmarkEnd w:id="81"/>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2F02DE" w:rsidRDefault="002F02DE" w:rsidP="002F02DE">
      <w:pPr>
        <w:spacing w:after="0"/>
        <w:ind w:firstLine="709"/>
        <w:jc w:val="both"/>
      </w:pPr>
      <w:bookmarkStart w:id="82" w:name="dst100057"/>
      <w:bookmarkEnd w:id="82"/>
      <w:r>
        <w:rPr>
          <w:rFonts w:ascii="Times New Roman" w:hAnsi="Times New Roman" w:cs="Times New Roman"/>
          <w:sz w:val="24"/>
          <w:szCs w:val="24"/>
        </w:rPr>
        <w:t xml:space="preserve">28.22. Жалоба, поступившая в Муниципальный архив,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2F02DE" w:rsidRDefault="002F02DE" w:rsidP="002F02DE">
      <w:pPr>
        <w:spacing w:after="0"/>
        <w:ind w:firstLine="709"/>
        <w:jc w:val="both"/>
      </w:pPr>
      <w:bookmarkStart w:id="83" w:name="dst100058"/>
      <w:bookmarkEnd w:id="83"/>
      <w:r>
        <w:rPr>
          <w:rFonts w:ascii="Times New Roman" w:hAnsi="Times New Roman" w:cs="Times New Roman"/>
          <w:sz w:val="24"/>
          <w:szCs w:val="24"/>
        </w:rPr>
        <w:t>28.23. В случае обжалования отказа Муниципального архива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F02DE" w:rsidRDefault="002F02DE" w:rsidP="002F02DE">
      <w:pPr>
        <w:spacing w:after="0"/>
        <w:ind w:firstLine="709"/>
        <w:jc w:val="both"/>
      </w:pPr>
      <w:bookmarkStart w:id="84" w:name="dst100059"/>
      <w:bookmarkEnd w:id="84"/>
      <w:r>
        <w:rPr>
          <w:rFonts w:ascii="Times New Roman" w:hAnsi="Times New Roman" w:cs="Times New Roman"/>
          <w:sz w:val="24"/>
          <w:szCs w:val="24"/>
        </w:rPr>
        <w:t xml:space="preserve">28.24.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руководитель Муниципального архива принимает решение об удовлетворении жалобы либо об отказе в ее удовлетворении. </w:t>
      </w:r>
      <w:bookmarkStart w:id="85" w:name="dst100060"/>
      <w:bookmarkEnd w:id="85"/>
    </w:p>
    <w:p w:rsidR="002F02DE" w:rsidRDefault="002F02DE" w:rsidP="002F02DE">
      <w:pPr>
        <w:spacing w:after="0"/>
        <w:ind w:firstLine="709"/>
        <w:jc w:val="both"/>
      </w:pPr>
      <w:r>
        <w:rPr>
          <w:rFonts w:ascii="Times New Roman" w:hAnsi="Times New Roman" w:cs="Times New Roman"/>
          <w:sz w:val="24"/>
          <w:szCs w:val="24"/>
        </w:rPr>
        <w:lastRenderedPageBreak/>
        <w:t>28.25. При удовлетворении жалобы Муниципальный архив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F02DE" w:rsidRDefault="002F02DE" w:rsidP="002F02DE">
      <w:pPr>
        <w:spacing w:after="0"/>
        <w:ind w:firstLine="709"/>
        <w:jc w:val="both"/>
      </w:pPr>
      <w:bookmarkStart w:id="86" w:name="dst100089"/>
      <w:bookmarkEnd w:id="86"/>
      <w:r>
        <w:rPr>
          <w:rFonts w:ascii="Times New Roman" w:hAnsi="Times New Roman" w:cs="Times New Roman"/>
          <w:sz w:val="24"/>
          <w:szCs w:val="24"/>
        </w:rPr>
        <w:t xml:space="preserve">28.26. Ответ по результатам рассмотрения жалобы направляется Заявителю не позднее дня, следующего за днем принятия решения, в письменной форме </w:t>
      </w:r>
      <w:r>
        <w:rPr>
          <w:rFonts w:ascii="Times New Roman" w:eastAsia="Times New Roman" w:hAnsi="Times New Roman" w:cs="Times New Roman"/>
          <w:sz w:val="24"/>
          <w:szCs w:val="24"/>
        </w:rPr>
        <w:t>и по желанию Заявителя в электронной форме.</w:t>
      </w:r>
      <w:r>
        <w:rPr>
          <w:rFonts w:ascii="Times New Roman" w:hAnsi="Times New Roman" w:cs="Times New Roman"/>
          <w:sz w:val="24"/>
          <w:szCs w:val="24"/>
        </w:rPr>
        <w:t xml:space="preserve"> В случае если жалоба была направлена посредством РПГУ, ЕПГУ ответ направляется Заявителю в личный кабинет на РПГУ, ЕПГУ. </w:t>
      </w:r>
    </w:p>
    <w:p w:rsidR="002F02DE" w:rsidRDefault="002F02DE" w:rsidP="002F02DE">
      <w:pPr>
        <w:spacing w:after="0"/>
        <w:ind w:firstLine="709"/>
        <w:jc w:val="both"/>
      </w:pPr>
      <w:bookmarkStart w:id="87" w:name="dst100062"/>
      <w:bookmarkEnd w:id="87"/>
      <w:r>
        <w:rPr>
          <w:rFonts w:ascii="Times New Roman" w:hAnsi="Times New Roman" w:cs="Times New Roman"/>
          <w:sz w:val="24"/>
          <w:szCs w:val="24"/>
        </w:rPr>
        <w:t>28.27.  В ответе по результатам рассмотрения жалобы указываются:</w:t>
      </w:r>
    </w:p>
    <w:p w:rsidR="002F02DE" w:rsidRDefault="002F02DE" w:rsidP="002F02DE">
      <w:pPr>
        <w:spacing w:after="0"/>
        <w:ind w:firstLine="709"/>
        <w:jc w:val="both"/>
      </w:pPr>
      <w:bookmarkStart w:id="88" w:name="dst100063"/>
      <w:bookmarkEnd w:id="88"/>
      <w:proofErr w:type="gramStart"/>
      <w:r>
        <w:rPr>
          <w:rFonts w:ascii="Times New Roman" w:hAnsi="Times New Roman" w:cs="Times New Roman"/>
          <w:sz w:val="24"/>
          <w:szCs w:val="24"/>
        </w:rPr>
        <w:t>а) наименование Муниципального архива, предоставляющего Муниципальную услугу, Муниципального архива или органа, рассмотревшего жалобу, должность, фамилия, имя, отчество (при наличии) его должностного лица, принявшего решение по жалобе;</w:t>
      </w:r>
      <w:proofErr w:type="gramEnd"/>
    </w:p>
    <w:p w:rsidR="002F02DE" w:rsidRDefault="002F02DE" w:rsidP="002F02DE">
      <w:pPr>
        <w:spacing w:after="0"/>
        <w:ind w:firstLine="709"/>
        <w:jc w:val="both"/>
      </w:pPr>
      <w:bookmarkStart w:id="89" w:name="dst100064"/>
      <w:bookmarkEnd w:id="89"/>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F02DE" w:rsidRDefault="002F02DE" w:rsidP="002F02DE">
      <w:pPr>
        <w:spacing w:after="0"/>
        <w:ind w:firstLine="709"/>
        <w:jc w:val="both"/>
      </w:pPr>
      <w:bookmarkStart w:id="90" w:name="dst100065"/>
      <w:bookmarkEnd w:id="90"/>
      <w:r>
        <w:rPr>
          <w:rFonts w:ascii="Times New Roman" w:hAnsi="Times New Roman" w:cs="Times New Roman"/>
          <w:sz w:val="24"/>
          <w:szCs w:val="24"/>
        </w:rPr>
        <w:t>в) фамилия, имя, отчество (при наличии) или наименование Заявителя;</w:t>
      </w:r>
    </w:p>
    <w:p w:rsidR="002F02DE" w:rsidRDefault="002F02DE" w:rsidP="002F02DE">
      <w:pPr>
        <w:spacing w:after="0"/>
        <w:ind w:firstLine="709"/>
        <w:jc w:val="both"/>
      </w:pPr>
      <w:bookmarkStart w:id="91" w:name="dst100066"/>
      <w:bookmarkEnd w:id="91"/>
      <w:r>
        <w:rPr>
          <w:rFonts w:ascii="Times New Roman" w:hAnsi="Times New Roman" w:cs="Times New Roman"/>
          <w:sz w:val="24"/>
          <w:szCs w:val="24"/>
        </w:rPr>
        <w:t>г) основания для принятия решения по жалобе;</w:t>
      </w:r>
    </w:p>
    <w:p w:rsidR="002F02DE" w:rsidRDefault="002F02DE" w:rsidP="002F02DE">
      <w:pPr>
        <w:spacing w:after="0"/>
        <w:ind w:firstLine="709"/>
        <w:jc w:val="both"/>
      </w:pPr>
      <w:bookmarkStart w:id="92" w:name="dst100067"/>
      <w:bookmarkEnd w:id="92"/>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принятое по жалобе решение;</w:t>
      </w:r>
    </w:p>
    <w:p w:rsidR="002F02DE" w:rsidRDefault="002F02DE" w:rsidP="002F02DE">
      <w:pPr>
        <w:spacing w:after="0"/>
        <w:ind w:firstLine="709"/>
        <w:jc w:val="both"/>
      </w:pPr>
      <w:bookmarkStart w:id="93" w:name="dst100068"/>
      <w:bookmarkEnd w:id="93"/>
      <w:r>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02DE" w:rsidRDefault="002F02DE" w:rsidP="002F02DE">
      <w:pPr>
        <w:spacing w:after="0"/>
        <w:ind w:firstLine="709"/>
        <w:jc w:val="both"/>
      </w:pPr>
      <w:bookmarkStart w:id="94" w:name="dst100069"/>
      <w:bookmarkEnd w:id="94"/>
      <w:r>
        <w:rPr>
          <w:rFonts w:ascii="Times New Roman" w:hAnsi="Times New Roman" w:cs="Times New Roman"/>
          <w:sz w:val="24"/>
          <w:szCs w:val="24"/>
        </w:rPr>
        <w:t>ж) сведения о порядке обжалования принятого по жалобе решения.</w:t>
      </w:r>
    </w:p>
    <w:p w:rsidR="002F02DE" w:rsidRDefault="002F02DE" w:rsidP="002F02DE">
      <w:pPr>
        <w:spacing w:after="0"/>
        <w:ind w:firstLine="709"/>
        <w:jc w:val="both"/>
      </w:pPr>
      <w:bookmarkStart w:id="95" w:name="dst100070"/>
      <w:bookmarkEnd w:id="95"/>
      <w:r>
        <w:rPr>
          <w:rFonts w:ascii="Times New Roman" w:hAnsi="Times New Roman" w:cs="Times New Roman"/>
          <w:sz w:val="24"/>
          <w:szCs w:val="24"/>
        </w:rPr>
        <w:t>28.28. Ответ по результатам рассмотрения жалобы подписывается руководителем Муниципального архива, предоставляющего Муниципальную услугу.</w:t>
      </w:r>
    </w:p>
    <w:p w:rsidR="002F02DE" w:rsidRDefault="002F02DE" w:rsidP="002F02DE">
      <w:pPr>
        <w:spacing w:after="0"/>
        <w:ind w:firstLine="709"/>
        <w:jc w:val="both"/>
      </w:pPr>
      <w:bookmarkStart w:id="96" w:name="dst100071"/>
      <w:bookmarkEnd w:id="96"/>
      <w:r>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Муниципального архива.</w:t>
      </w:r>
    </w:p>
    <w:p w:rsidR="002F02DE" w:rsidRDefault="002F02DE" w:rsidP="002F02DE">
      <w:pPr>
        <w:spacing w:after="0"/>
        <w:ind w:firstLine="709"/>
        <w:jc w:val="both"/>
      </w:pPr>
      <w:bookmarkStart w:id="97" w:name="dst100072"/>
      <w:bookmarkEnd w:id="97"/>
      <w:r>
        <w:rPr>
          <w:rFonts w:ascii="Times New Roman" w:hAnsi="Times New Roman" w:cs="Times New Roman"/>
          <w:sz w:val="24"/>
          <w:szCs w:val="24"/>
        </w:rPr>
        <w:t>28.29.  Муниципальный архив отказывает в удовлетворении жалобы в следующих случаях:</w:t>
      </w:r>
    </w:p>
    <w:p w:rsidR="002F02DE" w:rsidRDefault="002F02DE" w:rsidP="002F02DE">
      <w:pPr>
        <w:spacing w:after="0"/>
        <w:ind w:firstLine="709"/>
        <w:jc w:val="both"/>
      </w:pPr>
      <w:bookmarkStart w:id="98" w:name="dst100073"/>
      <w:bookmarkEnd w:id="98"/>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F02DE" w:rsidRDefault="002F02DE" w:rsidP="002F02DE">
      <w:pPr>
        <w:spacing w:after="0"/>
        <w:ind w:firstLine="709"/>
        <w:jc w:val="both"/>
      </w:pPr>
      <w:bookmarkStart w:id="99" w:name="dst100074"/>
      <w:bookmarkEnd w:id="99"/>
      <w:r>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F02DE" w:rsidRDefault="002F02DE" w:rsidP="00C21462">
      <w:pPr>
        <w:pStyle w:val="110"/>
        <w:ind w:left="0" w:firstLine="709"/>
      </w:pPr>
      <w:bookmarkStart w:id="100" w:name="dst100075"/>
      <w:bookmarkEnd w:id="100"/>
      <w:r>
        <w:rPr>
          <w:sz w:val="24"/>
          <w:szCs w:val="24"/>
        </w:rPr>
        <w:t xml:space="preserve">в) наличие решения по жалобе, принятого ранее в соответствии с требованиями, установленными постановлением Правительства Московской области от 08.08.2013 № 601/33, в отношении того же Заявителя и по тому же предмету жалобы. </w:t>
      </w:r>
    </w:p>
    <w:p w:rsidR="002F02DE" w:rsidRDefault="002F02DE" w:rsidP="002F02DE">
      <w:pPr>
        <w:spacing w:after="0"/>
        <w:ind w:firstLine="709"/>
        <w:jc w:val="both"/>
      </w:pPr>
      <w:bookmarkStart w:id="101" w:name="dst100076"/>
      <w:bookmarkEnd w:id="101"/>
      <w:r>
        <w:rPr>
          <w:rFonts w:ascii="Times New Roman" w:hAnsi="Times New Roman" w:cs="Times New Roman"/>
          <w:sz w:val="24"/>
          <w:szCs w:val="24"/>
        </w:rPr>
        <w:t>28.30. Муниципальный архив вправе оставить жалобу без ответа в следующих случаях:</w:t>
      </w:r>
    </w:p>
    <w:p w:rsidR="002F02DE" w:rsidRDefault="002F02DE" w:rsidP="002F02DE">
      <w:pPr>
        <w:spacing w:after="0"/>
        <w:ind w:firstLine="709"/>
        <w:jc w:val="both"/>
      </w:pPr>
      <w:bookmarkStart w:id="102" w:name="dst100077"/>
      <w:bookmarkEnd w:id="102"/>
      <w:r>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F02DE" w:rsidRDefault="002F02DE" w:rsidP="002F02DE">
      <w:pPr>
        <w:spacing w:after="0"/>
        <w:ind w:firstLine="709"/>
        <w:jc w:val="both"/>
        <w:sectPr w:rsidR="002F02DE">
          <w:headerReference w:type="default" r:id="rId10"/>
          <w:headerReference w:type="first" r:id="rId11"/>
          <w:pgSz w:w="11906" w:h="16838"/>
          <w:pgMar w:top="777" w:right="709" w:bottom="851" w:left="1134" w:header="720" w:footer="720" w:gutter="0"/>
          <w:cols w:space="720"/>
          <w:titlePg/>
          <w:docGrid w:linePitch="299" w:charSpace="-2458"/>
        </w:sectPr>
      </w:pPr>
      <w:bookmarkStart w:id="103" w:name="dst100078"/>
      <w:bookmarkEnd w:id="103"/>
      <w:r>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1B87" w:rsidRPr="00B93374" w:rsidRDefault="00511B87" w:rsidP="00511B87">
      <w:pPr>
        <w:keepNext/>
        <w:tabs>
          <w:tab w:val="left" w:pos="5670"/>
        </w:tabs>
        <w:spacing w:after="0" w:line="240" w:lineRule="auto"/>
        <w:ind w:firstLine="4536"/>
        <w:outlineLvl w:val="0"/>
        <w:rPr>
          <w:rFonts w:ascii="Times New Roman" w:hAnsi="Times New Roman" w:cs="Times New Roman"/>
          <w:sz w:val="24"/>
          <w:szCs w:val="24"/>
          <w:lang w:eastAsia="ar-SA"/>
        </w:rPr>
      </w:pPr>
      <w:bookmarkStart w:id="104" w:name="_Toc486401666"/>
      <w:bookmarkStart w:id="105" w:name="_Toc508792237"/>
      <w:bookmarkEnd w:id="16"/>
      <w:bookmarkEnd w:id="17"/>
      <w:r w:rsidRPr="00B93374">
        <w:rPr>
          <w:rFonts w:ascii="Times New Roman" w:eastAsia="Times New Roman" w:hAnsi="Times New Roman" w:cs="Times New Roman"/>
          <w:bCs/>
          <w:iCs/>
          <w:sz w:val="28"/>
          <w:szCs w:val="28"/>
        </w:rPr>
        <w:lastRenderedPageBreak/>
        <w:t>П</w:t>
      </w:r>
      <w:r w:rsidRPr="00B93374">
        <w:rPr>
          <w:rFonts w:ascii="Times New Roman" w:eastAsia="Calibri" w:hAnsi="Times New Roman" w:cs="Times New Roman"/>
          <w:sz w:val="24"/>
          <w:szCs w:val="24"/>
          <w:lang w:eastAsia="en-US"/>
        </w:rPr>
        <w:t>риложение 1</w:t>
      </w:r>
      <w:bookmarkEnd w:id="104"/>
      <w:bookmarkEnd w:id="105"/>
    </w:p>
    <w:p w:rsidR="00511B87" w:rsidRDefault="00511B87" w:rsidP="00511B87">
      <w:pPr>
        <w:keepNext/>
        <w:tabs>
          <w:tab w:val="left" w:pos="5670"/>
        </w:tabs>
        <w:spacing w:after="0" w:line="240" w:lineRule="auto"/>
        <w:ind w:firstLine="4536"/>
        <w:rPr>
          <w:rFonts w:ascii="Times New Roman" w:hAnsi="Times New Roman" w:cs="Times New Roman"/>
          <w:bCs/>
          <w:iCs/>
          <w:sz w:val="24"/>
          <w:szCs w:val="24"/>
        </w:rPr>
      </w:pPr>
      <w:r w:rsidRPr="00B93374">
        <w:rPr>
          <w:rFonts w:ascii="Times New Roman" w:hAnsi="Times New Roman" w:cs="Times New Roman"/>
          <w:sz w:val="24"/>
          <w:szCs w:val="24"/>
          <w:lang w:eastAsia="ar-SA"/>
        </w:rPr>
        <w:t xml:space="preserve">к </w:t>
      </w:r>
      <w:r>
        <w:rPr>
          <w:rFonts w:ascii="Times New Roman" w:hAnsi="Times New Roman" w:cs="Times New Roman"/>
          <w:sz w:val="24"/>
          <w:szCs w:val="24"/>
          <w:lang w:eastAsia="ar-SA"/>
        </w:rPr>
        <w:t xml:space="preserve">Административному </w:t>
      </w:r>
      <w:r>
        <w:rPr>
          <w:rFonts w:ascii="Times New Roman" w:hAnsi="Times New Roman" w:cs="Times New Roman"/>
          <w:bCs/>
          <w:iCs/>
          <w:sz w:val="24"/>
          <w:szCs w:val="24"/>
        </w:rPr>
        <w:t>регламенту</w:t>
      </w:r>
      <w:r w:rsidRPr="00B93374">
        <w:rPr>
          <w:rFonts w:ascii="Times New Roman" w:hAnsi="Times New Roman" w:cs="Times New Roman"/>
          <w:bCs/>
          <w:iCs/>
          <w:sz w:val="24"/>
          <w:szCs w:val="24"/>
        </w:rPr>
        <w:t xml:space="preserve"> </w:t>
      </w:r>
      <w:proofErr w:type="gramStart"/>
      <w:r w:rsidRPr="00B93374">
        <w:rPr>
          <w:rFonts w:ascii="Times New Roman" w:hAnsi="Times New Roman" w:cs="Times New Roman"/>
          <w:bCs/>
          <w:iCs/>
          <w:sz w:val="24"/>
          <w:szCs w:val="24"/>
        </w:rPr>
        <w:t>по</w:t>
      </w:r>
      <w:proofErr w:type="gramEnd"/>
      <w:r w:rsidRPr="00B93374">
        <w:rPr>
          <w:rFonts w:ascii="Times New Roman" w:hAnsi="Times New Roman" w:cs="Times New Roman"/>
          <w:bCs/>
          <w:iCs/>
          <w:sz w:val="24"/>
          <w:szCs w:val="24"/>
        </w:rPr>
        <w:t xml:space="preserve"> </w:t>
      </w:r>
    </w:p>
    <w:p w:rsidR="00511B87" w:rsidRPr="00B93374" w:rsidRDefault="00511B87" w:rsidP="00511B87">
      <w:pPr>
        <w:keepNext/>
        <w:tabs>
          <w:tab w:val="left" w:pos="5670"/>
        </w:tabs>
        <w:spacing w:after="0" w:line="240" w:lineRule="auto"/>
        <w:ind w:firstLine="4536"/>
        <w:rPr>
          <w:rFonts w:ascii="Times New Roman" w:hAnsi="Times New Roman" w:cs="Times New Roman"/>
          <w:sz w:val="24"/>
          <w:szCs w:val="24"/>
          <w:lang w:eastAsia="ar-SA"/>
        </w:rPr>
      </w:pPr>
      <w:r w:rsidRPr="00B93374">
        <w:rPr>
          <w:rFonts w:ascii="Times New Roman" w:hAnsi="Times New Roman" w:cs="Times New Roman"/>
          <w:bCs/>
          <w:iCs/>
          <w:sz w:val="24"/>
          <w:szCs w:val="24"/>
        </w:rPr>
        <w:t>предоставлению</w:t>
      </w:r>
      <w:r>
        <w:rPr>
          <w:rFonts w:ascii="Times New Roman" w:hAnsi="Times New Roman" w:cs="Times New Roman"/>
          <w:bCs/>
          <w:iCs/>
          <w:sz w:val="24"/>
          <w:szCs w:val="24"/>
        </w:rPr>
        <w:t xml:space="preserve"> </w:t>
      </w:r>
      <w:proofErr w:type="gramStart"/>
      <w:r w:rsidRPr="00B93374">
        <w:rPr>
          <w:rFonts w:ascii="Times New Roman" w:hAnsi="Times New Roman" w:cs="Times New Roman"/>
          <w:sz w:val="24"/>
          <w:szCs w:val="24"/>
          <w:lang w:eastAsia="ar-SA"/>
        </w:rPr>
        <w:t>муниципальной</w:t>
      </w:r>
      <w:proofErr w:type="gramEnd"/>
    </w:p>
    <w:p w:rsidR="00511B87" w:rsidRPr="00B93374" w:rsidRDefault="00511B87" w:rsidP="00511B8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lang w:eastAsia="ar-SA"/>
        </w:rPr>
        <w:t>услуги</w:t>
      </w:r>
      <w:r>
        <w:rPr>
          <w:rFonts w:ascii="Times New Roman" w:hAnsi="Times New Roman" w:cs="Times New Roman"/>
          <w:sz w:val="24"/>
          <w:szCs w:val="24"/>
          <w:lang w:eastAsia="ar-SA"/>
        </w:rPr>
        <w:t xml:space="preserve"> </w:t>
      </w:r>
      <w:r w:rsidRPr="00B93374">
        <w:rPr>
          <w:rFonts w:ascii="Times New Roman" w:hAnsi="Times New Roman" w:cs="Times New Roman"/>
          <w:sz w:val="24"/>
          <w:szCs w:val="24"/>
        </w:rPr>
        <w:t>«Выдача архивных справок, архивных</w:t>
      </w:r>
    </w:p>
    <w:p w:rsidR="00511B87" w:rsidRPr="00B93374" w:rsidRDefault="00511B87" w:rsidP="00511B8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выписок, архивных копий и информационных</w:t>
      </w:r>
    </w:p>
    <w:p w:rsidR="00511B87" w:rsidRPr="00B93374" w:rsidRDefault="00511B87" w:rsidP="00511B87">
      <w:pPr>
        <w:keepNext/>
        <w:tabs>
          <w:tab w:val="left" w:pos="5670"/>
        </w:tabs>
        <w:spacing w:after="0" w:line="240" w:lineRule="auto"/>
        <w:ind w:firstLine="4536"/>
        <w:rPr>
          <w:rFonts w:ascii="Times New Roman" w:hAnsi="Times New Roman" w:cs="Times New Roman"/>
          <w:sz w:val="24"/>
          <w:szCs w:val="24"/>
        </w:rPr>
      </w:pPr>
      <w:r w:rsidRPr="00B93374">
        <w:rPr>
          <w:rFonts w:ascii="Times New Roman" w:hAnsi="Times New Roman" w:cs="Times New Roman"/>
          <w:sz w:val="24"/>
          <w:szCs w:val="24"/>
        </w:rPr>
        <w:t>писем по вопросам, затрагивающим права и</w:t>
      </w:r>
    </w:p>
    <w:p w:rsidR="00511B87" w:rsidRPr="00B93374" w:rsidRDefault="00511B87" w:rsidP="00511B87">
      <w:pPr>
        <w:keepNext/>
        <w:tabs>
          <w:tab w:val="left" w:pos="5670"/>
        </w:tabs>
        <w:spacing w:after="0" w:line="240" w:lineRule="auto"/>
        <w:ind w:firstLine="4536"/>
        <w:rPr>
          <w:rFonts w:ascii="Times New Roman" w:eastAsia="Calibri" w:hAnsi="Times New Roman" w:cs="Times New Roman"/>
          <w:sz w:val="24"/>
          <w:szCs w:val="24"/>
          <w:lang w:eastAsia="en-US"/>
        </w:rPr>
      </w:pPr>
      <w:r w:rsidRPr="00B93374">
        <w:rPr>
          <w:rFonts w:ascii="Times New Roman" w:hAnsi="Times New Roman" w:cs="Times New Roman"/>
          <w:sz w:val="24"/>
          <w:szCs w:val="24"/>
        </w:rPr>
        <w:t>законные интересы заявителя»</w:t>
      </w:r>
    </w:p>
    <w:p w:rsidR="00511B87" w:rsidRPr="00C21462" w:rsidRDefault="00511B87" w:rsidP="00511B87">
      <w:pPr>
        <w:pStyle w:val="2-0"/>
        <w:rPr>
          <w:sz w:val="24"/>
          <w:szCs w:val="24"/>
        </w:rPr>
      </w:pPr>
      <w:bookmarkStart w:id="106" w:name="_Toc486401667"/>
      <w:bookmarkStart w:id="107" w:name="_Toc508792238"/>
      <w:r w:rsidRPr="00C21462">
        <w:rPr>
          <w:sz w:val="24"/>
          <w:szCs w:val="24"/>
        </w:rPr>
        <w:t>Термины и определения</w:t>
      </w:r>
      <w:bookmarkEnd w:id="106"/>
      <w:bookmarkEnd w:id="107"/>
    </w:p>
    <w:p w:rsidR="00511B87" w:rsidRPr="00C21462" w:rsidRDefault="00511B87" w:rsidP="00511B87">
      <w:pPr>
        <w:pStyle w:val="af8"/>
        <w:ind w:firstLine="709"/>
        <w:rPr>
          <w:sz w:val="24"/>
          <w:szCs w:val="24"/>
        </w:rPr>
      </w:pPr>
      <w:r w:rsidRPr="00C21462">
        <w:rPr>
          <w:sz w:val="24"/>
          <w:szCs w:val="24"/>
        </w:rPr>
        <w:t>В Административном регламенте используются следующие термины и определения:</w:t>
      </w:r>
    </w:p>
    <w:p w:rsidR="00511B87" w:rsidRPr="00C21462" w:rsidRDefault="00511B87" w:rsidP="00511B87">
      <w:pPr>
        <w:pStyle w:val="af8"/>
        <w:ind w:firstLine="709"/>
        <w:rPr>
          <w:sz w:val="24"/>
          <w:szCs w:val="24"/>
        </w:rPr>
      </w:pPr>
    </w:p>
    <w:tbl>
      <w:tblPr>
        <w:tblW w:w="9889" w:type="dxa"/>
        <w:tblLayout w:type="fixed"/>
        <w:tblLook w:val="04A0"/>
      </w:tblPr>
      <w:tblGrid>
        <w:gridCol w:w="2376"/>
        <w:gridCol w:w="426"/>
        <w:gridCol w:w="7087"/>
      </w:tblGrid>
      <w:tr w:rsidR="004242A4" w:rsidRPr="00C21462" w:rsidTr="00FC025C">
        <w:tc>
          <w:tcPr>
            <w:tcW w:w="2376" w:type="dxa"/>
          </w:tcPr>
          <w:p w:rsidR="004242A4" w:rsidRDefault="004242A4" w:rsidP="001739B4">
            <w:pPr>
              <w:pStyle w:val="af8"/>
              <w:spacing w:line="240" w:lineRule="auto"/>
              <w:ind w:firstLine="0"/>
            </w:pPr>
            <w:r>
              <w:rPr>
                <w:sz w:val="24"/>
                <w:szCs w:val="24"/>
              </w:rPr>
              <w:t xml:space="preserve">Административный регламент </w:t>
            </w:r>
          </w:p>
        </w:tc>
        <w:tc>
          <w:tcPr>
            <w:tcW w:w="426" w:type="dxa"/>
          </w:tcPr>
          <w:p w:rsidR="004242A4" w:rsidRDefault="004242A4" w:rsidP="001739B4">
            <w:pPr>
              <w:pStyle w:val="af8"/>
              <w:spacing w:line="240" w:lineRule="auto"/>
              <w:ind w:firstLine="0"/>
            </w:pPr>
            <w:r>
              <w:rPr>
                <w:sz w:val="24"/>
                <w:szCs w:val="24"/>
              </w:rPr>
              <w:t>-</w:t>
            </w:r>
          </w:p>
        </w:tc>
        <w:tc>
          <w:tcPr>
            <w:tcW w:w="7087" w:type="dxa"/>
          </w:tcPr>
          <w:p w:rsidR="004242A4" w:rsidRDefault="004242A4" w:rsidP="001739B4">
            <w:pPr>
              <w:pStyle w:val="af8"/>
              <w:spacing w:line="240" w:lineRule="auto"/>
              <w:ind w:firstLine="0"/>
            </w:pPr>
            <w:r>
              <w:rPr>
                <w:sz w:val="24"/>
                <w:szCs w:val="24"/>
              </w:rPr>
              <w:t xml:space="preserve">административный регламент предоставления муниципальной услуги </w:t>
            </w:r>
            <w:r>
              <w:rPr>
                <w:rFonts w:eastAsia="PMingLiU"/>
                <w:bCs/>
                <w:sz w:val="24"/>
                <w:szCs w:val="24"/>
              </w:rPr>
              <w:t>по выдаче архивных справок, архивных выписок, архивных копий и информационных писем по вопросам, затрагивающим права и законные интересы заявителя</w:t>
            </w:r>
            <w:r>
              <w:rPr>
                <w:sz w:val="24"/>
                <w:szCs w:val="24"/>
              </w:rPr>
              <w:t>;</w:t>
            </w:r>
          </w:p>
          <w:p w:rsidR="004242A4" w:rsidRDefault="004242A4" w:rsidP="001739B4">
            <w:pPr>
              <w:pStyle w:val="af8"/>
              <w:spacing w:line="240" w:lineRule="auto"/>
              <w:ind w:firstLine="0"/>
            </w:pPr>
            <w:r>
              <w:rPr>
                <w:sz w:val="24"/>
                <w:szCs w:val="24"/>
              </w:rPr>
              <w:t xml:space="preserve"> </w:t>
            </w:r>
          </w:p>
        </w:tc>
      </w:tr>
      <w:tr w:rsidR="004242A4" w:rsidRPr="00C21462" w:rsidTr="00FC025C">
        <w:tc>
          <w:tcPr>
            <w:tcW w:w="2376" w:type="dxa"/>
          </w:tcPr>
          <w:p w:rsidR="004242A4" w:rsidRDefault="004242A4" w:rsidP="001739B4">
            <w:pPr>
              <w:pStyle w:val="af8"/>
              <w:spacing w:line="240" w:lineRule="auto"/>
              <w:ind w:firstLine="0"/>
            </w:pPr>
            <w:r>
              <w:rPr>
                <w:sz w:val="24"/>
                <w:szCs w:val="24"/>
              </w:rPr>
              <w:t>Архивная выписка</w:t>
            </w:r>
          </w:p>
        </w:tc>
        <w:tc>
          <w:tcPr>
            <w:tcW w:w="426" w:type="dxa"/>
          </w:tcPr>
          <w:p w:rsidR="004242A4" w:rsidRDefault="004242A4" w:rsidP="001739B4">
            <w:pPr>
              <w:pStyle w:val="af8"/>
              <w:spacing w:line="240" w:lineRule="auto"/>
              <w:ind w:firstLine="0"/>
            </w:pPr>
            <w:r>
              <w:rPr>
                <w:sz w:val="24"/>
                <w:szCs w:val="24"/>
              </w:rPr>
              <w:t>-</w:t>
            </w:r>
          </w:p>
        </w:tc>
        <w:tc>
          <w:tcPr>
            <w:tcW w:w="7087" w:type="dxa"/>
          </w:tcPr>
          <w:p w:rsidR="004242A4" w:rsidRDefault="004242A4" w:rsidP="001739B4">
            <w:pPr>
              <w:pStyle w:val="af8"/>
              <w:spacing w:line="240" w:lineRule="auto"/>
              <w:ind w:firstLine="0"/>
            </w:pPr>
            <w:r>
              <w:rPr>
                <w:sz w:val="24"/>
                <w:szCs w:val="24"/>
              </w:rPr>
              <w:t>документ, составленный на бланке муниципального архива,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4242A4" w:rsidRDefault="004242A4" w:rsidP="001739B4">
            <w:pPr>
              <w:pStyle w:val="af8"/>
              <w:spacing w:line="240" w:lineRule="auto"/>
              <w:ind w:firstLine="0"/>
              <w:rPr>
                <w:sz w:val="24"/>
                <w:szCs w:val="24"/>
              </w:rPr>
            </w:pPr>
          </w:p>
        </w:tc>
      </w:tr>
      <w:tr w:rsidR="004242A4" w:rsidRPr="00C21462" w:rsidTr="00FC025C">
        <w:tc>
          <w:tcPr>
            <w:tcW w:w="2376" w:type="dxa"/>
          </w:tcPr>
          <w:p w:rsidR="004242A4" w:rsidRDefault="004242A4" w:rsidP="001739B4">
            <w:pPr>
              <w:pStyle w:val="af8"/>
              <w:spacing w:line="240" w:lineRule="auto"/>
              <w:ind w:firstLine="0"/>
            </w:pPr>
            <w:r>
              <w:rPr>
                <w:sz w:val="24"/>
                <w:szCs w:val="24"/>
              </w:rPr>
              <w:t>Архивная копия</w:t>
            </w:r>
          </w:p>
        </w:tc>
        <w:tc>
          <w:tcPr>
            <w:tcW w:w="426" w:type="dxa"/>
          </w:tcPr>
          <w:p w:rsidR="004242A4" w:rsidRDefault="004242A4" w:rsidP="001739B4">
            <w:pPr>
              <w:pStyle w:val="af8"/>
              <w:spacing w:line="240" w:lineRule="auto"/>
              <w:ind w:firstLine="0"/>
            </w:pPr>
            <w:r>
              <w:rPr>
                <w:sz w:val="24"/>
                <w:szCs w:val="24"/>
              </w:rPr>
              <w:t>-</w:t>
            </w:r>
          </w:p>
        </w:tc>
        <w:tc>
          <w:tcPr>
            <w:tcW w:w="7087" w:type="dxa"/>
          </w:tcPr>
          <w:p w:rsidR="004242A4" w:rsidRDefault="004242A4" w:rsidP="001739B4">
            <w:pPr>
              <w:pStyle w:val="af8"/>
              <w:spacing w:line="240" w:lineRule="auto"/>
              <w:ind w:firstLine="0"/>
            </w:pPr>
            <w:r>
              <w:rPr>
                <w:sz w:val="24"/>
                <w:szCs w:val="24"/>
              </w:rPr>
              <w:t>дословно воспроизводящая текст архивного документа копия с указанием архивного шифра и номеров листов единицы хранения; разновидностью архивной копии может являться заверенная в установленном порядке ксерокопия архивного документа. Архивные шифры и номера листов единицы хранения архивного документа проставляются на обороте каждого листа архивной копии. Все листы архивной копии скрепляются и на месте скрепления заверяются печатью муниципального архива и подписью его руководителя или уполномоченного должностного лица;</w:t>
            </w:r>
          </w:p>
          <w:p w:rsidR="004242A4" w:rsidRDefault="004242A4" w:rsidP="001739B4">
            <w:pPr>
              <w:pStyle w:val="af8"/>
              <w:spacing w:line="240" w:lineRule="auto"/>
              <w:ind w:firstLine="0"/>
              <w:rPr>
                <w:sz w:val="24"/>
                <w:szCs w:val="24"/>
              </w:rPr>
            </w:pPr>
          </w:p>
        </w:tc>
      </w:tr>
      <w:tr w:rsidR="004242A4" w:rsidRPr="00C21462" w:rsidTr="00FC025C">
        <w:tc>
          <w:tcPr>
            <w:tcW w:w="2376" w:type="dxa"/>
          </w:tcPr>
          <w:p w:rsidR="004242A4" w:rsidRDefault="004242A4" w:rsidP="001739B4">
            <w:pPr>
              <w:pStyle w:val="af8"/>
              <w:spacing w:line="240" w:lineRule="auto"/>
              <w:ind w:firstLine="0"/>
            </w:pPr>
            <w:r>
              <w:rPr>
                <w:sz w:val="24"/>
                <w:szCs w:val="24"/>
              </w:rPr>
              <w:t>Архивная справка</w:t>
            </w:r>
          </w:p>
        </w:tc>
        <w:tc>
          <w:tcPr>
            <w:tcW w:w="426" w:type="dxa"/>
          </w:tcPr>
          <w:p w:rsidR="004242A4" w:rsidRDefault="004242A4" w:rsidP="001739B4">
            <w:pPr>
              <w:pStyle w:val="af8"/>
              <w:spacing w:line="240" w:lineRule="auto"/>
              <w:ind w:firstLine="0"/>
            </w:pPr>
            <w:r>
              <w:rPr>
                <w:sz w:val="24"/>
                <w:szCs w:val="24"/>
              </w:rPr>
              <w:t>-</w:t>
            </w:r>
          </w:p>
        </w:tc>
        <w:tc>
          <w:tcPr>
            <w:tcW w:w="7087" w:type="dxa"/>
          </w:tcPr>
          <w:p w:rsidR="004242A4" w:rsidRDefault="004242A4" w:rsidP="001739B4">
            <w:pPr>
              <w:pStyle w:val="af8"/>
              <w:spacing w:line="240" w:lineRule="auto"/>
              <w:ind w:firstLine="0"/>
            </w:pPr>
            <w:r>
              <w:rPr>
                <w:sz w:val="24"/>
                <w:szCs w:val="24"/>
              </w:rPr>
              <w:t>документ, составленный на бланке муниципального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они составлены;</w:t>
            </w:r>
          </w:p>
          <w:p w:rsidR="004242A4" w:rsidRDefault="004242A4" w:rsidP="001739B4">
            <w:pPr>
              <w:pStyle w:val="af8"/>
              <w:spacing w:line="240" w:lineRule="auto"/>
              <w:ind w:firstLine="0"/>
              <w:rPr>
                <w:sz w:val="24"/>
                <w:szCs w:val="24"/>
              </w:rPr>
            </w:pPr>
          </w:p>
        </w:tc>
      </w:tr>
      <w:tr w:rsidR="004242A4" w:rsidRPr="00C21462" w:rsidTr="00FC025C">
        <w:tc>
          <w:tcPr>
            <w:tcW w:w="2376" w:type="dxa"/>
          </w:tcPr>
          <w:p w:rsidR="004242A4" w:rsidRDefault="004242A4" w:rsidP="001739B4">
            <w:pPr>
              <w:pStyle w:val="af8"/>
              <w:spacing w:line="240" w:lineRule="auto"/>
              <w:ind w:firstLine="0"/>
            </w:pPr>
            <w:r>
              <w:rPr>
                <w:sz w:val="24"/>
                <w:szCs w:val="24"/>
              </w:rPr>
              <w:t>ЕИС ОУ</w:t>
            </w:r>
          </w:p>
        </w:tc>
        <w:tc>
          <w:tcPr>
            <w:tcW w:w="426" w:type="dxa"/>
          </w:tcPr>
          <w:p w:rsidR="004242A4" w:rsidRDefault="004242A4" w:rsidP="001739B4">
            <w:pPr>
              <w:pStyle w:val="af8"/>
              <w:spacing w:line="240" w:lineRule="auto"/>
              <w:ind w:firstLine="0"/>
            </w:pPr>
            <w:r>
              <w:rPr>
                <w:sz w:val="24"/>
                <w:szCs w:val="24"/>
              </w:rPr>
              <w:t>-</w:t>
            </w:r>
          </w:p>
        </w:tc>
        <w:tc>
          <w:tcPr>
            <w:tcW w:w="7087" w:type="dxa"/>
          </w:tcPr>
          <w:p w:rsidR="004242A4" w:rsidRDefault="004242A4" w:rsidP="001739B4">
            <w:pPr>
              <w:pStyle w:val="af8"/>
              <w:spacing w:line="240" w:lineRule="auto"/>
              <w:ind w:firstLine="0"/>
            </w:pPr>
            <w:r>
              <w:rPr>
                <w:sz w:val="24"/>
                <w:szCs w:val="24"/>
              </w:rPr>
              <w:t>Единая информационная система оказания государственных и муниципальных услуг Московской области</w:t>
            </w:r>
          </w:p>
          <w:p w:rsidR="004242A4" w:rsidRDefault="004242A4" w:rsidP="001739B4">
            <w:pPr>
              <w:pStyle w:val="af8"/>
              <w:spacing w:line="240" w:lineRule="auto"/>
              <w:ind w:firstLine="0"/>
              <w:rPr>
                <w:sz w:val="24"/>
                <w:szCs w:val="24"/>
              </w:rPr>
            </w:pPr>
          </w:p>
        </w:tc>
      </w:tr>
      <w:tr w:rsidR="004242A4" w:rsidRPr="00C21462" w:rsidTr="00FC025C">
        <w:tc>
          <w:tcPr>
            <w:tcW w:w="2376" w:type="dxa"/>
          </w:tcPr>
          <w:p w:rsidR="004242A4" w:rsidRDefault="004242A4" w:rsidP="001739B4">
            <w:pPr>
              <w:pStyle w:val="af8"/>
              <w:spacing w:line="240" w:lineRule="auto"/>
              <w:ind w:firstLine="0"/>
            </w:pPr>
            <w:r>
              <w:rPr>
                <w:sz w:val="24"/>
                <w:szCs w:val="24"/>
              </w:rPr>
              <w:t>ЕПГУ</w:t>
            </w:r>
          </w:p>
        </w:tc>
        <w:tc>
          <w:tcPr>
            <w:tcW w:w="426" w:type="dxa"/>
          </w:tcPr>
          <w:p w:rsidR="004242A4" w:rsidRDefault="004242A4" w:rsidP="001739B4">
            <w:pPr>
              <w:pStyle w:val="af8"/>
              <w:spacing w:line="240" w:lineRule="auto"/>
              <w:ind w:firstLine="0"/>
            </w:pPr>
            <w:r>
              <w:rPr>
                <w:sz w:val="24"/>
                <w:szCs w:val="24"/>
              </w:rPr>
              <w:t>-</w:t>
            </w:r>
          </w:p>
        </w:tc>
        <w:tc>
          <w:tcPr>
            <w:tcW w:w="7087" w:type="dxa"/>
          </w:tcPr>
          <w:p w:rsidR="004242A4" w:rsidRDefault="004242A4" w:rsidP="001739B4">
            <w:pPr>
              <w:pStyle w:val="af8"/>
              <w:spacing w:line="240" w:lineRule="auto"/>
              <w:ind w:firstLine="0"/>
              <w:rPr>
                <w:sz w:val="24"/>
                <w:szCs w:val="24"/>
              </w:rPr>
            </w:pPr>
            <w:r>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2" w:history="1">
              <w:r>
                <w:rPr>
                  <w:rStyle w:val="af2"/>
                  <w:color w:val="00000A"/>
                  <w:sz w:val="24"/>
                  <w:szCs w:val="24"/>
                </w:rPr>
                <w:t>www.gosuslugi.ru</w:t>
              </w:r>
            </w:hyperlink>
          </w:p>
          <w:p w:rsidR="004242A4" w:rsidRDefault="004242A4" w:rsidP="001739B4">
            <w:pPr>
              <w:pStyle w:val="af8"/>
              <w:spacing w:line="240" w:lineRule="auto"/>
              <w:ind w:firstLine="0"/>
              <w:rPr>
                <w:sz w:val="24"/>
                <w:szCs w:val="24"/>
              </w:rPr>
            </w:pPr>
          </w:p>
        </w:tc>
      </w:tr>
      <w:tr w:rsidR="004242A4" w:rsidRPr="00C21462" w:rsidTr="00FC025C">
        <w:tc>
          <w:tcPr>
            <w:tcW w:w="2376" w:type="dxa"/>
          </w:tcPr>
          <w:p w:rsidR="004242A4" w:rsidRDefault="004242A4" w:rsidP="001739B4">
            <w:pPr>
              <w:pStyle w:val="af8"/>
              <w:spacing w:line="240" w:lineRule="auto"/>
              <w:ind w:firstLine="0"/>
            </w:pPr>
            <w:r>
              <w:rPr>
                <w:sz w:val="24"/>
                <w:szCs w:val="24"/>
              </w:rPr>
              <w:t>ЕСИА</w:t>
            </w:r>
          </w:p>
          <w:p w:rsidR="004242A4" w:rsidRDefault="004242A4" w:rsidP="001739B4">
            <w:pPr>
              <w:pStyle w:val="af8"/>
              <w:spacing w:line="240" w:lineRule="auto"/>
              <w:ind w:firstLine="0"/>
              <w:rPr>
                <w:sz w:val="24"/>
                <w:szCs w:val="24"/>
              </w:rPr>
            </w:pPr>
          </w:p>
        </w:tc>
        <w:tc>
          <w:tcPr>
            <w:tcW w:w="426" w:type="dxa"/>
          </w:tcPr>
          <w:p w:rsidR="004242A4" w:rsidRDefault="004242A4" w:rsidP="001739B4">
            <w:pPr>
              <w:pStyle w:val="af8"/>
              <w:spacing w:line="240" w:lineRule="auto"/>
              <w:ind w:firstLine="0"/>
            </w:pPr>
            <w:r>
              <w:rPr>
                <w:sz w:val="24"/>
                <w:szCs w:val="24"/>
              </w:rPr>
              <w:t>-</w:t>
            </w:r>
          </w:p>
        </w:tc>
        <w:tc>
          <w:tcPr>
            <w:tcW w:w="7087" w:type="dxa"/>
          </w:tcPr>
          <w:p w:rsidR="004242A4" w:rsidRDefault="004242A4" w:rsidP="001739B4">
            <w:pPr>
              <w:pStyle w:val="af8"/>
              <w:spacing w:line="240" w:lineRule="auto"/>
              <w:ind w:firstLine="0"/>
            </w:pPr>
            <w:r>
              <w:rPr>
                <w:sz w:val="24"/>
                <w:szCs w:val="24"/>
              </w:rPr>
              <w:t>федеральная государственная информационная система «Единая система идентификац</w:t>
            </w:r>
            <w:proofErr w:type="gramStart"/>
            <w:r>
              <w:rPr>
                <w:sz w:val="24"/>
                <w:szCs w:val="24"/>
              </w:rPr>
              <w:t>ии и ау</w:t>
            </w:r>
            <w:proofErr w:type="gramEnd"/>
            <w:r>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rsidR="004242A4" w:rsidRDefault="004242A4" w:rsidP="001739B4">
            <w:pPr>
              <w:pStyle w:val="af8"/>
              <w:spacing w:line="240" w:lineRule="auto"/>
              <w:ind w:firstLine="0"/>
              <w:rPr>
                <w:sz w:val="24"/>
                <w:szCs w:val="24"/>
              </w:rPr>
            </w:pPr>
          </w:p>
        </w:tc>
      </w:tr>
      <w:tr w:rsidR="004242A4" w:rsidRPr="00C21462" w:rsidTr="00FC025C">
        <w:tc>
          <w:tcPr>
            <w:tcW w:w="2376" w:type="dxa"/>
          </w:tcPr>
          <w:p w:rsidR="004242A4" w:rsidRDefault="004242A4" w:rsidP="001739B4">
            <w:pPr>
              <w:pStyle w:val="af8"/>
              <w:spacing w:line="240" w:lineRule="auto"/>
              <w:ind w:firstLine="0"/>
            </w:pPr>
            <w:r>
              <w:rPr>
                <w:sz w:val="24"/>
                <w:szCs w:val="24"/>
              </w:rPr>
              <w:lastRenderedPageBreak/>
              <w:t>Запросы социально-правового характера</w:t>
            </w:r>
          </w:p>
        </w:tc>
        <w:tc>
          <w:tcPr>
            <w:tcW w:w="426" w:type="dxa"/>
          </w:tcPr>
          <w:p w:rsidR="004242A4" w:rsidRDefault="004242A4" w:rsidP="001739B4">
            <w:pPr>
              <w:pStyle w:val="af8"/>
              <w:spacing w:line="240" w:lineRule="auto"/>
              <w:ind w:firstLine="0"/>
            </w:pPr>
            <w:r>
              <w:rPr>
                <w:sz w:val="24"/>
                <w:szCs w:val="24"/>
              </w:rPr>
              <w:t>-</w:t>
            </w:r>
          </w:p>
        </w:tc>
        <w:tc>
          <w:tcPr>
            <w:tcW w:w="7087" w:type="dxa"/>
          </w:tcPr>
          <w:p w:rsidR="004242A4" w:rsidRDefault="004242A4" w:rsidP="001739B4">
            <w:pPr>
              <w:pStyle w:val="af8"/>
              <w:spacing w:line="240" w:lineRule="auto"/>
              <w:ind w:firstLine="0"/>
            </w:pPr>
            <w:r>
              <w:rPr>
                <w:sz w:val="24"/>
                <w:szCs w:val="24"/>
              </w:rP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4242A4" w:rsidRDefault="004242A4" w:rsidP="001739B4">
            <w:pPr>
              <w:pStyle w:val="af8"/>
              <w:spacing w:line="240" w:lineRule="auto"/>
              <w:ind w:firstLine="0"/>
              <w:rPr>
                <w:sz w:val="24"/>
                <w:szCs w:val="24"/>
              </w:rPr>
            </w:pPr>
          </w:p>
        </w:tc>
      </w:tr>
      <w:tr w:rsidR="004242A4" w:rsidRPr="00C21462" w:rsidTr="003F113A">
        <w:trPr>
          <w:trHeight w:val="742"/>
        </w:trPr>
        <w:tc>
          <w:tcPr>
            <w:tcW w:w="2376" w:type="dxa"/>
          </w:tcPr>
          <w:p w:rsidR="004242A4" w:rsidRDefault="004242A4" w:rsidP="001739B4">
            <w:pPr>
              <w:pStyle w:val="af8"/>
              <w:spacing w:line="240" w:lineRule="auto"/>
              <w:ind w:firstLine="0"/>
            </w:pPr>
            <w:r>
              <w:rPr>
                <w:sz w:val="24"/>
                <w:szCs w:val="24"/>
              </w:rPr>
              <w:t>Заявитель</w:t>
            </w:r>
          </w:p>
        </w:tc>
        <w:tc>
          <w:tcPr>
            <w:tcW w:w="426" w:type="dxa"/>
          </w:tcPr>
          <w:p w:rsidR="004242A4" w:rsidRDefault="004242A4" w:rsidP="001739B4">
            <w:pPr>
              <w:pStyle w:val="af8"/>
              <w:ind w:firstLine="0"/>
            </w:pPr>
            <w:r>
              <w:rPr>
                <w:sz w:val="24"/>
                <w:szCs w:val="24"/>
              </w:rPr>
              <w:t>-</w:t>
            </w:r>
          </w:p>
        </w:tc>
        <w:tc>
          <w:tcPr>
            <w:tcW w:w="7087" w:type="dxa"/>
          </w:tcPr>
          <w:p w:rsidR="004242A4" w:rsidRDefault="004242A4" w:rsidP="001739B4">
            <w:pPr>
              <w:pStyle w:val="af8"/>
              <w:spacing w:line="240" w:lineRule="auto"/>
              <w:ind w:firstLine="0"/>
            </w:pPr>
            <w:r>
              <w:rPr>
                <w:sz w:val="24"/>
                <w:szCs w:val="24"/>
              </w:rPr>
              <w:t>лицо, обращающееся с Заявлением о предоставлении муниципальной услуги;</w:t>
            </w:r>
          </w:p>
          <w:p w:rsidR="004242A4" w:rsidRDefault="004242A4" w:rsidP="001739B4">
            <w:pPr>
              <w:pStyle w:val="af8"/>
              <w:spacing w:line="240" w:lineRule="auto"/>
              <w:ind w:firstLine="0"/>
              <w:rPr>
                <w:sz w:val="24"/>
                <w:szCs w:val="24"/>
              </w:rPr>
            </w:pPr>
          </w:p>
        </w:tc>
      </w:tr>
      <w:tr w:rsidR="004242A4" w:rsidRPr="00C21462" w:rsidTr="00FC025C">
        <w:trPr>
          <w:trHeight w:val="701"/>
        </w:trPr>
        <w:tc>
          <w:tcPr>
            <w:tcW w:w="2376" w:type="dxa"/>
          </w:tcPr>
          <w:p w:rsidR="004242A4" w:rsidRDefault="004242A4" w:rsidP="001739B4">
            <w:pPr>
              <w:pStyle w:val="af8"/>
              <w:spacing w:line="240" w:lineRule="auto"/>
              <w:ind w:firstLine="0"/>
            </w:pPr>
            <w:r>
              <w:rPr>
                <w:sz w:val="24"/>
                <w:szCs w:val="24"/>
              </w:rPr>
              <w:t>Заявитель, зарегистрированный в ЕСИА</w:t>
            </w:r>
          </w:p>
        </w:tc>
        <w:tc>
          <w:tcPr>
            <w:tcW w:w="426" w:type="dxa"/>
          </w:tcPr>
          <w:p w:rsidR="004242A4" w:rsidRDefault="004242A4" w:rsidP="001739B4">
            <w:pPr>
              <w:pStyle w:val="af8"/>
              <w:ind w:firstLine="0"/>
            </w:pPr>
            <w:r>
              <w:rPr>
                <w:sz w:val="24"/>
                <w:szCs w:val="24"/>
              </w:rPr>
              <w:t>-</w:t>
            </w:r>
          </w:p>
        </w:tc>
        <w:tc>
          <w:tcPr>
            <w:tcW w:w="7087" w:type="dxa"/>
          </w:tcPr>
          <w:p w:rsidR="004242A4" w:rsidRDefault="004242A4" w:rsidP="001739B4">
            <w:pPr>
              <w:pStyle w:val="af8"/>
              <w:spacing w:line="240" w:lineRule="auto"/>
              <w:ind w:firstLine="0"/>
            </w:pPr>
            <w:r>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4242A4" w:rsidRDefault="004242A4" w:rsidP="001739B4">
            <w:pPr>
              <w:pStyle w:val="af8"/>
              <w:spacing w:line="240" w:lineRule="auto"/>
              <w:ind w:firstLine="0"/>
              <w:rPr>
                <w:sz w:val="24"/>
                <w:szCs w:val="24"/>
              </w:rPr>
            </w:pPr>
          </w:p>
        </w:tc>
      </w:tr>
      <w:tr w:rsidR="004242A4" w:rsidRPr="00C21462" w:rsidTr="00FC025C">
        <w:trPr>
          <w:trHeight w:val="701"/>
        </w:trPr>
        <w:tc>
          <w:tcPr>
            <w:tcW w:w="2376" w:type="dxa"/>
          </w:tcPr>
          <w:p w:rsidR="004242A4" w:rsidRDefault="004242A4" w:rsidP="001739B4">
            <w:pPr>
              <w:pStyle w:val="af8"/>
              <w:spacing w:line="240" w:lineRule="auto"/>
              <w:ind w:firstLine="0"/>
              <w:jc w:val="left"/>
            </w:pPr>
            <w:r>
              <w:rPr>
                <w:sz w:val="24"/>
                <w:szCs w:val="24"/>
              </w:rPr>
              <w:t>Заявитель, не зарегистрированный в ЕСИА</w:t>
            </w:r>
          </w:p>
        </w:tc>
        <w:tc>
          <w:tcPr>
            <w:tcW w:w="426" w:type="dxa"/>
          </w:tcPr>
          <w:p w:rsidR="004242A4" w:rsidRDefault="004242A4" w:rsidP="001739B4">
            <w:pPr>
              <w:pStyle w:val="af8"/>
              <w:ind w:firstLine="0"/>
            </w:pPr>
            <w:r>
              <w:rPr>
                <w:sz w:val="24"/>
                <w:szCs w:val="24"/>
              </w:rPr>
              <w:t>-</w:t>
            </w:r>
          </w:p>
        </w:tc>
        <w:tc>
          <w:tcPr>
            <w:tcW w:w="7087" w:type="dxa"/>
          </w:tcPr>
          <w:p w:rsidR="004242A4" w:rsidRDefault="004242A4" w:rsidP="001739B4">
            <w:pPr>
              <w:pStyle w:val="af8"/>
              <w:spacing w:line="240" w:lineRule="auto"/>
              <w:ind w:firstLine="0"/>
            </w:pPr>
            <w:r>
              <w:rPr>
                <w:sz w:val="24"/>
                <w:szCs w:val="24"/>
              </w:rPr>
              <w:t xml:space="preserve">лицо, обращающееся с заявлением о предоставлении Муниципальной услуги, не имеющее учетную запись в ЕСИА, либо </w:t>
            </w:r>
            <w:proofErr w:type="gramStart"/>
            <w:r>
              <w:rPr>
                <w:sz w:val="24"/>
                <w:szCs w:val="24"/>
              </w:rPr>
              <w:t>зарегистрированный</w:t>
            </w:r>
            <w:proofErr w:type="gramEnd"/>
            <w:r>
              <w:rPr>
                <w:sz w:val="24"/>
                <w:szCs w:val="24"/>
              </w:rPr>
              <w:t xml:space="preserve"> в ЕСИА без прохождения проверки, и подтверждения личности пользователя надлежащим образом;</w:t>
            </w:r>
          </w:p>
          <w:p w:rsidR="004242A4" w:rsidRDefault="004242A4" w:rsidP="001739B4">
            <w:pPr>
              <w:pStyle w:val="af8"/>
              <w:spacing w:line="240" w:lineRule="auto"/>
              <w:ind w:firstLine="0"/>
              <w:rPr>
                <w:sz w:val="24"/>
                <w:szCs w:val="24"/>
              </w:rPr>
            </w:pPr>
          </w:p>
        </w:tc>
      </w:tr>
      <w:tr w:rsidR="004242A4" w:rsidRPr="00C21462" w:rsidTr="003F113A">
        <w:trPr>
          <w:trHeight w:val="982"/>
        </w:trPr>
        <w:tc>
          <w:tcPr>
            <w:tcW w:w="2376" w:type="dxa"/>
          </w:tcPr>
          <w:p w:rsidR="004242A4" w:rsidRDefault="004242A4" w:rsidP="001739B4">
            <w:pPr>
              <w:pStyle w:val="af8"/>
              <w:spacing w:line="240" w:lineRule="auto"/>
              <w:ind w:firstLine="0"/>
            </w:pPr>
            <w:r>
              <w:rPr>
                <w:sz w:val="24"/>
                <w:szCs w:val="24"/>
              </w:rPr>
              <w:t xml:space="preserve">Заявление </w:t>
            </w:r>
          </w:p>
        </w:tc>
        <w:tc>
          <w:tcPr>
            <w:tcW w:w="426" w:type="dxa"/>
          </w:tcPr>
          <w:p w:rsidR="004242A4" w:rsidRDefault="004242A4" w:rsidP="001739B4">
            <w:pPr>
              <w:pStyle w:val="af8"/>
              <w:ind w:firstLine="0"/>
            </w:pPr>
            <w:r>
              <w:rPr>
                <w:sz w:val="24"/>
                <w:szCs w:val="24"/>
              </w:rPr>
              <w:t>-</w:t>
            </w:r>
          </w:p>
        </w:tc>
        <w:tc>
          <w:tcPr>
            <w:tcW w:w="7087" w:type="dxa"/>
          </w:tcPr>
          <w:p w:rsidR="004242A4" w:rsidRDefault="004242A4" w:rsidP="001739B4">
            <w:pPr>
              <w:pStyle w:val="af8"/>
              <w:spacing w:line="240" w:lineRule="auto"/>
              <w:ind w:firstLine="0"/>
            </w:pPr>
            <w:r>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4242A4" w:rsidRPr="00C21462" w:rsidTr="00FC025C">
        <w:trPr>
          <w:trHeight w:val="974"/>
        </w:trPr>
        <w:tc>
          <w:tcPr>
            <w:tcW w:w="2376" w:type="dxa"/>
          </w:tcPr>
          <w:p w:rsidR="004242A4" w:rsidRDefault="004242A4" w:rsidP="001739B4">
            <w:pPr>
              <w:pStyle w:val="af8"/>
              <w:ind w:firstLine="0"/>
            </w:pPr>
            <w:r>
              <w:rPr>
                <w:sz w:val="24"/>
                <w:szCs w:val="24"/>
              </w:rPr>
              <w:t>Информационное письмо</w:t>
            </w:r>
          </w:p>
        </w:tc>
        <w:tc>
          <w:tcPr>
            <w:tcW w:w="426" w:type="dxa"/>
          </w:tcPr>
          <w:p w:rsidR="004242A4" w:rsidRDefault="004242A4" w:rsidP="001739B4">
            <w:pPr>
              <w:pStyle w:val="af8"/>
              <w:ind w:firstLine="0"/>
            </w:pPr>
            <w:r>
              <w:rPr>
                <w:sz w:val="24"/>
                <w:szCs w:val="24"/>
              </w:rPr>
              <w:t>-</w:t>
            </w:r>
          </w:p>
        </w:tc>
        <w:tc>
          <w:tcPr>
            <w:tcW w:w="7087" w:type="dxa"/>
          </w:tcPr>
          <w:p w:rsidR="004242A4" w:rsidRDefault="004242A4" w:rsidP="001739B4">
            <w:pPr>
              <w:pStyle w:val="af8"/>
              <w:ind w:firstLine="0"/>
            </w:pPr>
            <w:r>
              <w:rPr>
                <w:sz w:val="24"/>
                <w:szCs w:val="24"/>
              </w:rPr>
              <w:t>письмо, составленное на бланке муниципального архива по запросу пользователя, содержащее информацию о хранящихся в архиве архивных документах по определенной проблеме, теме;</w:t>
            </w:r>
          </w:p>
          <w:p w:rsidR="004242A4" w:rsidRDefault="004242A4" w:rsidP="001739B4">
            <w:pPr>
              <w:pStyle w:val="af8"/>
              <w:ind w:firstLine="0"/>
              <w:rPr>
                <w:sz w:val="24"/>
                <w:szCs w:val="24"/>
              </w:rPr>
            </w:pPr>
          </w:p>
        </w:tc>
      </w:tr>
      <w:tr w:rsidR="004242A4" w:rsidRPr="00C21462" w:rsidTr="003F113A">
        <w:trPr>
          <w:trHeight w:val="716"/>
        </w:trPr>
        <w:tc>
          <w:tcPr>
            <w:tcW w:w="2376" w:type="dxa"/>
          </w:tcPr>
          <w:p w:rsidR="004242A4" w:rsidRDefault="004242A4" w:rsidP="001739B4">
            <w:pPr>
              <w:pStyle w:val="af8"/>
              <w:ind w:firstLine="0"/>
            </w:pPr>
            <w:r>
              <w:rPr>
                <w:sz w:val="24"/>
                <w:szCs w:val="24"/>
              </w:rPr>
              <w:t xml:space="preserve">ИС </w:t>
            </w:r>
          </w:p>
        </w:tc>
        <w:tc>
          <w:tcPr>
            <w:tcW w:w="426" w:type="dxa"/>
          </w:tcPr>
          <w:p w:rsidR="004242A4" w:rsidRDefault="004242A4" w:rsidP="001739B4">
            <w:pPr>
              <w:pStyle w:val="af8"/>
              <w:ind w:firstLine="0"/>
            </w:pPr>
            <w:r>
              <w:rPr>
                <w:sz w:val="24"/>
                <w:szCs w:val="24"/>
              </w:rPr>
              <w:t>-</w:t>
            </w:r>
          </w:p>
        </w:tc>
        <w:tc>
          <w:tcPr>
            <w:tcW w:w="7087" w:type="dxa"/>
          </w:tcPr>
          <w:p w:rsidR="004242A4" w:rsidRDefault="004242A4" w:rsidP="001739B4">
            <w:pPr>
              <w:pStyle w:val="af8"/>
              <w:ind w:firstLine="0"/>
            </w:pPr>
            <w:r>
              <w:rPr>
                <w:sz w:val="24"/>
                <w:szCs w:val="24"/>
              </w:rPr>
              <w:t>информационная система;</w:t>
            </w:r>
          </w:p>
        </w:tc>
      </w:tr>
      <w:tr w:rsidR="004242A4" w:rsidRPr="00C21462" w:rsidTr="00FC025C">
        <w:trPr>
          <w:trHeight w:val="910"/>
        </w:trPr>
        <w:tc>
          <w:tcPr>
            <w:tcW w:w="2376" w:type="dxa"/>
          </w:tcPr>
          <w:p w:rsidR="004242A4" w:rsidRDefault="004242A4" w:rsidP="001739B4">
            <w:pPr>
              <w:pStyle w:val="af8"/>
              <w:spacing w:line="240" w:lineRule="auto"/>
              <w:ind w:firstLine="0"/>
            </w:pPr>
            <w:r>
              <w:rPr>
                <w:sz w:val="24"/>
                <w:szCs w:val="24"/>
              </w:rPr>
              <w:t>Личный кабинет</w:t>
            </w:r>
          </w:p>
          <w:p w:rsidR="004242A4" w:rsidRDefault="004242A4" w:rsidP="001739B4">
            <w:pPr>
              <w:pStyle w:val="af8"/>
              <w:spacing w:line="240" w:lineRule="auto"/>
              <w:ind w:firstLine="0"/>
              <w:rPr>
                <w:sz w:val="24"/>
                <w:szCs w:val="24"/>
              </w:rPr>
            </w:pPr>
          </w:p>
        </w:tc>
        <w:tc>
          <w:tcPr>
            <w:tcW w:w="426" w:type="dxa"/>
          </w:tcPr>
          <w:p w:rsidR="004242A4" w:rsidRDefault="004242A4" w:rsidP="001739B4">
            <w:pPr>
              <w:pStyle w:val="af8"/>
              <w:ind w:firstLine="0"/>
            </w:pPr>
            <w:r>
              <w:rPr>
                <w:sz w:val="24"/>
                <w:szCs w:val="24"/>
              </w:rPr>
              <w:t>-</w:t>
            </w:r>
          </w:p>
        </w:tc>
        <w:tc>
          <w:tcPr>
            <w:tcW w:w="7087" w:type="dxa"/>
          </w:tcPr>
          <w:p w:rsidR="004242A4" w:rsidRDefault="004242A4" w:rsidP="001739B4">
            <w:pPr>
              <w:pStyle w:val="af8"/>
              <w:spacing w:line="240" w:lineRule="auto"/>
              <w:ind w:firstLine="0"/>
            </w:pPr>
            <w:r>
              <w:rPr>
                <w:sz w:val="24"/>
                <w:szCs w:val="24"/>
              </w:rPr>
              <w:t>сервис РПГУ, позволяющий Заявителю получать информацию о ходе обработки Заявлений, поданных посредством РПГУ;</w:t>
            </w:r>
          </w:p>
          <w:p w:rsidR="004242A4" w:rsidRDefault="004242A4" w:rsidP="001739B4">
            <w:pPr>
              <w:pStyle w:val="af8"/>
              <w:spacing w:line="240" w:lineRule="auto"/>
              <w:ind w:firstLine="0"/>
              <w:rPr>
                <w:sz w:val="24"/>
                <w:szCs w:val="24"/>
              </w:rPr>
            </w:pPr>
          </w:p>
        </w:tc>
      </w:tr>
      <w:tr w:rsidR="004242A4" w:rsidRPr="00C21462" w:rsidTr="00FC025C">
        <w:tc>
          <w:tcPr>
            <w:tcW w:w="2376" w:type="dxa"/>
          </w:tcPr>
          <w:p w:rsidR="004242A4" w:rsidRDefault="004242A4" w:rsidP="001739B4">
            <w:pPr>
              <w:pStyle w:val="af8"/>
              <w:spacing w:line="240" w:lineRule="auto"/>
              <w:ind w:firstLine="0"/>
            </w:pPr>
            <w:r>
              <w:rPr>
                <w:sz w:val="24"/>
                <w:szCs w:val="24"/>
              </w:rPr>
              <w:t>Модуль оказания услуг ЕИС ОУ</w:t>
            </w:r>
          </w:p>
          <w:p w:rsidR="004242A4" w:rsidRDefault="004242A4" w:rsidP="001739B4">
            <w:pPr>
              <w:pStyle w:val="af8"/>
              <w:spacing w:line="240" w:lineRule="auto"/>
              <w:ind w:firstLine="0"/>
              <w:rPr>
                <w:sz w:val="24"/>
                <w:szCs w:val="24"/>
              </w:rPr>
            </w:pPr>
          </w:p>
        </w:tc>
        <w:tc>
          <w:tcPr>
            <w:tcW w:w="426" w:type="dxa"/>
          </w:tcPr>
          <w:p w:rsidR="004242A4" w:rsidRDefault="004242A4" w:rsidP="001739B4">
            <w:pPr>
              <w:pStyle w:val="af8"/>
              <w:ind w:firstLine="0"/>
            </w:pPr>
            <w:r>
              <w:rPr>
                <w:sz w:val="24"/>
                <w:szCs w:val="24"/>
              </w:rPr>
              <w:t>-</w:t>
            </w:r>
          </w:p>
        </w:tc>
        <w:tc>
          <w:tcPr>
            <w:tcW w:w="7087" w:type="dxa"/>
          </w:tcPr>
          <w:p w:rsidR="004242A4" w:rsidRDefault="004242A4" w:rsidP="001739B4">
            <w:pPr>
              <w:pStyle w:val="af8"/>
              <w:spacing w:line="240" w:lineRule="auto"/>
              <w:ind w:firstLine="0"/>
            </w:pPr>
            <w:r>
              <w:rPr>
                <w:sz w:val="24"/>
                <w:szCs w:val="24"/>
              </w:rPr>
              <w:t>модуль оказания услуг единой информационной системы оказания услуг, установленный в Муниципальном архиве;</w:t>
            </w:r>
          </w:p>
        </w:tc>
      </w:tr>
      <w:tr w:rsidR="004242A4" w:rsidRPr="00C21462" w:rsidTr="003F113A">
        <w:trPr>
          <w:trHeight w:val="836"/>
        </w:trPr>
        <w:tc>
          <w:tcPr>
            <w:tcW w:w="2376" w:type="dxa"/>
          </w:tcPr>
          <w:p w:rsidR="004242A4" w:rsidRDefault="004242A4" w:rsidP="001739B4">
            <w:pPr>
              <w:pStyle w:val="af8"/>
              <w:spacing w:line="240" w:lineRule="auto"/>
              <w:ind w:firstLine="0"/>
            </w:pPr>
            <w:r>
              <w:rPr>
                <w:sz w:val="24"/>
                <w:szCs w:val="24"/>
              </w:rPr>
              <w:t>Модуль МФЦ ЕИС ОУ</w:t>
            </w:r>
          </w:p>
        </w:tc>
        <w:tc>
          <w:tcPr>
            <w:tcW w:w="426" w:type="dxa"/>
          </w:tcPr>
          <w:p w:rsidR="004242A4" w:rsidRDefault="004242A4" w:rsidP="001739B4">
            <w:pPr>
              <w:pStyle w:val="af8"/>
              <w:ind w:firstLine="0"/>
            </w:pPr>
            <w:r>
              <w:rPr>
                <w:sz w:val="24"/>
                <w:szCs w:val="24"/>
              </w:rPr>
              <w:t>-</w:t>
            </w:r>
          </w:p>
        </w:tc>
        <w:tc>
          <w:tcPr>
            <w:tcW w:w="7087" w:type="dxa"/>
          </w:tcPr>
          <w:p w:rsidR="004242A4" w:rsidRDefault="004242A4" w:rsidP="001739B4">
            <w:pPr>
              <w:pStyle w:val="af8"/>
              <w:spacing w:line="240" w:lineRule="auto"/>
              <w:ind w:firstLine="0"/>
            </w:pPr>
            <w:r>
              <w:rPr>
                <w:sz w:val="24"/>
                <w:szCs w:val="24"/>
              </w:rPr>
              <w:t>модуль МФЦ Единой информационной системы оказания государственных и муниципальных услуг Московской области;</w:t>
            </w:r>
          </w:p>
        </w:tc>
      </w:tr>
      <w:tr w:rsidR="004242A4" w:rsidRPr="00C21462" w:rsidTr="00FC025C">
        <w:tc>
          <w:tcPr>
            <w:tcW w:w="2376" w:type="dxa"/>
          </w:tcPr>
          <w:p w:rsidR="004242A4" w:rsidRDefault="004242A4" w:rsidP="001739B4">
            <w:pPr>
              <w:pStyle w:val="af8"/>
              <w:spacing w:line="240" w:lineRule="auto"/>
              <w:ind w:firstLine="0"/>
            </w:pPr>
            <w:r>
              <w:rPr>
                <w:sz w:val="24"/>
                <w:szCs w:val="24"/>
              </w:rPr>
              <w:t>Муниципальный архив</w:t>
            </w:r>
          </w:p>
        </w:tc>
        <w:tc>
          <w:tcPr>
            <w:tcW w:w="426" w:type="dxa"/>
          </w:tcPr>
          <w:p w:rsidR="004242A4" w:rsidRDefault="004242A4" w:rsidP="001739B4">
            <w:pPr>
              <w:pStyle w:val="af8"/>
              <w:ind w:firstLine="0"/>
            </w:pPr>
            <w:r>
              <w:rPr>
                <w:sz w:val="24"/>
                <w:szCs w:val="24"/>
              </w:rPr>
              <w:t>-</w:t>
            </w:r>
          </w:p>
        </w:tc>
        <w:tc>
          <w:tcPr>
            <w:tcW w:w="7087" w:type="dxa"/>
          </w:tcPr>
          <w:p w:rsidR="004242A4" w:rsidRDefault="004242A4" w:rsidP="001739B4">
            <w:pPr>
              <w:pStyle w:val="af8"/>
              <w:spacing w:line="240" w:lineRule="auto"/>
              <w:ind w:firstLine="0"/>
            </w:pPr>
            <w:r>
              <w:rPr>
                <w:sz w:val="24"/>
                <w:szCs w:val="24"/>
              </w:rPr>
              <w:t>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4242A4" w:rsidRDefault="004242A4" w:rsidP="001739B4">
            <w:pPr>
              <w:pStyle w:val="af8"/>
              <w:ind w:firstLine="0"/>
              <w:rPr>
                <w:sz w:val="24"/>
                <w:szCs w:val="24"/>
              </w:rPr>
            </w:pPr>
          </w:p>
        </w:tc>
      </w:tr>
      <w:tr w:rsidR="004242A4" w:rsidRPr="00C21462" w:rsidTr="003F113A">
        <w:trPr>
          <w:trHeight w:val="1123"/>
        </w:trPr>
        <w:tc>
          <w:tcPr>
            <w:tcW w:w="2376" w:type="dxa"/>
          </w:tcPr>
          <w:p w:rsidR="004242A4" w:rsidRDefault="004242A4" w:rsidP="001739B4">
            <w:pPr>
              <w:pStyle w:val="af8"/>
              <w:spacing w:line="240" w:lineRule="auto"/>
              <w:ind w:firstLine="0"/>
            </w:pPr>
            <w:r>
              <w:rPr>
                <w:sz w:val="24"/>
                <w:szCs w:val="24"/>
              </w:rPr>
              <w:t xml:space="preserve">Муниципальная услуга </w:t>
            </w:r>
          </w:p>
        </w:tc>
        <w:tc>
          <w:tcPr>
            <w:tcW w:w="426" w:type="dxa"/>
          </w:tcPr>
          <w:p w:rsidR="004242A4" w:rsidRDefault="004242A4" w:rsidP="001739B4">
            <w:pPr>
              <w:pStyle w:val="af8"/>
              <w:snapToGrid w:val="0"/>
              <w:ind w:firstLine="0"/>
              <w:rPr>
                <w:sz w:val="24"/>
                <w:szCs w:val="24"/>
              </w:rPr>
            </w:pPr>
          </w:p>
        </w:tc>
        <w:tc>
          <w:tcPr>
            <w:tcW w:w="7087" w:type="dxa"/>
          </w:tcPr>
          <w:p w:rsidR="004242A4" w:rsidRDefault="004242A4" w:rsidP="001739B4">
            <w:pPr>
              <w:pStyle w:val="af8"/>
              <w:spacing w:line="240" w:lineRule="auto"/>
              <w:ind w:firstLine="0"/>
            </w:pPr>
            <w:r>
              <w:rPr>
                <w:sz w:val="24"/>
                <w:szCs w:val="24"/>
              </w:rPr>
              <w:t>Муниципальная услуга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r w:rsidR="004242A4" w:rsidRPr="00C21462" w:rsidTr="00FC025C">
        <w:tc>
          <w:tcPr>
            <w:tcW w:w="2376" w:type="dxa"/>
          </w:tcPr>
          <w:p w:rsidR="004242A4" w:rsidRDefault="004242A4" w:rsidP="001739B4">
            <w:pPr>
              <w:pStyle w:val="af8"/>
              <w:ind w:firstLine="0"/>
            </w:pPr>
            <w:r>
              <w:rPr>
                <w:sz w:val="24"/>
                <w:szCs w:val="24"/>
              </w:rPr>
              <w:t>МФЦ</w:t>
            </w:r>
          </w:p>
        </w:tc>
        <w:tc>
          <w:tcPr>
            <w:tcW w:w="426" w:type="dxa"/>
          </w:tcPr>
          <w:p w:rsidR="004242A4" w:rsidRDefault="004242A4" w:rsidP="001739B4">
            <w:pPr>
              <w:pStyle w:val="af8"/>
              <w:ind w:firstLine="0"/>
            </w:pPr>
            <w:r>
              <w:rPr>
                <w:sz w:val="24"/>
                <w:szCs w:val="24"/>
              </w:rPr>
              <w:t>-</w:t>
            </w:r>
          </w:p>
        </w:tc>
        <w:tc>
          <w:tcPr>
            <w:tcW w:w="7087" w:type="dxa"/>
          </w:tcPr>
          <w:p w:rsidR="004242A4" w:rsidRDefault="004242A4" w:rsidP="001739B4">
            <w:pPr>
              <w:pStyle w:val="af8"/>
              <w:spacing w:line="240" w:lineRule="auto"/>
              <w:ind w:firstLine="0"/>
            </w:pPr>
            <w:r>
              <w:rPr>
                <w:sz w:val="24"/>
                <w:szCs w:val="24"/>
              </w:rPr>
              <w:t>многофункциональный центр предоставления государственных и муниципальных услуг;</w:t>
            </w:r>
          </w:p>
          <w:p w:rsidR="004242A4" w:rsidRDefault="004242A4" w:rsidP="001739B4">
            <w:pPr>
              <w:pStyle w:val="af8"/>
              <w:spacing w:line="240" w:lineRule="auto"/>
              <w:ind w:firstLine="0"/>
              <w:rPr>
                <w:sz w:val="24"/>
                <w:szCs w:val="24"/>
              </w:rPr>
            </w:pPr>
          </w:p>
        </w:tc>
      </w:tr>
      <w:tr w:rsidR="004242A4" w:rsidRPr="00C21462" w:rsidTr="00FC025C">
        <w:tc>
          <w:tcPr>
            <w:tcW w:w="2376" w:type="dxa"/>
          </w:tcPr>
          <w:p w:rsidR="004242A4" w:rsidRDefault="004242A4" w:rsidP="001739B4">
            <w:pPr>
              <w:pStyle w:val="af8"/>
              <w:spacing w:line="240" w:lineRule="auto"/>
              <w:ind w:firstLine="0"/>
            </w:pPr>
            <w:r>
              <w:rPr>
                <w:sz w:val="24"/>
                <w:szCs w:val="24"/>
              </w:rPr>
              <w:lastRenderedPageBreak/>
              <w:t>Общедоступная информация</w:t>
            </w:r>
          </w:p>
        </w:tc>
        <w:tc>
          <w:tcPr>
            <w:tcW w:w="426" w:type="dxa"/>
          </w:tcPr>
          <w:p w:rsidR="004242A4" w:rsidRDefault="004242A4" w:rsidP="001739B4">
            <w:pPr>
              <w:pStyle w:val="af8"/>
              <w:spacing w:line="240" w:lineRule="auto"/>
              <w:ind w:firstLine="0"/>
            </w:pPr>
            <w:r>
              <w:rPr>
                <w:sz w:val="24"/>
                <w:szCs w:val="24"/>
              </w:rPr>
              <w:t>-</w:t>
            </w:r>
          </w:p>
        </w:tc>
        <w:tc>
          <w:tcPr>
            <w:tcW w:w="7087" w:type="dxa"/>
          </w:tcPr>
          <w:p w:rsidR="004242A4" w:rsidRDefault="004242A4" w:rsidP="001739B4">
            <w:pPr>
              <w:pStyle w:val="af8"/>
              <w:spacing w:line="240" w:lineRule="auto"/>
              <w:ind w:firstLine="0"/>
            </w:pPr>
            <w:r>
              <w:rPr>
                <w:sz w:val="24"/>
                <w:szCs w:val="24"/>
              </w:rPr>
              <w:t>информация, доступ к которой не ограничен. Например: о переименовании улицы, присвоении почтового адреса, по истории организации, по истории города, деревни, села и т.д.;</w:t>
            </w:r>
          </w:p>
          <w:p w:rsidR="004242A4" w:rsidRDefault="004242A4" w:rsidP="001739B4">
            <w:pPr>
              <w:pStyle w:val="af8"/>
              <w:spacing w:line="240" w:lineRule="auto"/>
              <w:ind w:firstLine="0"/>
              <w:rPr>
                <w:sz w:val="24"/>
                <w:szCs w:val="24"/>
              </w:rPr>
            </w:pPr>
          </w:p>
        </w:tc>
      </w:tr>
      <w:tr w:rsidR="004242A4" w:rsidRPr="00C21462" w:rsidTr="00FC025C">
        <w:tc>
          <w:tcPr>
            <w:tcW w:w="2376" w:type="dxa"/>
          </w:tcPr>
          <w:p w:rsidR="004242A4" w:rsidRDefault="004242A4" w:rsidP="001739B4">
            <w:pPr>
              <w:pStyle w:val="af8"/>
              <w:spacing w:line="240" w:lineRule="auto"/>
              <w:ind w:firstLine="0"/>
            </w:pPr>
            <w:r>
              <w:rPr>
                <w:sz w:val="24"/>
                <w:szCs w:val="24"/>
              </w:rPr>
              <w:t>Организация</w:t>
            </w:r>
          </w:p>
        </w:tc>
        <w:tc>
          <w:tcPr>
            <w:tcW w:w="426" w:type="dxa"/>
          </w:tcPr>
          <w:p w:rsidR="004242A4" w:rsidRDefault="004242A4" w:rsidP="001739B4">
            <w:pPr>
              <w:pStyle w:val="af8"/>
              <w:spacing w:line="240" w:lineRule="auto"/>
              <w:ind w:firstLine="0"/>
            </w:pPr>
            <w:r>
              <w:rPr>
                <w:sz w:val="24"/>
                <w:szCs w:val="24"/>
              </w:rPr>
              <w:t>-</w:t>
            </w:r>
          </w:p>
        </w:tc>
        <w:tc>
          <w:tcPr>
            <w:tcW w:w="7087" w:type="dxa"/>
          </w:tcPr>
          <w:p w:rsidR="004242A4" w:rsidRDefault="004242A4" w:rsidP="001739B4">
            <w:pPr>
              <w:pStyle w:val="af8"/>
              <w:spacing w:line="240" w:lineRule="auto"/>
              <w:ind w:firstLine="0"/>
            </w:pPr>
            <w:r>
              <w:rPr>
                <w:sz w:val="24"/>
                <w:szCs w:val="24"/>
              </w:rPr>
              <w:t>организации, участвующие в предоставлении муниципальных услуг (в том числе подведомственные учреждения);</w:t>
            </w:r>
          </w:p>
          <w:p w:rsidR="004242A4" w:rsidRDefault="004242A4" w:rsidP="001739B4">
            <w:pPr>
              <w:pStyle w:val="af8"/>
              <w:spacing w:line="240" w:lineRule="auto"/>
              <w:ind w:firstLine="0"/>
              <w:rPr>
                <w:sz w:val="24"/>
                <w:szCs w:val="24"/>
              </w:rPr>
            </w:pPr>
          </w:p>
        </w:tc>
      </w:tr>
      <w:tr w:rsidR="004242A4" w:rsidRPr="00C21462" w:rsidTr="00FC025C">
        <w:tc>
          <w:tcPr>
            <w:tcW w:w="2376" w:type="dxa"/>
          </w:tcPr>
          <w:p w:rsidR="004242A4" w:rsidRDefault="004242A4" w:rsidP="001739B4">
            <w:pPr>
              <w:pStyle w:val="af8"/>
              <w:ind w:firstLine="0"/>
            </w:pPr>
            <w:r>
              <w:rPr>
                <w:sz w:val="24"/>
                <w:szCs w:val="24"/>
              </w:rPr>
              <w:t xml:space="preserve">Органы власти </w:t>
            </w:r>
          </w:p>
        </w:tc>
        <w:tc>
          <w:tcPr>
            <w:tcW w:w="426" w:type="dxa"/>
          </w:tcPr>
          <w:p w:rsidR="004242A4" w:rsidRDefault="004242A4" w:rsidP="001739B4">
            <w:pPr>
              <w:pStyle w:val="af8"/>
              <w:ind w:firstLine="0"/>
            </w:pPr>
            <w:r>
              <w:rPr>
                <w:sz w:val="24"/>
                <w:szCs w:val="24"/>
              </w:rPr>
              <w:t>-</w:t>
            </w:r>
          </w:p>
        </w:tc>
        <w:tc>
          <w:tcPr>
            <w:tcW w:w="7087" w:type="dxa"/>
          </w:tcPr>
          <w:p w:rsidR="004242A4" w:rsidRDefault="004242A4" w:rsidP="001739B4">
            <w:pPr>
              <w:pStyle w:val="af8"/>
              <w:spacing w:line="240" w:lineRule="auto"/>
              <w:ind w:firstLine="0"/>
            </w:pPr>
            <w:r>
              <w:rPr>
                <w:sz w:val="24"/>
                <w:szCs w:val="24"/>
              </w:rPr>
              <w:t>государственные органы, участвующие в предоставлении муниципальных услуг;</w:t>
            </w:r>
          </w:p>
          <w:p w:rsidR="004242A4" w:rsidRDefault="004242A4" w:rsidP="001739B4">
            <w:pPr>
              <w:pStyle w:val="af8"/>
              <w:spacing w:line="240" w:lineRule="auto"/>
              <w:ind w:firstLine="0"/>
              <w:rPr>
                <w:sz w:val="24"/>
                <w:szCs w:val="24"/>
              </w:rPr>
            </w:pPr>
          </w:p>
          <w:p w:rsidR="004242A4" w:rsidRDefault="004242A4" w:rsidP="001739B4">
            <w:pPr>
              <w:pStyle w:val="af8"/>
              <w:spacing w:line="240" w:lineRule="auto"/>
              <w:ind w:firstLine="0"/>
              <w:rPr>
                <w:sz w:val="24"/>
                <w:szCs w:val="24"/>
              </w:rPr>
            </w:pPr>
          </w:p>
        </w:tc>
      </w:tr>
      <w:tr w:rsidR="004242A4" w:rsidRPr="00C21462" w:rsidTr="00FC025C">
        <w:tc>
          <w:tcPr>
            <w:tcW w:w="2376" w:type="dxa"/>
          </w:tcPr>
          <w:p w:rsidR="004242A4" w:rsidRDefault="004242A4" w:rsidP="001739B4">
            <w:pPr>
              <w:pStyle w:val="af8"/>
              <w:spacing w:line="240" w:lineRule="auto"/>
              <w:ind w:firstLine="0"/>
            </w:pPr>
            <w:r>
              <w:rPr>
                <w:sz w:val="24"/>
                <w:szCs w:val="24"/>
              </w:rPr>
              <w:t>Органы местного самоуправления</w:t>
            </w:r>
          </w:p>
        </w:tc>
        <w:tc>
          <w:tcPr>
            <w:tcW w:w="426" w:type="dxa"/>
          </w:tcPr>
          <w:p w:rsidR="004242A4" w:rsidRDefault="004242A4" w:rsidP="001739B4">
            <w:pPr>
              <w:pStyle w:val="af8"/>
              <w:spacing w:line="240" w:lineRule="auto"/>
              <w:ind w:firstLine="0"/>
            </w:pPr>
            <w:r>
              <w:rPr>
                <w:sz w:val="24"/>
                <w:szCs w:val="24"/>
              </w:rPr>
              <w:t>-</w:t>
            </w:r>
          </w:p>
        </w:tc>
        <w:tc>
          <w:tcPr>
            <w:tcW w:w="7087" w:type="dxa"/>
          </w:tcPr>
          <w:p w:rsidR="004242A4" w:rsidRDefault="004242A4" w:rsidP="001739B4">
            <w:pPr>
              <w:pStyle w:val="af8"/>
              <w:spacing w:line="240" w:lineRule="auto"/>
              <w:ind w:firstLine="0"/>
            </w:pPr>
            <w:r>
              <w:rPr>
                <w:sz w:val="24"/>
                <w:szCs w:val="24"/>
              </w:rPr>
              <w:t>органы местного самоуправления Московской области, участвующие в предоставлении муниципальных услуг;</w:t>
            </w:r>
          </w:p>
          <w:p w:rsidR="004242A4" w:rsidRDefault="004242A4" w:rsidP="001739B4">
            <w:pPr>
              <w:pStyle w:val="af8"/>
              <w:spacing w:line="240" w:lineRule="auto"/>
              <w:ind w:firstLine="0"/>
              <w:rPr>
                <w:sz w:val="24"/>
                <w:szCs w:val="24"/>
              </w:rPr>
            </w:pPr>
          </w:p>
        </w:tc>
      </w:tr>
      <w:tr w:rsidR="004242A4" w:rsidRPr="00C21462" w:rsidTr="00FC025C">
        <w:tc>
          <w:tcPr>
            <w:tcW w:w="2376" w:type="dxa"/>
          </w:tcPr>
          <w:p w:rsidR="004242A4" w:rsidRDefault="004242A4" w:rsidP="001739B4">
            <w:pPr>
              <w:pStyle w:val="af8"/>
              <w:ind w:firstLine="0"/>
            </w:pPr>
            <w:r>
              <w:rPr>
                <w:sz w:val="24"/>
                <w:szCs w:val="24"/>
              </w:rPr>
              <w:t xml:space="preserve">РПГУ </w:t>
            </w:r>
          </w:p>
        </w:tc>
        <w:tc>
          <w:tcPr>
            <w:tcW w:w="426" w:type="dxa"/>
          </w:tcPr>
          <w:p w:rsidR="004242A4" w:rsidRDefault="004242A4" w:rsidP="001739B4">
            <w:pPr>
              <w:pStyle w:val="af8"/>
              <w:ind w:firstLine="0"/>
            </w:pPr>
            <w:r>
              <w:rPr>
                <w:sz w:val="24"/>
                <w:szCs w:val="24"/>
              </w:rPr>
              <w:t>-</w:t>
            </w:r>
          </w:p>
        </w:tc>
        <w:tc>
          <w:tcPr>
            <w:tcW w:w="7087" w:type="dxa"/>
          </w:tcPr>
          <w:p w:rsidR="004242A4" w:rsidRDefault="004242A4" w:rsidP="001739B4">
            <w:pPr>
              <w:pStyle w:val="af8"/>
              <w:spacing w:line="240" w:lineRule="auto"/>
              <w:ind w:firstLine="0"/>
            </w:pPr>
            <w:r>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Pr>
                  <w:rStyle w:val="af2"/>
                  <w:rFonts w:eastAsia="font235"/>
                  <w:sz w:val="24"/>
                  <w:szCs w:val="24"/>
                  <w:lang w:val="en-US"/>
                </w:rPr>
                <w:t>http</w:t>
              </w:r>
              <w:r>
                <w:rPr>
                  <w:rStyle w:val="af2"/>
                  <w:rFonts w:eastAsia="font235"/>
                  <w:sz w:val="24"/>
                  <w:szCs w:val="24"/>
                </w:rPr>
                <w:t>://</w:t>
              </w:r>
              <w:proofErr w:type="spellStart"/>
              <w:r>
                <w:rPr>
                  <w:rStyle w:val="af2"/>
                  <w:rFonts w:eastAsia="font235"/>
                  <w:sz w:val="24"/>
                  <w:szCs w:val="24"/>
                  <w:lang w:val="en-US"/>
                </w:rPr>
                <w:t>uslugi</w:t>
              </w:r>
              <w:proofErr w:type="spellEnd"/>
              <w:r>
                <w:rPr>
                  <w:rStyle w:val="af2"/>
                  <w:rFonts w:eastAsia="font235"/>
                  <w:sz w:val="24"/>
                  <w:szCs w:val="24"/>
                </w:rPr>
                <w:t>.</w:t>
              </w:r>
              <w:proofErr w:type="spellStart"/>
              <w:r>
                <w:rPr>
                  <w:rStyle w:val="af2"/>
                  <w:rFonts w:eastAsia="font235"/>
                  <w:sz w:val="24"/>
                  <w:szCs w:val="24"/>
                  <w:lang w:val="en-US"/>
                </w:rPr>
                <w:t>mosreg</w:t>
              </w:r>
              <w:proofErr w:type="spellEnd"/>
              <w:r>
                <w:rPr>
                  <w:rStyle w:val="af2"/>
                  <w:rFonts w:eastAsia="font235"/>
                  <w:sz w:val="24"/>
                  <w:szCs w:val="24"/>
                </w:rPr>
                <w:t>.</w:t>
              </w:r>
              <w:proofErr w:type="spellStart"/>
              <w:r>
                <w:rPr>
                  <w:rStyle w:val="af2"/>
                  <w:rFonts w:eastAsia="font235"/>
                  <w:sz w:val="24"/>
                  <w:szCs w:val="24"/>
                  <w:lang w:val="en-US"/>
                </w:rPr>
                <w:t>ru</w:t>
              </w:r>
              <w:proofErr w:type="spellEnd"/>
            </w:hyperlink>
            <w:r>
              <w:rPr>
                <w:iCs/>
                <w:sz w:val="24"/>
                <w:szCs w:val="24"/>
              </w:rPr>
              <w:t>;</w:t>
            </w:r>
          </w:p>
          <w:p w:rsidR="004242A4" w:rsidRDefault="004242A4" w:rsidP="001739B4">
            <w:pPr>
              <w:pStyle w:val="af8"/>
              <w:spacing w:line="240" w:lineRule="auto"/>
              <w:ind w:firstLine="0"/>
              <w:rPr>
                <w:sz w:val="24"/>
                <w:szCs w:val="24"/>
              </w:rPr>
            </w:pPr>
          </w:p>
        </w:tc>
      </w:tr>
      <w:tr w:rsidR="004242A4" w:rsidRPr="00C21462" w:rsidTr="00FC025C">
        <w:tc>
          <w:tcPr>
            <w:tcW w:w="2376" w:type="dxa"/>
          </w:tcPr>
          <w:p w:rsidR="004242A4" w:rsidRDefault="004242A4" w:rsidP="001739B4">
            <w:pPr>
              <w:pStyle w:val="af8"/>
              <w:spacing w:line="240" w:lineRule="auto"/>
              <w:ind w:firstLine="0"/>
              <w:jc w:val="left"/>
            </w:pPr>
            <w:r>
              <w:rPr>
                <w:sz w:val="24"/>
                <w:szCs w:val="24"/>
              </w:rPr>
              <w:t>Сервис РПГУ «Узнать статус Заявления»</w:t>
            </w:r>
          </w:p>
          <w:p w:rsidR="004242A4" w:rsidRDefault="004242A4" w:rsidP="001739B4">
            <w:pPr>
              <w:pStyle w:val="af8"/>
              <w:ind w:firstLine="0"/>
              <w:rPr>
                <w:sz w:val="24"/>
                <w:szCs w:val="24"/>
              </w:rPr>
            </w:pPr>
          </w:p>
        </w:tc>
        <w:tc>
          <w:tcPr>
            <w:tcW w:w="426" w:type="dxa"/>
          </w:tcPr>
          <w:p w:rsidR="004242A4" w:rsidRDefault="004242A4" w:rsidP="001739B4">
            <w:pPr>
              <w:pStyle w:val="af8"/>
              <w:ind w:firstLine="0"/>
            </w:pPr>
            <w:r>
              <w:rPr>
                <w:sz w:val="24"/>
                <w:szCs w:val="24"/>
              </w:rPr>
              <w:t>-</w:t>
            </w:r>
          </w:p>
        </w:tc>
        <w:tc>
          <w:tcPr>
            <w:tcW w:w="7087" w:type="dxa"/>
          </w:tcPr>
          <w:p w:rsidR="004242A4" w:rsidRDefault="004242A4" w:rsidP="001739B4">
            <w:pPr>
              <w:spacing w:line="240" w:lineRule="auto"/>
            </w:pPr>
            <w:r>
              <w:rPr>
                <w:rFonts w:ascii="Times New Roman" w:hAnsi="Times New Roman" w:cs="Times New Roman"/>
                <w:sz w:val="24"/>
                <w:szCs w:val="24"/>
                <w:lang w:eastAsia="ar-SA"/>
              </w:rPr>
              <w:t xml:space="preserve">сервис РПГУ, позволяющий получить актуальную информацию о текущем статусе (этапе) </w:t>
            </w:r>
            <w:proofErr w:type="gramStart"/>
            <w:r>
              <w:rPr>
                <w:rFonts w:ascii="Times New Roman" w:hAnsi="Times New Roman" w:cs="Times New Roman"/>
                <w:sz w:val="24"/>
                <w:szCs w:val="24"/>
                <w:lang w:eastAsia="ar-SA"/>
              </w:rPr>
              <w:t>раннее</w:t>
            </w:r>
            <w:proofErr w:type="gramEnd"/>
            <w:r>
              <w:rPr>
                <w:rFonts w:ascii="Times New Roman" w:hAnsi="Times New Roman" w:cs="Times New Roman"/>
                <w:sz w:val="24"/>
                <w:szCs w:val="24"/>
                <w:lang w:eastAsia="ar-SA"/>
              </w:rPr>
              <w:t xml:space="preserve"> поданного Заявления;</w:t>
            </w:r>
          </w:p>
        </w:tc>
      </w:tr>
      <w:tr w:rsidR="004242A4" w:rsidRPr="00C21462" w:rsidTr="00FC025C">
        <w:tc>
          <w:tcPr>
            <w:tcW w:w="2376" w:type="dxa"/>
          </w:tcPr>
          <w:p w:rsidR="004242A4" w:rsidRDefault="004242A4" w:rsidP="001739B4">
            <w:pPr>
              <w:pStyle w:val="af8"/>
              <w:ind w:firstLine="0"/>
            </w:pPr>
            <w:r>
              <w:rPr>
                <w:sz w:val="24"/>
                <w:szCs w:val="24"/>
              </w:rPr>
              <w:t xml:space="preserve">Сеть Интернет </w:t>
            </w:r>
          </w:p>
        </w:tc>
        <w:tc>
          <w:tcPr>
            <w:tcW w:w="426" w:type="dxa"/>
          </w:tcPr>
          <w:p w:rsidR="004242A4" w:rsidRDefault="004242A4" w:rsidP="001739B4">
            <w:pPr>
              <w:pStyle w:val="af8"/>
              <w:ind w:firstLine="0"/>
            </w:pPr>
            <w:r>
              <w:rPr>
                <w:sz w:val="24"/>
                <w:szCs w:val="24"/>
              </w:rPr>
              <w:t>-</w:t>
            </w:r>
          </w:p>
        </w:tc>
        <w:tc>
          <w:tcPr>
            <w:tcW w:w="7087" w:type="dxa"/>
          </w:tcPr>
          <w:p w:rsidR="004242A4" w:rsidRDefault="004242A4" w:rsidP="001739B4">
            <w:pPr>
              <w:pStyle w:val="af8"/>
              <w:spacing w:line="240" w:lineRule="auto"/>
              <w:ind w:firstLine="0"/>
            </w:pPr>
            <w:r>
              <w:rPr>
                <w:sz w:val="24"/>
                <w:szCs w:val="24"/>
              </w:rPr>
              <w:t>информационно</w:t>
            </w:r>
            <w:r>
              <w:rPr>
                <w:sz w:val="24"/>
                <w:szCs w:val="24"/>
                <w:lang w:val="en-US"/>
              </w:rPr>
              <w:t>-</w:t>
            </w:r>
            <w:r>
              <w:rPr>
                <w:sz w:val="24"/>
                <w:szCs w:val="24"/>
              </w:rPr>
              <w:t>телекоммуникационная сеть «Интернет»;</w:t>
            </w:r>
          </w:p>
          <w:p w:rsidR="004242A4" w:rsidRDefault="004242A4" w:rsidP="001739B4">
            <w:pPr>
              <w:pStyle w:val="af8"/>
              <w:spacing w:line="240" w:lineRule="auto"/>
              <w:ind w:firstLine="0"/>
              <w:rPr>
                <w:sz w:val="24"/>
                <w:szCs w:val="24"/>
              </w:rPr>
            </w:pPr>
          </w:p>
        </w:tc>
      </w:tr>
      <w:tr w:rsidR="004242A4" w:rsidRPr="00C21462" w:rsidTr="00FC025C">
        <w:tc>
          <w:tcPr>
            <w:tcW w:w="2376" w:type="dxa"/>
          </w:tcPr>
          <w:p w:rsidR="004242A4" w:rsidRDefault="004242A4" w:rsidP="001739B4">
            <w:pPr>
              <w:pStyle w:val="af8"/>
              <w:ind w:firstLine="0"/>
            </w:pPr>
            <w:r>
              <w:rPr>
                <w:sz w:val="24"/>
                <w:szCs w:val="24"/>
              </w:rPr>
              <w:t xml:space="preserve">СНИЛС </w:t>
            </w:r>
          </w:p>
        </w:tc>
        <w:tc>
          <w:tcPr>
            <w:tcW w:w="426" w:type="dxa"/>
          </w:tcPr>
          <w:p w:rsidR="004242A4" w:rsidRDefault="004242A4" w:rsidP="001739B4">
            <w:pPr>
              <w:pStyle w:val="af8"/>
              <w:ind w:firstLine="0"/>
            </w:pPr>
            <w:r>
              <w:rPr>
                <w:sz w:val="24"/>
                <w:szCs w:val="24"/>
              </w:rPr>
              <w:t>–</w:t>
            </w:r>
          </w:p>
        </w:tc>
        <w:tc>
          <w:tcPr>
            <w:tcW w:w="7087" w:type="dxa"/>
          </w:tcPr>
          <w:p w:rsidR="004242A4" w:rsidRDefault="004242A4" w:rsidP="001739B4">
            <w:pPr>
              <w:pStyle w:val="af8"/>
              <w:ind w:firstLine="0"/>
            </w:pPr>
            <w:r>
              <w:rPr>
                <w:sz w:val="24"/>
                <w:szCs w:val="24"/>
              </w:rPr>
              <w:t>страховой номер индивидуального лицевого счёта;</w:t>
            </w:r>
          </w:p>
          <w:p w:rsidR="004242A4" w:rsidRDefault="004242A4" w:rsidP="001739B4">
            <w:pPr>
              <w:pStyle w:val="af8"/>
              <w:ind w:firstLine="0"/>
              <w:rPr>
                <w:sz w:val="24"/>
                <w:szCs w:val="24"/>
              </w:rPr>
            </w:pPr>
          </w:p>
        </w:tc>
      </w:tr>
      <w:tr w:rsidR="004242A4" w:rsidRPr="00C21462" w:rsidTr="00FC025C">
        <w:tc>
          <w:tcPr>
            <w:tcW w:w="2376" w:type="dxa"/>
          </w:tcPr>
          <w:p w:rsidR="004242A4" w:rsidRDefault="004242A4" w:rsidP="001739B4">
            <w:pPr>
              <w:pStyle w:val="af8"/>
              <w:spacing w:line="240" w:lineRule="auto"/>
              <w:ind w:firstLine="0"/>
            </w:pPr>
            <w:r>
              <w:rPr>
                <w:sz w:val="24"/>
                <w:szCs w:val="24"/>
              </w:rPr>
              <w:t>Тематические запросы</w:t>
            </w:r>
          </w:p>
        </w:tc>
        <w:tc>
          <w:tcPr>
            <w:tcW w:w="426" w:type="dxa"/>
          </w:tcPr>
          <w:p w:rsidR="004242A4" w:rsidRDefault="004242A4" w:rsidP="001739B4">
            <w:pPr>
              <w:pStyle w:val="af8"/>
              <w:spacing w:line="240" w:lineRule="auto"/>
              <w:ind w:firstLine="0"/>
            </w:pPr>
            <w:r>
              <w:rPr>
                <w:sz w:val="24"/>
                <w:szCs w:val="24"/>
              </w:rPr>
              <w:t>-</w:t>
            </w:r>
          </w:p>
        </w:tc>
        <w:tc>
          <w:tcPr>
            <w:tcW w:w="7087" w:type="dxa"/>
          </w:tcPr>
          <w:p w:rsidR="004242A4" w:rsidRDefault="004242A4" w:rsidP="001739B4">
            <w:pPr>
              <w:pStyle w:val="af8"/>
              <w:spacing w:line="240" w:lineRule="auto"/>
              <w:ind w:firstLine="0"/>
            </w:pPr>
            <w:r>
              <w:rPr>
                <w:sz w:val="24"/>
                <w:szCs w:val="24"/>
              </w:rPr>
              <w:t>запросы о предоставлении информации по определенной проблеме, теме, событию, факту.</w:t>
            </w:r>
          </w:p>
          <w:p w:rsidR="004242A4" w:rsidRDefault="004242A4" w:rsidP="001739B4">
            <w:pPr>
              <w:pStyle w:val="af8"/>
              <w:spacing w:line="240" w:lineRule="auto"/>
              <w:ind w:firstLine="0"/>
              <w:rPr>
                <w:sz w:val="24"/>
                <w:szCs w:val="24"/>
              </w:rPr>
            </w:pPr>
          </w:p>
        </w:tc>
      </w:tr>
      <w:tr w:rsidR="004242A4" w:rsidRPr="00C21462" w:rsidTr="00FC025C">
        <w:tc>
          <w:tcPr>
            <w:tcW w:w="2376" w:type="dxa"/>
          </w:tcPr>
          <w:p w:rsidR="004242A4" w:rsidRDefault="004242A4" w:rsidP="001739B4">
            <w:pPr>
              <w:pStyle w:val="af8"/>
              <w:ind w:firstLine="0"/>
            </w:pPr>
            <w:r>
              <w:rPr>
                <w:sz w:val="24"/>
                <w:szCs w:val="24"/>
              </w:rPr>
              <w:t xml:space="preserve">Удостоверяющий центр </w:t>
            </w:r>
          </w:p>
        </w:tc>
        <w:tc>
          <w:tcPr>
            <w:tcW w:w="426" w:type="dxa"/>
          </w:tcPr>
          <w:p w:rsidR="004242A4" w:rsidRDefault="004242A4" w:rsidP="001739B4">
            <w:pPr>
              <w:pStyle w:val="af8"/>
              <w:ind w:firstLine="0"/>
            </w:pPr>
            <w:r>
              <w:rPr>
                <w:sz w:val="24"/>
                <w:szCs w:val="24"/>
              </w:rPr>
              <w:t>-</w:t>
            </w:r>
          </w:p>
        </w:tc>
        <w:tc>
          <w:tcPr>
            <w:tcW w:w="7087" w:type="dxa"/>
          </w:tcPr>
          <w:p w:rsidR="004242A4" w:rsidRDefault="004242A4" w:rsidP="001739B4">
            <w:pPr>
              <w:pStyle w:val="af8"/>
              <w:ind w:firstLine="0"/>
            </w:pPr>
            <w:r>
              <w:rPr>
                <w:sz w:val="24"/>
                <w:szCs w:val="24"/>
              </w:rPr>
              <w:t>удостоверяющий центр, аккредитованный Министерством связи и массовых коммуникаций Российской Федерации;</w:t>
            </w:r>
          </w:p>
          <w:p w:rsidR="004242A4" w:rsidRDefault="004242A4" w:rsidP="001739B4">
            <w:pPr>
              <w:pStyle w:val="af8"/>
              <w:ind w:firstLine="0"/>
              <w:rPr>
                <w:sz w:val="24"/>
                <w:szCs w:val="24"/>
              </w:rPr>
            </w:pPr>
          </w:p>
        </w:tc>
      </w:tr>
      <w:tr w:rsidR="004242A4" w:rsidRPr="00C21462" w:rsidTr="00FC025C">
        <w:tc>
          <w:tcPr>
            <w:tcW w:w="2376" w:type="dxa"/>
          </w:tcPr>
          <w:p w:rsidR="004242A4" w:rsidRDefault="004242A4" w:rsidP="001739B4">
            <w:pPr>
              <w:pStyle w:val="af8"/>
              <w:ind w:firstLine="0"/>
            </w:pPr>
            <w:r>
              <w:rPr>
                <w:sz w:val="24"/>
                <w:szCs w:val="24"/>
              </w:rPr>
              <w:t>Файл документа</w:t>
            </w:r>
          </w:p>
        </w:tc>
        <w:tc>
          <w:tcPr>
            <w:tcW w:w="426" w:type="dxa"/>
          </w:tcPr>
          <w:p w:rsidR="004242A4" w:rsidRDefault="004242A4" w:rsidP="001739B4">
            <w:pPr>
              <w:pStyle w:val="af8"/>
              <w:ind w:firstLine="0"/>
            </w:pPr>
            <w:r>
              <w:rPr>
                <w:sz w:val="24"/>
                <w:szCs w:val="24"/>
              </w:rPr>
              <w:t>-</w:t>
            </w:r>
          </w:p>
        </w:tc>
        <w:tc>
          <w:tcPr>
            <w:tcW w:w="7087" w:type="dxa"/>
          </w:tcPr>
          <w:p w:rsidR="004242A4" w:rsidRDefault="004242A4" w:rsidP="001739B4">
            <w:pPr>
              <w:pStyle w:val="af8"/>
              <w:ind w:firstLine="0"/>
            </w:pPr>
            <w:r>
              <w:rPr>
                <w:sz w:val="24"/>
                <w:szCs w:val="24"/>
              </w:rPr>
              <w:t>электронный образ документа, полученный путем сканирования документа в бумажной форме;</w:t>
            </w:r>
          </w:p>
          <w:p w:rsidR="004242A4" w:rsidRDefault="004242A4" w:rsidP="001739B4">
            <w:pPr>
              <w:pStyle w:val="af8"/>
              <w:ind w:firstLine="0"/>
              <w:rPr>
                <w:sz w:val="24"/>
                <w:szCs w:val="24"/>
              </w:rPr>
            </w:pPr>
          </w:p>
        </w:tc>
      </w:tr>
      <w:tr w:rsidR="004242A4" w:rsidRPr="00C21462" w:rsidTr="00FC025C">
        <w:tc>
          <w:tcPr>
            <w:tcW w:w="2376" w:type="dxa"/>
          </w:tcPr>
          <w:p w:rsidR="004242A4" w:rsidRDefault="004242A4" w:rsidP="001739B4">
            <w:pPr>
              <w:pStyle w:val="af8"/>
              <w:ind w:firstLine="0"/>
            </w:pPr>
            <w:r>
              <w:rPr>
                <w:sz w:val="24"/>
                <w:szCs w:val="24"/>
              </w:rPr>
              <w:t>Электронный документ</w:t>
            </w:r>
          </w:p>
          <w:p w:rsidR="004242A4" w:rsidRDefault="004242A4" w:rsidP="001739B4">
            <w:pPr>
              <w:pStyle w:val="af8"/>
              <w:ind w:firstLine="0"/>
              <w:rPr>
                <w:sz w:val="24"/>
                <w:szCs w:val="24"/>
              </w:rPr>
            </w:pPr>
          </w:p>
        </w:tc>
        <w:tc>
          <w:tcPr>
            <w:tcW w:w="426" w:type="dxa"/>
          </w:tcPr>
          <w:p w:rsidR="004242A4" w:rsidRDefault="004242A4" w:rsidP="001739B4">
            <w:pPr>
              <w:pStyle w:val="af8"/>
              <w:ind w:firstLine="0"/>
            </w:pPr>
            <w:r>
              <w:rPr>
                <w:sz w:val="24"/>
                <w:szCs w:val="24"/>
              </w:rPr>
              <w:t>-</w:t>
            </w:r>
          </w:p>
        </w:tc>
        <w:tc>
          <w:tcPr>
            <w:tcW w:w="7087" w:type="dxa"/>
          </w:tcPr>
          <w:p w:rsidR="004242A4" w:rsidRDefault="004242A4" w:rsidP="001739B4">
            <w:pPr>
              <w:pStyle w:val="af8"/>
              <w:spacing w:line="240" w:lineRule="auto"/>
              <w:ind w:firstLine="0"/>
            </w:pPr>
            <w:r>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4242A4" w:rsidRDefault="004242A4" w:rsidP="001739B4">
            <w:pPr>
              <w:pStyle w:val="af8"/>
              <w:spacing w:line="240" w:lineRule="auto"/>
              <w:ind w:firstLine="0"/>
              <w:rPr>
                <w:sz w:val="24"/>
                <w:szCs w:val="24"/>
              </w:rPr>
            </w:pPr>
          </w:p>
        </w:tc>
      </w:tr>
      <w:tr w:rsidR="004242A4" w:rsidRPr="00C21462" w:rsidTr="00FC025C">
        <w:tc>
          <w:tcPr>
            <w:tcW w:w="2376" w:type="dxa"/>
          </w:tcPr>
          <w:p w:rsidR="004242A4" w:rsidRDefault="004242A4" w:rsidP="001739B4">
            <w:pPr>
              <w:pStyle w:val="af8"/>
              <w:ind w:firstLine="0"/>
            </w:pPr>
            <w:r>
              <w:rPr>
                <w:sz w:val="24"/>
                <w:szCs w:val="24"/>
              </w:rPr>
              <w:t>Электронный образ документа</w:t>
            </w:r>
          </w:p>
        </w:tc>
        <w:tc>
          <w:tcPr>
            <w:tcW w:w="426" w:type="dxa"/>
          </w:tcPr>
          <w:p w:rsidR="004242A4" w:rsidRDefault="004242A4" w:rsidP="001739B4">
            <w:pPr>
              <w:pStyle w:val="af8"/>
              <w:ind w:firstLine="0"/>
            </w:pPr>
            <w:r>
              <w:rPr>
                <w:sz w:val="24"/>
                <w:szCs w:val="24"/>
              </w:rPr>
              <w:t>-</w:t>
            </w:r>
          </w:p>
        </w:tc>
        <w:tc>
          <w:tcPr>
            <w:tcW w:w="7087" w:type="dxa"/>
          </w:tcPr>
          <w:p w:rsidR="004242A4" w:rsidRDefault="004242A4" w:rsidP="001739B4">
            <w:pPr>
              <w:pStyle w:val="af8"/>
              <w:spacing w:line="23" w:lineRule="atLeast"/>
              <w:ind w:firstLine="0"/>
              <w:jc w:val="left"/>
            </w:pPr>
            <w:r>
              <w:rPr>
                <w:sz w:val="24"/>
                <w:szCs w:val="24"/>
              </w:rPr>
              <w:t>электронная копия документа, полученная путем сканирования бумажного носителя;</w:t>
            </w:r>
          </w:p>
          <w:p w:rsidR="004242A4" w:rsidRDefault="004242A4" w:rsidP="001739B4">
            <w:pPr>
              <w:pStyle w:val="af8"/>
              <w:spacing w:line="240" w:lineRule="auto"/>
              <w:ind w:firstLine="0"/>
              <w:rPr>
                <w:sz w:val="24"/>
                <w:szCs w:val="24"/>
              </w:rPr>
            </w:pPr>
          </w:p>
        </w:tc>
      </w:tr>
      <w:tr w:rsidR="004242A4" w:rsidRPr="00C21462" w:rsidTr="00FC025C">
        <w:tc>
          <w:tcPr>
            <w:tcW w:w="2376" w:type="dxa"/>
          </w:tcPr>
          <w:p w:rsidR="004242A4" w:rsidRDefault="004242A4" w:rsidP="001739B4">
            <w:pPr>
              <w:pStyle w:val="af8"/>
              <w:ind w:firstLine="0"/>
            </w:pPr>
            <w:r>
              <w:rPr>
                <w:sz w:val="24"/>
                <w:szCs w:val="24"/>
              </w:rPr>
              <w:t>ЭП</w:t>
            </w:r>
          </w:p>
        </w:tc>
        <w:tc>
          <w:tcPr>
            <w:tcW w:w="426" w:type="dxa"/>
          </w:tcPr>
          <w:p w:rsidR="004242A4" w:rsidRDefault="004242A4" w:rsidP="001739B4">
            <w:pPr>
              <w:pStyle w:val="af8"/>
              <w:ind w:firstLine="0"/>
            </w:pPr>
            <w:r>
              <w:rPr>
                <w:sz w:val="24"/>
                <w:szCs w:val="24"/>
              </w:rPr>
              <w:t>-</w:t>
            </w:r>
          </w:p>
        </w:tc>
        <w:tc>
          <w:tcPr>
            <w:tcW w:w="7087" w:type="dxa"/>
          </w:tcPr>
          <w:p w:rsidR="004242A4" w:rsidRDefault="004242A4" w:rsidP="001739B4">
            <w:pPr>
              <w:pStyle w:val="af8"/>
              <w:spacing w:line="23" w:lineRule="atLeast"/>
              <w:ind w:firstLine="0"/>
              <w:jc w:val="left"/>
            </w:pPr>
            <w:r>
              <w:rPr>
                <w:sz w:val="24"/>
                <w:szCs w:val="24"/>
              </w:rPr>
              <w:t>электронная подпись, выданная Удостоверяющим центром.</w:t>
            </w:r>
          </w:p>
        </w:tc>
      </w:tr>
    </w:tbl>
    <w:p w:rsidR="00511B87" w:rsidRPr="00C21462"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4"/>
          <w:szCs w:val="24"/>
        </w:rPr>
      </w:pPr>
    </w:p>
    <w:p w:rsidR="00511B87" w:rsidRPr="00C21462"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4"/>
          <w:szCs w:val="24"/>
        </w:rPr>
      </w:pPr>
    </w:p>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4"/>
          <w:szCs w:val="24"/>
        </w:rPr>
      </w:pPr>
    </w:p>
    <w:p w:rsidR="003F113A" w:rsidRDefault="003F113A"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4"/>
          <w:szCs w:val="24"/>
        </w:rPr>
      </w:pPr>
    </w:p>
    <w:p w:rsidR="003F113A" w:rsidRPr="00C21462" w:rsidRDefault="003F113A"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4"/>
          <w:szCs w:val="24"/>
        </w:rPr>
      </w:pPr>
    </w:p>
    <w:p w:rsidR="00511B87" w:rsidRDefault="00511B87"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1E502F" w:rsidRPr="00876ED6" w:rsidRDefault="00511B87" w:rsidP="00D75449">
      <w:pPr>
        <w:pStyle w:val="a4"/>
        <w:widowControl w:val="0"/>
        <w:autoSpaceDE w:val="0"/>
        <w:autoSpaceDN w:val="0"/>
        <w:adjustRightInd w:val="0"/>
        <w:spacing w:after="0"/>
        <w:ind w:left="4253"/>
        <w:outlineLvl w:val="2"/>
        <w:rPr>
          <w:rFonts w:ascii="Times New Roman" w:eastAsia="Times New Roman" w:hAnsi="Times New Roman" w:cs="Times New Roman"/>
          <w:sz w:val="24"/>
          <w:szCs w:val="24"/>
        </w:rPr>
      </w:pPr>
      <w:bookmarkStart w:id="108" w:name="_Toc508792239"/>
      <w:r w:rsidRPr="00876ED6">
        <w:rPr>
          <w:rFonts w:ascii="Times New Roman" w:eastAsia="Times New Roman" w:hAnsi="Times New Roman" w:cs="Times New Roman"/>
          <w:sz w:val="24"/>
          <w:szCs w:val="24"/>
        </w:rPr>
        <w:lastRenderedPageBreak/>
        <w:t>Приложение 2</w:t>
      </w:r>
      <w:bookmarkEnd w:id="108"/>
    </w:p>
    <w:p w:rsidR="00511B87" w:rsidRDefault="00511B87" w:rsidP="00D75449">
      <w:pPr>
        <w:keepNext/>
        <w:tabs>
          <w:tab w:val="left" w:pos="4253"/>
        </w:tabs>
        <w:spacing w:after="0" w:line="240" w:lineRule="auto"/>
        <w:ind w:left="4253"/>
        <w:rPr>
          <w:rFonts w:ascii="Times New Roman" w:hAnsi="Times New Roman" w:cs="Times New Roman"/>
          <w:bCs/>
          <w:iCs/>
          <w:sz w:val="24"/>
          <w:szCs w:val="24"/>
        </w:rPr>
      </w:pPr>
      <w:r w:rsidRPr="00B93374">
        <w:rPr>
          <w:rFonts w:ascii="Times New Roman" w:hAnsi="Times New Roman" w:cs="Times New Roman"/>
          <w:sz w:val="24"/>
          <w:szCs w:val="24"/>
          <w:lang w:eastAsia="ar-SA"/>
        </w:rPr>
        <w:t xml:space="preserve">к </w:t>
      </w:r>
      <w:r>
        <w:rPr>
          <w:rFonts w:ascii="Times New Roman" w:hAnsi="Times New Roman" w:cs="Times New Roman"/>
          <w:sz w:val="24"/>
          <w:szCs w:val="24"/>
          <w:lang w:eastAsia="ar-SA"/>
        </w:rPr>
        <w:t xml:space="preserve">Административному </w:t>
      </w:r>
      <w:r>
        <w:rPr>
          <w:rFonts w:ascii="Times New Roman" w:hAnsi="Times New Roman" w:cs="Times New Roman"/>
          <w:bCs/>
          <w:iCs/>
          <w:sz w:val="24"/>
          <w:szCs w:val="24"/>
        </w:rPr>
        <w:t>регламенту</w:t>
      </w:r>
      <w:r w:rsidRPr="00B93374">
        <w:rPr>
          <w:rFonts w:ascii="Times New Roman" w:hAnsi="Times New Roman" w:cs="Times New Roman"/>
          <w:bCs/>
          <w:iCs/>
          <w:sz w:val="24"/>
          <w:szCs w:val="24"/>
        </w:rPr>
        <w:t xml:space="preserve"> </w:t>
      </w:r>
      <w:proofErr w:type="gramStart"/>
      <w:r w:rsidRPr="00B93374">
        <w:rPr>
          <w:rFonts w:ascii="Times New Roman" w:hAnsi="Times New Roman" w:cs="Times New Roman"/>
          <w:bCs/>
          <w:iCs/>
          <w:sz w:val="24"/>
          <w:szCs w:val="24"/>
        </w:rPr>
        <w:t>по</w:t>
      </w:r>
      <w:proofErr w:type="gramEnd"/>
      <w:r w:rsidRPr="00B93374">
        <w:rPr>
          <w:rFonts w:ascii="Times New Roman" w:hAnsi="Times New Roman" w:cs="Times New Roman"/>
          <w:bCs/>
          <w:iCs/>
          <w:sz w:val="24"/>
          <w:szCs w:val="24"/>
        </w:rPr>
        <w:t xml:space="preserve"> </w:t>
      </w:r>
    </w:p>
    <w:p w:rsidR="00C741F2" w:rsidRDefault="00D75449" w:rsidP="00D75449">
      <w:pPr>
        <w:keepNext/>
        <w:tabs>
          <w:tab w:val="left" w:pos="5670"/>
        </w:tabs>
        <w:spacing w:after="0" w:line="240" w:lineRule="auto"/>
        <w:rPr>
          <w:rFonts w:ascii="Times New Roman" w:hAnsi="Times New Roman" w:cs="Times New Roman"/>
          <w:sz w:val="24"/>
          <w:szCs w:val="24"/>
          <w:lang w:eastAsia="ar-SA"/>
        </w:rPr>
      </w:pPr>
      <w:r>
        <w:rPr>
          <w:rFonts w:ascii="Times New Roman" w:hAnsi="Times New Roman" w:cs="Times New Roman"/>
          <w:bCs/>
          <w:iCs/>
          <w:sz w:val="24"/>
          <w:szCs w:val="24"/>
        </w:rPr>
        <w:t xml:space="preserve">                                                                        </w:t>
      </w:r>
      <w:r w:rsidR="00511B87" w:rsidRPr="00B93374">
        <w:rPr>
          <w:rFonts w:ascii="Times New Roman" w:hAnsi="Times New Roman" w:cs="Times New Roman"/>
          <w:bCs/>
          <w:iCs/>
          <w:sz w:val="24"/>
          <w:szCs w:val="24"/>
        </w:rPr>
        <w:t>предоставлению</w:t>
      </w:r>
      <w:r w:rsidR="00511B87">
        <w:rPr>
          <w:rFonts w:ascii="Times New Roman" w:hAnsi="Times New Roman" w:cs="Times New Roman"/>
          <w:bCs/>
          <w:iCs/>
          <w:sz w:val="24"/>
          <w:szCs w:val="24"/>
        </w:rPr>
        <w:t xml:space="preserve"> </w:t>
      </w:r>
      <w:r w:rsidR="00511B87" w:rsidRPr="00B93374">
        <w:rPr>
          <w:rFonts w:ascii="Times New Roman" w:hAnsi="Times New Roman" w:cs="Times New Roman"/>
          <w:sz w:val="24"/>
          <w:szCs w:val="24"/>
          <w:lang w:eastAsia="ar-SA"/>
        </w:rPr>
        <w:t>муниципальной</w:t>
      </w:r>
      <w:r w:rsidR="00C741F2">
        <w:rPr>
          <w:rFonts w:ascii="Times New Roman" w:hAnsi="Times New Roman" w:cs="Times New Roman"/>
          <w:sz w:val="24"/>
          <w:szCs w:val="24"/>
          <w:lang w:eastAsia="ar-SA"/>
        </w:rPr>
        <w:t xml:space="preserve"> </w:t>
      </w:r>
      <w:r w:rsidR="00511B87" w:rsidRPr="00B93374">
        <w:rPr>
          <w:rFonts w:ascii="Times New Roman" w:hAnsi="Times New Roman" w:cs="Times New Roman"/>
          <w:sz w:val="24"/>
          <w:szCs w:val="24"/>
          <w:lang w:eastAsia="ar-SA"/>
        </w:rPr>
        <w:t>услуги</w:t>
      </w:r>
      <w:r w:rsidR="00511B87">
        <w:rPr>
          <w:rFonts w:ascii="Times New Roman" w:hAnsi="Times New Roman" w:cs="Times New Roman"/>
          <w:sz w:val="24"/>
          <w:szCs w:val="24"/>
          <w:lang w:eastAsia="ar-SA"/>
        </w:rPr>
        <w:t xml:space="preserve"> </w:t>
      </w:r>
    </w:p>
    <w:p w:rsidR="00C46564" w:rsidRDefault="00D75449" w:rsidP="00D75449">
      <w:pPr>
        <w:keepNext/>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1B87" w:rsidRPr="00B93374">
        <w:rPr>
          <w:rFonts w:ascii="Times New Roman" w:hAnsi="Times New Roman" w:cs="Times New Roman"/>
          <w:sz w:val="24"/>
          <w:szCs w:val="24"/>
        </w:rPr>
        <w:t>«Выдача архивных справок, архивных</w:t>
      </w:r>
      <w:r>
        <w:rPr>
          <w:rFonts w:ascii="Times New Roman" w:hAnsi="Times New Roman" w:cs="Times New Roman"/>
          <w:sz w:val="24"/>
          <w:szCs w:val="24"/>
        </w:rPr>
        <w:t xml:space="preserve"> </w:t>
      </w:r>
      <w:r w:rsidR="00511B87" w:rsidRPr="00B93374">
        <w:rPr>
          <w:rFonts w:ascii="Times New Roman" w:hAnsi="Times New Roman" w:cs="Times New Roman"/>
          <w:sz w:val="24"/>
          <w:szCs w:val="24"/>
        </w:rPr>
        <w:t>выписок,</w:t>
      </w:r>
    </w:p>
    <w:p w:rsidR="00511B87" w:rsidRPr="00B93374" w:rsidRDefault="00C46564" w:rsidP="00D75449">
      <w:pPr>
        <w:keepNext/>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1B87" w:rsidRPr="00B93374">
        <w:rPr>
          <w:rFonts w:ascii="Times New Roman" w:hAnsi="Times New Roman" w:cs="Times New Roman"/>
          <w:sz w:val="24"/>
          <w:szCs w:val="24"/>
        </w:rPr>
        <w:t>архивных копий и информационных</w:t>
      </w:r>
    </w:p>
    <w:p w:rsidR="00511B87" w:rsidRPr="00B93374" w:rsidRDefault="00D75449" w:rsidP="00D75449">
      <w:pPr>
        <w:keepNext/>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1B87" w:rsidRPr="00B93374">
        <w:rPr>
          <w:rFonts w:ascii="Times New Roman" w:hAnsi="Times New Roman" w:cs="Times New Roman"/>
          <w:sz w:val="24"/>
          <w:szCs w:val="24"/>
        </w:rPr>
        <w:t>писем по вопросам, затрагивающим права и</w:t>
      </w:r>
    </w:p>
    <w:p w:rsidR="00511B87" w:rsidRPr="00B93374" w:rsidRDefault="00D75449" w:rsidP="00D75449">
      <w:pPr>
        <w:keepNext/>
        <w:tabs>
          <w:tab w:val="left" w:pos="5670"/>
        </w:tabs>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511B87" w:rsidRPr="00B93374">
        <w:rPr>
          <w:rFonts w:ascii="Times New Roman" w:hAnsi="Times New Roman" w:cs="Times New Roman"/>
          <w:sz w:val="24"/>
          <w:szCs w:val="24"/>
        </w:rPr>
        <w:t>законные интересы заявителя»</w:t>
      </w:r>
    </w:p>
    <w:p w:rsidR="00C46564" w:rsidRDefault="00C46564" w:rsidP="00105662">
      <w:pPr>
        <w:pStyle w:val="2-0"/>
        <w:spacing w:before="0" w:after="0" w:line="240" w:lineRule="auto"/>
        <w:rPr>
          <w:sz w:val="24"/>
          <w:szCs w:val="24"/>
        </w:rPr>
      </w:pPr>
    </w:p>
    <w:p w:rsidR="00105662" w:rsidRDefault="00105662" w:rsidP="00105662">
      <w:pPr>
        <w:pStyle w:val="2-0"/>
        <w:spacing w:before="0" w:after="0" w:line="240" w:lineRule="auto"/>
      </w:pPr>
      <w:r>
        <w:rPr>
          <w:sz w:val="24"/>
          <w:szCs w:val="24"/>
        </w:rPr>
        <w:t>Справочная информация о месте нахождения, графике работы, контактных телефонах, адресах электронной почты Муниципального архива и организаций, участвующих в предоставлении и информировании о порядке предоставления Муниципальной услуги</w:t>
      </w:r>
    </w:p>
    <w:p w:rsidR="00105662" w:rsidRDefault="00105662" w:rsidP="001E502F">
      <w:pPr>
        <w:autoSpaceDE w:val="0"/>
        <w:autoSpaceDN w:val="0"/>
        <w:adjustRightInd w:val="0"/>
        <w:spacing w:after="0"/>
        <w:ind w:firstLine="540"/>
        <w:jc w:val="both"/>
        <w:rPr>
          <w:rFonts w:ascii="Times New Roman" w:hAnsi="Times New Roman" w:cs="Times New Roman"/>
          <w:b/>
          <w:sz w:val="24"/>
          <w:szCs w:val="24"/>
        </w:rPr>
      </w:pPr>
    </w:p>
    <w:p w:rsidR="001E502F" w:rsidRPr="00876ED6" w:rsidRDefault="001E502F" w:rsidP="00C46564">
      <w:pPr>
        <w:autoSpaceDE w:val="0"/>
        <w:autoSpaceDN w:val="0"/>
        <w:adjustRightInd w:val="0"/>
        <w:spacing w:after="0" w:line="240" w:lineRule="auto"/>
        <w:ind w:firstLine="540"/>
        <w:jc w:val="both"/>
        <w:rPr>
          <w:rFonts w:ascii="Times New Roman" w:hAnsi="Times New Roman" w:cs="Times New Roman"/>
          <w:b/>
          <w:i/>
          <w:sz w:val="24"/>
          <w:szCs w:val="24"/>
        </w:rPr>
      </w:pPr>
      <w:r w:rsidRPr="00876ED6">
        <w:rPr>
          <w:rFonts w:ascii="Times New Roman" w:hAnsi="Times New Roman" w:cs="Times New Roman"/>
          <w:b/>
          <w:sz w:val="24"/>
          <w:szCs w:val="24"/>
        </w:rPr>
        <w:t xml:space="preserve">1. Администрация </w:t>
      </w:r>
      <w:r w:rsidR="00DC6EF6" w:rsidRPr="00876ED6">
        <w:rPr>
          <w:rFonts w:ascii="Times New Roman" w:hAnsi="Times New Roman" w:cs="Times New Roman"/>
          <w:b/>
          <w:sz w:val="24"/>
          <w:szCs w:val="24"/>
        </w:rPr>
        <w:t>Щёлковского муниципального района</w:t>
      </w:r>
    </w:p>
    <w:p w:rsidR="001E502F" w:rsidRPr="00876ED6" w:rsidRDefault="001E502F" w:rsidP="00C46564">
      <w:pPr>
        <w:autoSpaceDE w:val="0"/>
        <w:autoSpaceDN w:val="0"/>
        <w:adjustRightInd w:val="0"/>
        <w:spacing w:after="0" w:line="240" w:lineRule="auto"/>
        <w:ind w:firstLine="540"/>
        <w:jc w:val="both"/>
        <w:rPr>
          <w:rFonts w:ascii="Times New Roman" w:hAnsi="Times New Roman" w:cs="Times New Roman"/>
          <w:sz w:val="24"/>
          <w:szCs w:val="24"/>
        </w:rPr>
      </w:pPr>
      <w:r w:rsidRPr="00876ED6">
        <w:rPr>
          <w:rFonts w:ascii="Times New Roman" w:hAnsi="Times New Roman" w:cs="Times New Roman"/>
          <w:sz w:val="24"/>
          <w:szCs w:val="24"/>
        </w:rPr>
        <w:t xml:space="preserve">Место нахождения </w:t>
      </w:r>
      <w:r w:rsidR="0042393A" w:rsidRPr="00876ED6">
        <w:rPr>
          <w:rFonts w:ascii="Times New Roman" w:hAnsi="Times New Roman" w:cs="Times New Roman"/>
          <w:sz w:val="24"/>
          <w:szCs w:val="24"/>
        </w:rPr>
        <w:t>А</w:t>
      </w:r>
      <w:r w:rsidRPr="00876ED6">
        <w:rPr>
          <w:rFonts w:ascii="Times New Roman" w:hAnsi="Times New Roman" w:cs="Times New Roman"/>
          <w:sz w:val="24"/>
          <w:szCs w:val="24"/>
        </w:rPr>
        <w:t xml:space="preserve">дминистрации </w:t>
      </w:r>
      <w:r w:rsidR="00DC32CF" w:rsidRPr="00876ED6">
        <w:rPr>
          <w:rFonts w:ascii="Times New Roman" w:hAnsi="Times New Roman" w:cs="Times New Roman"/>
          <w:sz w:val="24"/>
          <w:szCs w:val="24"/>
        </w:rPr>
        <w:t>Щёлковского муниципального района:141100 Московская область, г</w:t>
      </w:r>
      <w:proofErr w:type="gramStart"/>
      <w:r w:rsidR="00DC32CF" w:rsidRPr="00876ED6">
        <w:rPr>
          <w:rFonts w:ascii="Times New Roman" w:hAnsi="Times New Roman" w:cs="Times New Roman"/>
          <w:sz w:val="24"/>
          <w:szCs w:val="24"/>
        </w:rPr>
        <w:t>.Щ</w:t>
      </w:r>
      <w:proofErr w:type="gramEnd"/>
      <w:r w:rsidR="00DC32CF" w:rsidRPr="00876ED6">
        <w:rPr>
          <w:rFonts w:ascii="Times New Roman" w:hAnsi="Times New Roman" w:cs="Times New Roman"/>
          <w:sz w:val="24"/>
          <w:szCs w:val="24"/>
        </w:rPr>
        <w:t>ёлково, площадь Ленина дом 2.</w:t>
      </w:r>
    </w:p>
    <w:p w:rsidR="001E502F" w:rsidRPr="00876ED6" w:rsidRDefault="001E502F" w:rsidP="00C46564">
      <w:pPr>
        <w:autoSpaceDE w:val="0"/>
        <w:autoSpaceDN w:val="0"/>
        <w:adjustRightInd w:val="0"/>
        <w:spacing w:after="0" w:line="240" w:lineRule="auto"/>
        <w:ind w:firstLine="540"/>
        <w:jc w:val="both"/>
        <w:rPr>
          <w:rFonts w:ascii="Times New Roman" w:hAnsi="Times New Roman" w:cs="Times New Roman"/>
          <w:sz w:val="24"/>
          <w:szCs w:val="24"/>
        </w:rPr>
      </w:pPr>
      <w:r w:rsidRPr="00876ED6">
        <w:rPr>
          <w:rFonts w:ascii="Times New Roman" w:hAnsi="Times New Roman" w:cs="Times New Roman"/>
          <w:sz w:val="24"/>
          <w:szCs w:val="24"/>
        </w:rPr>
        <w:t>График при</w:t>
      </w:r>
      <w:r w:rsidR="0042393A" w:rsidRPr="00876ED6">
        <w:rPr>
          <w:rFonts w:ascii="Times New Roman" w:hAnsi="Times New Roman" w:cs="Times New Roman"/>
          <w:sz w:val="24"/>
          <w:szCs w:val="24"/>
        </w:rPr>
        <w:t>ё</w:t>
      </w:r>
      <w:r w:rsidRPr="00876ED6">
        <w:rPr>
          <w:rFonts w:ascii="Times New Roman" w:hAnsi="Times New Roman" w:cs="Times New Roman"/>
          <w:sz w:val="24"/>
          <w:szCs w:val="24"/>
        </w:rPr>
        <w:t>ма заявителей в</w:t>
      </w:r>
      <w:r w:rsidR="0042393A" w:rsidRPr="00876ED6">
        <w:rPr>
          <w:rFonts w:ascii="Times New Roman" w:hAnsi="Times New Roman" w:cs="Times New Roman"/>
          <w:sz w:val="24"/>
          <w:szCs w:val="24"/>
        </w:rPr>
        <w:t xml:space="preserve"> А</w:t>
      </w:r>
      <w:r w:rsidRPr="00876ED6">
        <w:rPr>
          <w:rFonts w:ascii="Times New Roman" w:hAnsi="Times New Roman" w:cs="Times New Roman"/>
          <w:sz w:val="24"/>
          <w:szCs w:val="24"/>
        </w:rPr>
        <w:t xml:space="preserve">дминистрации </w:t>
      </w:r>
      <w:r w:rsidR="00DC32CF" w:rsidRPr="00876ED6">
        <w:rPr>
          <w:rFonts w:ascii="Times New Roman" w:hAnsi="Times New Roman" w:cs="Times New Roman"/>
          <w:sz w:val="24"/>
          <w:szCs w:val="24"/>
        </w:rPr>
        <w:t>Щёлковского муниципального района:</w:t>
      </w:r>
    </w:p>
    <w:p w:rsidR="00A232E7" w:rsidRDefault="00A232E7" w:rsidP="00C4656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рабочие дни с 9.00 до 13.00 и 14.00 до 17.00.</w:t>
      </w:r>
    </w:p>
    <w:p w:rsidR="00DC32CF" w:rsidRPr="00876ED6" w:rsidRDefault="001E502F" w:rsidP="00C46564">
      <w:pPr>
        <w:autoSpaceDE w:val="0"/>
        <w:autoSpaceDN w:val="0"/>
        <w:adjustRightInd w:val="0"/>
        <w:spacing w:after="0" w:line="240" w:lineRule="auto"/>
        <w:ind w:firstLine="540"/>
        <w:jc w:val="both"/>
        <w:rPr>
          <w:rFonts w:ascii="Times New Roman" w:hAnsi="Times New Roman" w:cs="Times New Roman"/>
          <w:sz w:val="24"/>
          <w:szCs w:val="24"/>
        </w:rPr>
      </w:pPr>
      <w:r w:rsidRPr="00876ED6">
        <w:rPr>
          <w:rFonts w:ascii="Times New Roman" w:hAnsi="Times New Roman" w:cs="Times New Roman"/>
          <w:sz w:val="24"/>
          <w:szCs w:val="24"/>
        </w:rPr>
        <w:t xml:space="preserve">Почтовый адрес </w:t>
      </w:r>
      <w:r w:rsidR="0042393A" w:rsidRPr="00876ED6">
        <w:rPr>
          <w:rFonts w:ascii="Times New Roman" w:hAnsi="Times New Roman" w:cs="Times New Roman"/>
          <w:sz w:val="24"/>
          <w:szCs w:val="24"/>
        </w:rPr>
        <w:t>А</w:t>
      </w:r>
      <w:r w:rsidRPr="00876ED6">
        <w:rPr>
          <w:rFonts w:ascii="Times New Roman" w:hAnsi="Times New Roman" w:cs="Times New Roman"/>
          <w:sz w:val="24"/>
          <w:szCs w:val="24"/>
        </w:rPr>
        <w:t xml:space="preserve">дминистрации </w:t>
      </w:r>
      <w:r w:rsidR="00DC32CF" w:rsidRPr="00876ED6">
        <w:rPr>
          <w:rFonts w:ascii="Times New Roman" w:hAnsi="Times New Roman" w:cs="Times New Roman"/>
          <w:sz w:val="24"/>
          <w:szCs w:val="24"/>
        </w:rPr>
        <w:t xml:space="preserve">Щёлковского муниципального района:141100 Московская область, </w:t>
      </w:r>
      <w:proofErr w:type="gramStart"/>
      <w:r w:rsidR="00DC32CF" w:rsidRPr="00876ED6">
        <w:rPr>
          <w:rFonts w:ascii="Times New Roman" w:hAnsi="Times New Roman" w:cs="Times New Roman"/>
          <w:sz w:val="24"/>
          <w:szCs w:val="24"/>
        </w:rPr>
        <w:t>г</w:t>
      </w:r>
      <w:proofErr w:type="gramEnd"/>
      <w:r w:rsidR="00DC32CF" w:rsidRPr="00876ED6">
        <w:rPr>
          <w:rFonts w:ascii="Times New Roman" w:hAnsi="Times New Roman" w:cs="Times New Roman"/>
          <w:sz w:val="24"/>
          <w:szCs w:val="24"/>
        </w:rPr>
        <w:t>.</w:t>
      </w:r>
      <w:r w:rsidR="00C741F2" w:rsidRPr="00876ED6">
        <w:rPr>
          <w:rFonts w:ascii="Times New Roman" w:hAnsi="Times New Roman" w:cs="Times New Roman"/>
          <w:sz w:val="24"/>
          <w:szCs w:val="24"/>
        </w:rPr>
        <w:t xml:space="preserve"> </w:t>
      </w:r>
      <w:r w:rsidR="00DC32CF" w:rsidRPr="00876ED6">
        <w:rPr>
          <w:rFonts w:ascii="Times New Roman" w:hAnsi="Times New Roman" w:cs="Times New Roman"/>
          <w:sz w:val="24"/>
          <w:szCs w:val="24"/>
        </w:rPr>
        <w:t>Щёлково, площадь Ленина дом 2.</w:t>
      </w:r>
    </w:p>
    <w:p w:rsidR="001E502F" w:rsidRPr="00876ED6" w:rsidRDefault="001E502F" w:rsidP="00C46564">
      <w:pPr>
        <w:autoSpaceDE w:val="0"/>
        <w:autoSpaceDN w:val="0"/>
        <w:adjustRightInd w:val="0"/>
        <w:spacing w:after="0" w:line="240" w:lineRule="auto"/>
        <w:ind w:firstLine="540"/>
        <w:jc w:val="both"/>
        <w:rPr>
          <w:rFonts w:ascii="Times New Roman" w:hAnsi="Times New Roman" w:cs="Times New Roman"/>
          <w:sz w:val="24"/>
          <w:szCs w:val="24"/>
        </w:rPr>
      </w:pPr>
      <w:r w:rsidRPr="00876ED6">
        <w:rPr>
          <w:rFonts w:ascii="Times New Roman" w:hAnsi="Times New Roman" w:cs="Times New Roman"/>
          <w:sz w:val="24"/>
          <w:szCs w:val="24"/>
        </w:rPr>
        <w:t xml:space="preserve">Контактный телефон: </w:t>
      </w:r>
      <w:r w:rsidR="00DC32CF" w:rsidRPr="00876ED6">
        <w:rPr>
          <w:rFonts w:ascii="Times New Roman" w:hAnsi="Times New Roman" w:cs="Times New Roman"/>
          <w:sz w:val="24"/>
          <w:szCs w:val="24"/>
        </w:rPr>
        <w:t>8-496-566-99-66.</w:t>
      </w:r>
    </w:p>
    <w:p w:rsidR="001E502F" w:rsidRPr="00876ED6" w:rsidRDefault="001E502F" w:rsidP="00C46564">
      <w:pPr>
        <w:autoSpaceDE w:val="0"/>
        <w:autoSpaceDN w:val="0"/>
        <w:adjustRightInd w:val="0"/>
        <w:spacing w:after="0" w:line="240" w:lineRule="auto"/>
        <w:ind w:firstLine="540"/>
        <w:jc w:val="both"/>
        <w:rPr>
          <w:rFonts w:ascii="Times New Roman" w:hAnsi="Times New Roman" w:cs="Times New Roman"/>
          <w:sz w:val="24"/>
          <w:szCs w:val="24"/>
        </w:rPr>
      </w:pPr>
      <w:r w:rsidRPr="00876ED6">
        <w:rPr>
          <w:rFonts w:ascii="Times New Roman" w:hAnsi="Times New Roman" w:cs="Times New Roman"/>
          <w:sz w:val="24"/>
          <w:szCs w:val="24"/>
        </w:rPr>
        <w:t xml:space="preserve">Официальный сайт </w:t>
      </w:r>
      <w:r w:rsidR="00C22673" w:rsidRPr="00876ED6">
        <w:rPr>
          <w:rFonts w:ascii="Times New Roman" w:hAnsi="Times New Roman" w:cs="Times New Roman"/>
          <w:sz w:val="24"/>
          <w:szCs w:val="24"/>
        </w:rPr>
        <w:t>А</w:t>
      </w:r>
      <w:r w:rsidRPr="00876ED6">
        <w:rPr>
          <w:rFonts w:ascii="Times New Roman" w:hAnsi="Times New Roman" w:cs="Times New Roman"/>
          <w:sz w:val="24"/>
          <w:szCs w:val="24"/>
        </w:rPr>
        <w:t xml:space="preserve">дминистрации </w:t>
      </w:r>
      <w:r w:rsidR="00DC32CF" w:rsidRPr="00876ED6">
        <w:rPr>
          <w:rFonts w:ascii="Times New Roman" w:hAnsi="Times New Roman" w:cs="Times New Roman"/>
          <w:sz w:val="24"/>
          <w:szCs w:val="24"/>
        </w:rPr>
        <w:t>Щёлковского муниципального района</w:t>
      </w:r>
      <w:r w:rsidR="00A828E4" w:rsidRPr="00876ED6">
        <w:rPr>
          <w:rFonts w:ascii="Times New Roman" w:hAnsi="Times New Roman" w:cs="Times New Roman"/>
          <w:sz w:val="24"/>
          <w:szCs w:val="24"/>
        </w:rPr>
        <w:t xml:space="preserve"> </w:t>
      </w:r>
      <w:r w:rsidRPr="00876ED6">
        <w:rPr>
          <w:rFonts w:ascii="Times New Roman" w:hAnsi="Times New Roman" w:cs="Times New Roman"/>
          <w:sz w:val="24"/>
          <w:szCs w:val="24"/>
        </w:rPr>
        <w:t xml:space="preserve">в </w:t>
      </w:r>
      <w:r w:rsidR="0014577F" w:rsidRPr="00876ED6">
        <w:rPr>
          <w:rFonts w:ascii="Times New Roman" w:hAnsi="Times New Roman" w:cs="Times New Roman"/>
          <w:sz w:val="24"/>
          <w:szCs w:val="24"/>
        </w:rPr>
        <w:t>сети Интернет</w:t>
      </w:r>
      <w:r w:rsidRPr="00876ED6">
        <w:rPr>
          <w:rFonts w:ascii="Times New Roman" w:hAnsi="Times New Roman" w:cs="Times New Roman"/>
          <w:i/>
          <w:sz w:val="24"/>
          <w:szCs w:val="24"/>
        </w:rPr>
        <w:t xml:space="preserve">: </w:t>
      </w:r>
      <w:r w:rsidR="00DC6EF6" w:rsidRPr="00876ED6">
        <w:rPr>
          <w:rFonts w:ascii="Times New Roman" w:hAnsi="Times New Roman" w:cs="Times New Roman"/>
          <w:sz w:val="24"/>
          <w:szCs w:val="24"/>
          <w:lang w:val="en-US"/>
        </w:rPr>
        <w:t>www</w:t>
      </w:r>
      <w:r w:rsidR="00DC6EF6" w:rsidRPr="00876ED6">
        <w:rPr>
          <w:rFonts w:ascii="Times New Roman" w:hAnsi="Times New Roman" w:cs="Times New Roman"/>
          <w:sz w:val="24"/>
          <w:szCs w:val="24"/>
        </w:rPr>
        <w:t>.</w:t>
      </w:r>
      <w:proofErr w:type="spellStart"/>
      <w:r w:rsidR="00267D06">
        <w:fldChar w:fldCharType="begin"/>
      </w:r>
      <w:r w:rsidR="00267D06">
        <w:instrText>HYPERLINK "http://shchyolkovo.ru/" \t "_blank"</w:instrText>
      </w:r>
      <w:r w:rsidR="00267D06">
        <w:fldChar w:fldCharType="separate"/>
      </w:r>
      <w:r w:rsidR="00DC32CF" w:rsidRPr="00876ED6">
        <w:rPr>
          <w:rStyle w:val="block-infoleft2"/>
          <w:rFonts w:ascii="Times New Roman" w:hAnsi="Times New Roman" w:cs="Times New Roman"/>
          <w:sz w:val="24"/>
          <w:szCs w:val="24"/>
        </w:rPr>
        <w:t>shchyolkovo.ru</w:t>
      </w:r>
      <w:proofErr w:type="spellEnd"/>
      <w:r w:rsidR="00267D06">
        <w:fldChar w:fldCharType="end"/>
      </w:r>
      <w:r w:rsidRPr="00876ED6">
        <w:rPr>
          <w:rFonts w:ascii="Times New Roman" w:hAnsi="Times New Roman" w:cs="Times New Roman"/>
          <w:i/>
          <w:sz w:val="24"/>
          <w:szCs w:val="24"/>
        </w:rPr>
        <w:t>.</w:t>
      </w:r>
    </w:p>
    <w:p w:rsidR="001E502F" w:rsidRPr="00876ED6" w:rsidRDefault="001E502F" w:rsidP="00C4656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bookmarkStart w:id="109" w:name="_Toc508792242"/>
      <w:r w:rsidRPr="00876ED6">
        <w:rPr>
          <w:rFonts w:ascii="Times New Roman" w:eastAsia="Times New Roman" w:hAnsi="Times New Roman" w:cs="Times New Roman"/>
          <w:sz w:val="24"/>
          <w:szCs w:val="24"/>
        </w:rPr>
        <w:t xml:space="preserve">Адрес электронной почты </w:t>
      </w:r>
      <w:r w:rsidR="00DC6EF6" w:rsidRPr="00876ED6">
        <w:rPr>
          <w:rFonts w:ascii="Times New Roman" w:hAnsi="Times New Roman" w:cs="Times New Roman"/>
          <w:sz w:val="24"/>
          <w:szCs w:val="24"/>
        </w:rPr>
        <w:t>Администрации Щёлковского муниципального района</w:t>
      </w:r>
      <w:r w:rsidR="00A828E4" w:rsidRPr="00876ED6">
        <w:rPr>
          <w:rFonts w:ascii="Times New Roman" w:hAnsi="Times New Roman" w:cs="Times New Roman"/>
          <w:sz w:val="24"/>
          <w:szCs w:val="24"/>
        </w:rPr>
        <w:t xml:space="preserve"> </w:t>
      </w:r>
      <w:r w:rsidRPr="00876ED6">
        <w:rPr>
          <w:rFonts w:ascii="Times New Roman" w:hAnsi="Times New Roman" w:cs="Times New Roman"/>
          <w:sz w:val="24"/>
          <w:szCs w:val="24"/>
        </w:rPr>
        <w:t xml:space="preserve">в сети Интернет: </w:t>
      </w:r>
      <w:hyperlink r:id="rId14" w:history="1">
        <w:r w:rsidR="00DC6EF6" w:rsidRPr="00876ED6">
          <w:rPr>
            <w:rStyle w:val="af2"/>
            <w:rFonts w:ascii="Times New Roman" w:hAnsi="Times New Roman" w:cs="Times New Roman"/>
            <w:color w:val="auto"/>
            <w:sz w:val="24"/>
            <w:szCs w:val="24"/>
          </w:rPr>
          <w:t>schelkov@mosreg.ru</w:t>
        </w:r>
        <w:bookmarkEnd w:id="109"/>
      </w:hyperlink>
    </w:p>
    <w:p w:rsidR="00C46564" w:rsidRDefault="00C46564" w:rsidP="00C46564">
      <w:pPr>
        <w:autoSpaceDE w:val="0"/>
        <w:autoSpaceDN w:val="0"/>
        <w:adjustRightInd w:val="0"/>
        <w:spacing w:after="0" w:line="240" w:lineRule="auto"/>
        <w:ind w:firstLine="540"/>
        <w:jc w:val="both"/>
        <w:rPr>
          <w:rFonts w:ascii="Times New Roman" w:hAnsi="Times New Roman" w:cs="Times New Roman"/>
          <w:b/>
          <w:sz w:val="24"/>
          <w:szCs w:val="24"/>
        </w:rPr>
      </w:pPr>
    </w:p>
    <w:p w:rsidR="001E502F" w:rsidRPr="00876ED6" w:rsidRDefault="001E502F" w:rsidP="00C46564">
      <w:pPr>
        <w:autoSpaceDE w:val="0"/>
        <w:autoSpaceDN w:val="0"/>
        <w:adjustRightInd w:val="0"/>
        <w:spacing w:after="0" w:line="240" w:lineRule="auto"/>
        <w:ind w:firstLine="540"/>
        <w:jc w:val="both"/>
        <w:rPr>
          <w:rFonts w:ascii="Times New Roman" w:hAnsi="Times New Roman" w:cs="Times New Roman"/>
          <w:b/>
          <w:sz w:val="24"/>
          <w:szCs w:val="24"/>
        </w:rPr>
      </w:pPr>
      <w:r w:rsidRPr="00876ED6">
        <w:rPr>
          <w:rFonts w:ascii="Times New Roman" w:hAnsi="Times New Roman" w:cs="Times New Roman"/>
          <w:b/>
          <w:sz w:val="24"/>
          <w:szCs w:val="24"/>
        </w:rPr>
        <w:t>2. </w:t>
      </w:r>
      <w:r w:rsidR="00C741F2" w:rsidRPr="00876ED6">
        <w:rPr>
          <w:rFonts w:ascii="Times New Roman" w:hAnsi="Times New Roman" w:cs="Times New Roman"/>
          <w:b/>
          <w:sz w:val="24"/>
          <w:szCs w:val="24"/>
        </w:rPr>
        <w:t xml:space="preserve">Муниципальное бюджетное учреждение </w:t>
      </w:r>
      <w:r w:rsidR="00DC6EF6" w:rsidRPr="00876ED6">
        <w:rPr>
          <w:rFonts w:ascii="Times New Roman" w:hAnsi="Times New Roman" w:cs="Times New Roman"/>
          <w:b/>
          <w:sz w:val="24"/>
          <w:szCs w:val="24"/>
        </w:rPr>
        <w:t>Щёлковского муниципального района</w:t>
      </w:r>
      <w:r w:rsidR="00C741F2" w:rsidRPr="00876ED6">
        <w:rPr>
          <w:rFonts w:ascii="Times New Roman" w:hAnsi="Times New Roman" w:cs="Times New Roman"/>
          <w:b/>
          <w:sz w:val="24"/>
          <w:szCs w:val="24"/>
        </w:rPr>
        <w:t xml:space="preserve"> «Щёлковский районный архив»</w:t>
      </w:r>
    </w:p>
    <w:p w:rsidR="001E502F" w:rsidRPr="00876ED6" w:rsidRDefault="001E502F" w:rsidP="00C46564">
      <w:pPr>
        <w:autoSpaceDE w:val="0"/>
        <w:autoSpaceDN w:val="0"/>
        <w:adjustRightInd w:val="0"/>
        <w:spacing w:after="0" w:line="240" w:lineRule="auto"/>
        <w:ind w:firstLine="540"/>
        <w:jc w:val="both"/>
        <w:rPr>
          <w:rFonts w:ascii="Times New Roman" w:hAnsi="Times New Roman" w:cs="Times New Roman"/>
          <w:sz w:val="24"/>
          <w:szCs w:val="24"/>
        </w:rPr>
      </w:pPr>
      <w:r w:rsidRPr="00876ED6">
        <w:rPr>
          <w:rFonts w:ascii="Times New Roman" w:hAnsi="Times New Roman" w:cs="Times New Roman"/>
          <w:sz w:val="24"/>
          <w:szCs w:val="24"/>
        </w:rPr>
        <w:t xml:space="preserve">Место нахождения </w:t>
      </w:r>
      <w:r w:rsidR="00C741F2" w:rsidRPr="00876ED6">
        <w:rPr>
          <w:rFonts w:ascii="Times New Roman" w:hAnsi="Times New Roman" w:cs="Times New Roman"/>
          <w:sz w:val="24"/>
          <w:szCs w:val="24"/>
        </w:rPr>
        <w:t>Муниципального бюджетного учреждения</w:t>
      </w:r>
      <w:r w:rsidR="00C22673" w:rsidRPr="00876ED6">
        <w:rPr>
          <w:rFonts w:ascii="Times New Roman" w:hAnsi="Times New Roman" w:cs="Times New Roman"/>
          <w:sz w:val="24"/>
          <w:szCs w:val="24"/>
        </w:rPr>
        <w:t xml:space="preserve"> Щёлковского муниципального района</w:t>
      </w:r>
      <w:r w:rsidR="00C741F2" w:rsidRPr="00876ED6">
        <w:rPr>
          <w:rFonts w:ascii="Times New Roman" w:hAnsi="Times New Roman" w:cs="Times New Roman"/>
          <w:sz w:val="24"/>
          <w:szCs w:val="24"/>
        </w:rPr>
        <w:t xml:space="preserve"> «Щёлковский районный архив»:</w:t>
      </w:r>
      <w:r w:rsidRPr="00876ED6">
        <w:rPr>
          <w:rFonts w:ascii="Times New Roman" w:hAnsi="Times New Roman" w:cs="Times New Roman"/>
          <w:i/>
          <w:sz w:val="24"/>
          <w:szCs w:val="24"/>
        </w:rPr>
        <w:t xml:space="preserve"> </w:t>
      </w:r>
      <w:r w:rsidR="00C22673" w:rsidRPr="00876ED6">
        <w:rPr>
          <w:rFonts w:ascii="Times New Roman" w:hAnsi="Times New Roman" w:cs="Times New Roman"/>
          <w:sz w:val="24"/>
          <w:szCs w:val="24"/>
        </w:rPr>
        <w:t xml:space="preserve">Московская область </w:t>
      </w:r>
      <w:proofErr w:type="gramStart"/>
      <w:r w:rsidR="00C22673" w:rsidRPr="00876ED6">
        <w:rPr>
          <w:rFonts w:ascii="Times New Roman" w:hAnsi="Times New Roman" w:cs="Times New Roman"/>
          <w:sz w:val="24"/>
          <w:szCs w:val="24"/>
        </w:rPr>
        <w:t>г</w:t>
      </w:r>
      <w:proofErr w:type="gramEnd"/>
      <w:r w:rsidR="00C22673" w:rsidRPr="00876ED6">
        <w:rPr>
          <w:rFonts w:ascii="Times New Roman" w:hAnsi="Times New Roman" w:cs="Times New Roman"/>
          <w:sz w:val="24"/>
          <w:szCs w:val="24"/>
        </w:rPr>
        <w:t>.</w:t>
      </w:r>
      <w:r w:rsidR="00C741F2" w:rsidRPr="00876ED6">
        <w:rPr>
          <w:rFonts w:ascii="Times New Roman" w:hAnsi="Times New Roman" w:cs="Times New Roman"/>
          <w:sz w:val="24"/>
          <w:szCs w:val="24"/>
        </w:rPr>
        <w:t xml:space="preserve"> </w:t>
      </w:r>
      <w:r w:rsidR="00C22673" w:rsidRPr="00876ED6">
        <w:rPr>
          <w:rFonts w:ascii="Times New Roman" w:hAnsi="Times New Roman" w:cs="Times New Roman"/>
          <w:sz w:val="24"/>
          <w:szCs w:val="24"/>
        </w:rPr>
        <w:t>Щёлково, ул</w:t>
      </w:r>
      <w:r w:rsidR="00C741F2" w:rsidRPr="00876ED6">
        <w:rPr>
          <w:rFonts w:ascii="Times New Roman" w:hAnsi="Times New Roman" w:cs="Times New Roman"/>
          <w:sz w:val="24"/>
          <w:szCs w:val="24"/>
        </w:rPr>
        <w:t xml:space="preserve">. </w:t>
      </w:r>
      <w:r w:rsidR="00C22673" w:rsidRPr="00876ED6">
        <w:rPr>
          <w:rFonts w:ascii="Times New Roman" w:hAnsi="Times New Roman" w:cs="Times New Roman"/>
          <w:sz w:val="24"/>
          <w:szCs w:val="24"/>
        </w:rPr>
        <w:t>Центральная д.17</w:t>
      </w:r>
      <w:r w:rsidRPr="00876ED6">
        <w:rPr>
          <w:rFonts w:ascii="Times New Roman" w:hAnsi="Times New Roman" w:cs="Times New Roman"/>
          <w:sz w:val="24"/>
          <w:szCs w:val="24"/>
        </w:rPr>
        <w:t>.</w:t>
      </w:r>
    </w:p>
    <w:p w:rsidR="001E502F" w:rsidRPr="00876ED6" w:rsidRDefault="006120C2" w:rsidP="00C46564">
      <w:pPr>
        <w:autoSpaceDE w:val="0"/>
        <w:autoSpaceDN w:val="0"/>
        <w:adjustRightInd w:val="0"/>
        <w:spacing w:after="0" w:line="240" w:lineRule="auto"/>
        <w:jc w:val="both"/>
        <w:rPr>
          <w:rFonts w:ascii="Times New Roman" w:hAnsi="Times New Roman" w:cs="Times New Roman"/>
          <w:sz w:val="24"/>
          <w:szCs w:val="24"/>
        </w:rPr>
      </w:pPr>
      <w:r w:rsidRPr="00876ED6">
        <w:rPr>
          <w:rFonts w:ascii="Times New Roman" w:hAnsi="Times New Roman" w:cs="Times New Roman"/>
          <w:sz w:val="24"/>
          <w:szCs w:val="24"/>
        </w:rPr>
        <w:t xml:space="preserve">    </w:t>
      </w:r>
      <w:r w:rsidR="001E502F" w:rsidRPr="00876ED6">
        <w:rPr>
          <w:rFonts w:ascii="Times New Roman" w:hAnsi="Times New Roman" w:cs="Times New Roman"/>
          <w:sz w:val="24"/>
          <w:szCs w:val="24"/>
        </w:rPr>
        <w:t xml:space="preserve">График </w:t>
      </w:r>
      <w:r w:rsidR="001354C3">
        <w:rPr>
          <w:rFonts w:ascii="Times New Roman" w:hAnsi="Times New Roman" w:cs="Times New Roman"/>
          <w:sz w:val="24"/>
          <w:szCs w:val="24"/>
        </w:rPr>
        <w:t>приёма Заявлений и консультирования</w:t>
      </w:r>
      <w:r w:rsidR="00C22673" w:rsidRPr="00876ED6">
        <w:rPr>
          <w:rFonts w:ascii="Times New Roman" w:hAnsi="Times New Roman" w:cs="Times New Roman"/>
          <w:sz w:val="24"/>
          <w:szCs w:val="24"/>
        </w:rPr>
        <w:t>:</w:t>
      </w:r>
    </w:p>
    <w:tbl>
      <w:tblPr>
        <w:tblW w:w="5000" w:type="pct"/>
        <w:tblLook w:val="01E0"/>
      </w:tblPr>
      <w:tblGrid>
        <w:gridCol w:w="9853"/>
      </w:tblGrid>
      <w:tr w:rsidR="00A232E7" w:rsidRPr="00876ED6" w:rsidTr="00A232E7">
        <w:tc>
          <w:tcPr>
            <w:tcW w:w="5000" w:type="pct"/>
            <w:shd w:val="clear" w:color="auto" w:fill="auto"/>
          </w:tcPr>
          <w:p w:rsidR="00A232E7" w:rsidRDefault="00A232E7" w:rsidP="00C46564">
            <w:pPr>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четверг</w:t>
            </w:r>
            <w:r w:rsidRPr="0085215C">
              <w:rPr>
                <w:rFonts w:ascii="Times New Roman" w:hAnsi="Times New Roman" w:cs="Times New Roman"/>
                <w:sz w:val="24"/>
                <w:szCs w:val="24"/>
              </w:rPr>
              <w:t xml:space="preserve"> с </w:t>
            </w:r>
            <w:r>
              <w:rPr>
                <w:rFonts w:ascii="Times New Roman" w:hAnsi="Times New Roman" w:cs="Times New Roman"/>
                <w:sz w:val="24"/>
                <w:szCs w:val="24"/>
              </w:rPr>
              <w:t>10</w:t>
            </w:r>
            <w:r w:rsidRPr="0085215C">
              <w:rPr>
                <w:rFonts w:ascii="Times New Roman" w:hAnsi="Times New Roman" w:cs="Times New Roman"/>
                <w:sz w:val="24"/>
                <w:szCs w:val="24"/>
              </w:rPr>
              <w:t>.00 до 13.00 и 14.00 до</w:t>
            </w:r>
            <w:r>
              <w:rPr>
                <w:rFonts w:ascii="Times New Roman" w:hAnsi="Times New Roman" w:cs="Times New Roman"/>
                <w:sz w:val="24"/>
                <w:szCs w:val="24"/>
              </w:rPr>
              <w:t xml:space="preserve"> </w:t>
            </w:r>
            <w:r w:rsidRPr="0085215C">
              <w:rPr>
                <w:rFonts w:ascii="Times New Roman" w:hAnsi="Times New Roman" w:cs="Times New Roman"/>
                <w:sz w:val="24"/>
                <w:szCs w:val="24"/>
              </w:rPr>
              <w:t>17.00.</w:t>
            </w:r>
          </w:p>
          <w:p w:rsidR="00A232E7" w:rsidRDefault="00A232E7" w:rsidP="00C46564">
            <w:pPr>
              <w:spacing w:after="0" w:line="240" w:lineRule="auto"/>
            </w:pPr>
            <w:r>
              <w:rPr>
                <w:rFonts w:ascii="Times New Roman" w:hAnsi="Times New Roman" w:cs="Times New Roman"/>
                <w:sz w:val="24"/>
                <w:szCs w:val="24"/>
              </w:rPr>
              <w:t>Пятница с 10.00 до 1</w:t>
            </w:r>
            <w:r w:rsidR="001354C3">
              <w:rPr>
                <w:rFonts w:ascii="Times New Roman" w:hAnsi="Times New Roman" w:cs="Times New Roman"/>
                <w:sz w:val="24"/>
                <w:szCs w:val="24"/>
              </w:rPr>
              <w:t>3</w:t>
            </w:r>
            <w:r>
              <w:rPr>
                <w:rFonts w:ascii="Times New Roman" w:hAnsi="Times New Roman" w:cs="Times New Roman"/>
                <w:sz w:val="24"/>
                <w:szCs w:val="24"/>
              </w:rPr>
              <w:t>.00</w:t>
            </w:r>
            <w:r w:rsidR="001354C3">
              <w:rPr>
                <w:rFonts w:ascii="Times New Roman" w:hAnsi="Times New Roman" w:cs="Times New Roman"/>
                <w:sz w:val="24"/>
                <w:szCs w:val="24"/>
              </w:rPr>
              <w:t xml:space="preserve"> и с 14.00 до 16.00.</w:t>
            </w:r>
          </w:p>
        </w:tc>
      </w:tr>
    </w:tbl>
    <w:p w:rsidR="001E502F" w:rsidRPr="00876ED6" w:rsidRDefault="001E502F" w:rsidP="00C46564">
      <w:pPr>
        <w:autoSpaceDE w:val="0"/>
        <w:autoSpaceDN w:val="0"/>
        <w:adjustRightInd w:val="0"/>
        <w:spacing w:after="0" w:line="240" w:lineRule="auto"/>
        <w:ind w:firstLine="540"/>
        <w:jc w:val="both"/>
        <w:rPr>
          <w:rFonts w:ascii="Times New Roman" w:hAnsi="Times New Roman" w:cs="Times New Roman"/>
          <w:i/>
          <w:sz w:val="24"/>
          <w:szCs w:val="24"/>
        </w:rPr>
      </w:pPr>
      <w:r w:rsidRPr="00876ED6">
        <w:rPr>
          <w:rFonts w:ascii="Times New Roman" w:hAnsi="Times New Roman" w:cs="Times New Roman"/>
          <w:sz w:val="24"/>
          <w:szCs w:val="24"/>
        </w:rPr>
        <w:t xml:space="preserve">Почтовый адрес </w:t>
      </w:r>
      <w:r w:rsidR="006120C2" w:rsidRPr="00876ED6">
        <w:rPr>
          <w:rFonts w:ascii="Times New Roman" w:hAnsi="Times New Roman" w:cs="Times New Roman"/>
          <w:sz w:val="24"/>
          <w:szCs w:val="24"/>
        </w:rPr>
        <w:t>Муниципального бюджетного учреждения Щёлковского муниципального района «Щёлковский районный архив»</w:t>
      </w:r>
      <w:r w:rsidR="00C22673" w:rsidRPr="00876ED6">
        <w:rPr>
          <w:rFonts w:ascii="Times New Roman" w:hAnsi="Times New Roman" w:cs="Times New Roman"/>
          <w:sz w:val="24"/>
          <w:szCs w:val="24"/>
        </w:rPr>
        <w:t>: 141108, Московская область, г</w:t>
      </w:r>
      <w:proofErr w:type="gramStart"/>
      <w:r w:rsidR="00C22673" w:rsidRPr="00876ED6">
        <w:rPr>
          <w:rFonts w:ascii="Times New Roman" w:hAnsi="Times New Roman" w:cs="Times New Roman"/>
          <w:sz w:val="24"/>
          <w:szCs w:val="24"/>
        </w:rPr>
        <w:t>.Щ</w:t>
      </w:r>
      <w:proofErr w:type="gramEnd"/>
      <w:r w:rsidR="00C22673" w:rsidRPr="00876ED6">
        <w:rPr>
          <w:rFonts w:ascii="Times New Roman" w:hAnsi="Times New Roman" w:cs="Times New Roman"/>
          <w:sz w:val="24"/>
          <w:szCs w:val="24"/>
        </w:rPr>
        <w:t>ёлково, ул.Центральная, д.17.</w:t>
      </w:r>
    </w:p>
    <w:p w:rsidR="001E502F" w:rsidRPr="00876ED6" w:rsidRDefault="001E502F" w:rsidP="00C46564">
      <w:pPr>
        <w:autoSpaceDE w:val="0"/>
        <w:autoSpaceDN w:val="0"/>
        <w:adjustRightInd w:val="0"/>
        <w:spacing w:after="0" w:line="240" w:lineRule="auto"/>
        <w:ind w:firstLine="540"/>
        <w:jc w:val="both"/>
        <w:rPr>
          <w:rFonts w:ascii="Times New Roman" w:hAnsi="Times New Roman" w:cs="Times New Roman"/>
          <w:sz w:val="24"/>
          <w:szCs w:val="24"/>
        </w:rPr>
      </w:pPr>
      <w:r w:rsidRPr="00876ED6">
        <w:rPr>
          <w:rFonts w:ascii="Times New Roman" w:hAnsi="Times New Roman" w:cs="Times New Roman"/>
          <w:sz w:val="24"/>
          <w:szCs w:val="24"/>
        </w:rPr>
        <w:t xml:space="preserve">Контактный телефон: </w:t>
      </w:r>
      <w:r w:rsidR="00C22673" w:rsidRPr="00876ED6">
        <w:rPr>
          <w:rFonts w:ascii="Times New Roman" w:hAnsi="Times New Roman" w:cs="Times New Roman"/>
          <w:sz w:val="24"/>
          <w:szCs w:val="24"/>
        </w:rPr>
        <w:t>8-496-253-04-12 (тел/факс)</w:t>
      </w:r>
    </w:p>
    <w:p w:rsidR="001E502F" w:rsidRPr="00876ED6" w:rsidRDefault="001E502F" w:rsidP="00C46564">
      <w:pPr>
        <w:autoSpaceDE w:val="0"/>
        <w:autoSpaceDN w:val="0"/>
        <w:adjustRightInd w:val="0"/>
        <w:spacing w:after="0" w:line="240" w:lineRule="auto"/>
        <w:ind w:firstLine="540"/>
        <w:jc w:val="both"/>
        <w:rPr>
          <w:rFonts w:ascii="Times New Roman" w:hAnsi="Times New Roman" w:cs="Times New Roman"/>
          <w:i/>
          <w:sz w:val="24"/>
          <w:szCs w:val="24"/>
        </w:rPr>
      </w:pPr>
      <w:r w:rsidRPr="00876ED6">
        <w:rPr>
          <w:rFonts w:ascii="Times New Roman" w:hAnsi="Times New Roman" w:cs="Times New Roman"/>
          <w:sz w:val="24"/>
          <w:szCs w:val="24"/>
        </w:rPr>
        <w:t>Официальный сайт в сети Интернет</w:t>
      </w:r>
      <w:r w:rsidRPr="00876ED6">
        <w:rPr>
          <w:rFonts w:ascii="Times New Roman" w:hAnsi="Times New Roman" w:cs="Times New Roman"/>
          <w:i/>
          <w:sz w:val="24"/>
          <w:szCs w:val="24"/>
        </w:rPr>
        <w:t xml:space="preserve">: </w:t>
      </w:r>
      <w:r w:rsidR="003223D9" w:rsidRPr="00876ED6">
        <w:rPr>
          <w:rFonts w:ascii="Times New Roman" w:hAnsi="Times New Roman" w:cs="Times New Roman"/>
          <w:sz w:val="24"/>
          <w:szCs w:val="24"/>
          <w:lang w:val="en-US"/>
        </w:rPr>
        <w:t>www</w:t>
      </w:r>
      <w:r w:rsidR="003223D9" w:rsidRPr="00876ED6">
        <w:rPr>
          <w:rFonts w:ascii="Times New Roman" w:hAnsi="Times New Roman" w:cs="Times New Roman"/>
          <w:sz w:val="24"/>
          <w:szCs w:val="24"/>
        </w:rPr>
        <w:t>.</w:t>
      </w:r>
      <w:proofErr w:type="spellStart"/>
      <w:r w:rsidR="00267D06">
        <w:fldChar w:fldCharType="begin"/>
      </w:r>
      <w:r w:rsidR="00267D06">
        <w:instrText>HYPERLINK "http://shchyolkovo.ru/" \t "_blank"</w:instrText>
      </w:r>
      <w:r w:rsidR="00267D06">
        <w:fldChar w:fldCharType="separate"/>
      </w:r>
      <w:r w:rsidR="003223D9" w:rsidRPr="00876ED6">
        <w:rPr>
          <w:rStyle w:val="block-infoleft2"/>
          <w:rFonts w:ascii="Times New Roman" w:hAnsi="Times New Roman" w:cs="Times New Roman"/>
          <w:sz w:val="24"/>
          <w:szCs w:val="24"/>
        </w:rPr>
        <w:t>shchyolkovo.ru</w:t>
      </w:r>
      <w:proofErr w:type="spellEnd"/>
      <w:r w:rsidR="00267D06">
        <w:fldChar w:fldCharType="end"/>
      </w:r>
      <w:r w:rsidR="003223D9" w:rsidRPr="00876ED6">
        <w:rPr>
          <w:rStyle w:val="block-infoleft2"/>
          <w:rFonts w:ascii="Times New Roman" w:hAnsi="Times New Roman" w:cs="Times New Roman"/>
          <w:sz w:val="24"/>
          <w:szCs w:val="24"/>
        </w:rPr>
        <w:t xml:space="preserve"> (см. в разделе «социальный путеводитель»). </w:t>
      </w:r>
    </w:p>
    <w:p w:rsidR="003F113A" w:rsidRDefault="001E502F" w:rsidP="00C4656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10" w:name="_Toc508792243"/>
      <w:r w:rsidRPr="00876ED6">
        <w:rPr>
          <w:rFonts w:ascii="Times New Roman" w:eastAsia="Times New Roman" w:hAnsi="Times New Roman" w:cs="Times New Roman"/>
          <w:sz w:val="24"/>
          <w:szCs w:val="24"/>
        </w:rPr>
        <w:t xml:space="preserve">Адрес электронной почты </w:t>
      </w:r>
      <w:r w:rsidR="006120C2" w:rsidRPr="00876ED6">
        <w:rPr>
          <w:rFonts w:ascii="Times New Roman" w:hAnsi="Times New Roman" w:cs="Times New Roman"/>
          <w:sz w:val="24"/>
          <w:szCs w:val="24"/>
        </w:rPr>
        <w:t>Муниципального бюджетного учреждения Щёлковского муниципального района «Щёлковский районный архив»</w:t>
      </w:r>
      <w:r w:rsidR="00A828E4" w:rsidRPr="00876ED6">
        <w:rPr>
          <w:rFonts w:ascii="Times New Roman" w:eastAsia="Times New Roman" w:hAnsi="Times New Roman" w:cs="Times New Roman"/>
          <w:sz w:val="24"/>
          <w:szCs w:val="24"/>
        </w:rPr>
        <w:t xml:space="preserve"> </w:t>
      </w:r>
      <w:r w:rsidRPr="00876ED6">
        <w:rPr>
          <w:rFonts w:ascii="Times New Roman" w:hAnsi="Times New Roman" w:cs="Times New Roman"/>
          <w:sz w:val="24"/>
          <w:szCs w:val="24"/>
        </w:rPr>
        <w:t xml:space="preserve">в сети Интернет: </w:t>
      </w:r>
    </w:p>
    <w:p w:rsidR="001E502F" w:rsidRPr="00876ED6" w:rsidRDefault="005C0742" w:rsidP="00C4656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spellStart"/>
      <w:r w:rsidRPr="00876ED6">
        <w:rPr>
          <w:rFonts w:ascii="Times New Roman" w:hAnsi="Times New Roman" w:cs="Times New Roman"/>
          <w:sz w:val="24"/>
          <w:szCs w:val="24"/>
          <w:lang w:val="en-US"/>
        </w:rPr>
        <w:t>arhiv</w:t>
      </w:r>
      <w:proofErr w:type="spellEnd"/>
      <w:r w:rsidRPr="00876ED6">
        <w:rPr>
          <w:rFonts w:ascii="Times New Roman" w:hAnsi="Times New Roman" w:cs="Times New Roman"/>
          <w:sz w:val="24"/>
          <w:szCs w:val="24"/>
        </w:rPr>
        <w:t>-</w:t>
      </w:r>
      <w:proofErr w:type="spellStart"/>
      <w:r w:rsidRPr="00876ED6">
        <w:rPr>
          <w:rFonts w:ascii="Times New Roman" w:hAnsi="Times New Roman" w:cs="Times New Roman"/>
          <w:sz w:val="24"/>
          <w:szCs w:val="24"/>
          <w:lang w:val="en-US"/>
        </w:rPr>
        <w:t>shelkovo</w:t>
      </w:r>
      <w:proofErr w:type="spellEnd"/>
      <w:r w:rsidRPr="00876ED6">
        <w:rPr>
          <w:rFonts w:ascii="Times New Roman" w:hAnsi="Times New Roman" w:cs="Times New Roman"/>
          <w:sz w:val="24"/>
          <w:szCs w:val="24"/>
        </w:rPr>
        <w:t>@</w:t>
      </w:r>
      <w:r w:rsidRPr="00876ED6">
        <w:rPr>
          <w:rFonts w:ascii="Times New Roman" w:hAnsi="Times New Roman" w:cs="Times New Roman"/>
          <w:sz w:val="24"/>
          <w:szCs w:val="24"/>
          <w:lang w:val="en-US"/>
        </w:rPr>
        <w:t>mail</w:t>
      </w:r>
      <w:r w:rsidRPr="00876ED6">
        <w:rPr>
          <w:rFonts w:ascii="Times New Roman" w:hAnsi="Times New Roman" w:cs="Times New Roman"/>
          <w:sz w:val="24"/>
          <w:szCs w:val="24"/>
        </w:rPr>
        <w:t>.</w:t>
      </w:r>
      <w:proofErr w:type="spellStart"/>
      <w:r w:rsidRPr="00876ED6">
        <w:rPr>
          <w:rFonts w:ascii="Times New Roman" w:hAnsi="Times New Roman" w:cs="Times New Roman"/>
          <w:sz w:val="24"/>
          <w:szCs w:val="24"/>
          <w:lang w:val="en-US"/>
        </w:rPr>
        <w:t>ru</w:t>
      </w:r>
      <w:proofErr w:type="spellEnd"/>
      <w:r w:rsidR="003223D9" w:rsidRPr="00876ED6">
        <w:rPr>
          <w:rFonts w:ascii="Times New Roman" w:hAnsi="Times New Roman" w:cs="Times New Roman"/>
          <w:sz w:val="24"/>
          <w:szCs w:val="24"/>
        </w:rPr>
        <w:t>.</w:t>
      </w:r>
      <w:bookmarkEnd w:id="110"/>
      <w:r w:rsidR="003223D9" w:rsidRPr="00876ED6">
        <w:rPr>
          <w:rFonts w:ascii="Times New Roman" w:hAnsi="Times New Roman" w:cs="Times New Roman"/>
          <w:sz w:val="24"/>
          <w:szCs w:val="24"/>
        </w:rPr>
        <w:t xml:space="preserve"> </w:t>
      </w:r>
    </w:p>
    <w:p w:rsidR="00C46564" w:rsidRDefault="00C46564" w:rsidP="00C46564">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bookmarkStart w:id="111" w:name="_Toc508792244"/>
    </w:p>
    <w:p w:rsidR="00863F25" w:rsidRPr="00876ED6" w:rsidRDefault="00863F25" w:rsidP="00C46564">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r w:rsidRPr="00876ED6">
        <w:rPr>
          <w:rFonts w:ascii="Times New Roman" w:hAnsi="Times New Roman" w:cs="Times New Roman"/>
          <w:b/>
          <w:sz w:val="24"/>
          <w:szCs w:val="24"/>
        </w:rPr>
        <w:t>3. 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 Щелковского муниципального района»</w:t>
      </w:r>
      <w:bookmarkEnd w:id="111"/>
    </w:p>
    <w:p w:rsidR="004F5C67" w:rsidRPr="00876ED6" w:rsidRDefault="004F5C67" w:rsidP="00C4656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12" w:name="_Toc508792245"/>
      <w:r w:rsidRPr="00876ED6">
        <w:rPr>
          <w:rFonts w:ascii="Times New Roman" w:hAnsi="Times New Roman" w:cs="Times New Roman"/>
          <w:sz w:val="24"/>
          <w:szCs w:val="24"/>
        </w:rPr>
        <w:t>Место нахождения: 141100, Московская область, Щёлковский район, г</w:t>
      </w:r>
      <w:proofErr w:type="gramStart"/>
      <w:r w:rsidRPr="00876ED6">
        <w:rPr>
          <w:rFonts w:ascii="Times New Roman" w:hAnsi="Times New Roman" w:cs="Times New Roman"/>
          <w:sz w:val="24"/>
          <w:szCs w:val="24"/>
        </w:rPr>
        <w:t>.Щ</w:t>
      </w:r>
      <w:proofErr w:type="gramEnd"/>
      <w:r w:rsidRPr="00876ED6">
        <w:rPr>
          <w:rFonts w:ascii="Times New Roman" w:hAnsi="Times New Roman" w:cs="Times New Roman"/>
          <w:sz w:val="24"/>
          <w:szCs w:val="24"/>
        </w:rPr>
        <w:t>ёлково, ул.Свирская, дом 2а.</w:t>
      </w:r>
      <w:bookmarkEnd w:id="112"/>
    </w:p>
    <w:p w:rsidR="004F5C67" w:rsidRPr="00876ED6" w:rsidRDefault="004F5C67" w:rsidP="00C4656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13" w:name="_Toc508792246"/>
      <w:r w:rsidRPr="00876ED6">
        <w:rPr>
          <w:rFonts w:ascii="Times New Roman" w:hAnsi="Times New Roman" w:cs="Times New Roman"/>
          <w:sz w:val="24"/>
          <w:szCs w:val="24"/>
        </w:rPr>
        <w:t>График работы: Понедельник-пятни</w:t>
      </w:r>
      <w:r w:rsidR="003F113A">
        <w:rPr>
          <w:rFonts w:ascii="Times New Roman" w:hAnsi="Times New Roman" w:cs="Times New Roman"/>
          <w:sz w:val="24"/>
          <w:szCs w:val="24"/>
        </w:rPr>
        <w:t>ца с 8.00 до 20.00 (без перерыва), суббота с 9.00 до 13.</w:t>
      </w:r>
      <w:r w:rsidRPr="00876ED6">
        <w:rPr>
          <w:rFonts w:ascii="Times New Roman" w:hAnsi="Times New Roman" w:cs="Times New Roman"/>
          <w:sz w:val="24"/>
          <w:szCs w:val="24"/>
        </w:rPr>
        <w:t>00</w:t>
      </w:r>
      <w:bookmarkEnd w:id="113"/>
    </w:p>
    <w:p w:rsidR="004F5C67" w:rsidRPr="00876ED6" w:rsidRDefault="00C95C8D" w:rsidP="00C4656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14" w:name="_Toc508792247"/>
      <w:r w:rsidRPr="00876ED6">
        <w:rPr>
          <w:rFonts w:ascii="Times New Roman" w:hAnsi="Times New Roman" w:cs="Times New Roman"/>
          <w:sz w:val="24"/>
          <w:szCs w:val="24"/>
        </w:rPr>
        <w:t>Почтовый адрес:141100,Московская область, г</w:t>
      </w:r>
      <w:proofErr w:type="gramStart"/>
      <w:r w:rsidRPr="00876ED6">
        <w:rPr>
          <w:rFonts w:ascii="Times New Roman" w:hAnsi="Times New Roman" w:cs="Times New Roman"/>
          <w:sz w:val="24"/>
          <w:szCs w:val="24"/>
        </w:rPr>
        <w:t>.Щ</w:t>
      </w:r>
      <w:proofErr w:type="gramEnd"/>
      <w:r w:rsidRPr="00876ED6">
        <w:rPr>
          <w:rFonts w:ascii="Times New Roman" w:hAnsi="Times New Roman" w:cs="Times New Roman"/>
          <w:sz w:val="24"/>
          <w:szCs w:val="24"/>
        </w:rPr>
        <w:t xml:space="preserve">ёлково, ул.Свирская, </w:t>
      </w:r>
      <w:r w:rsidR="004F5C67" w:rsidRPr="00876ED6">
        <w:rPr>
          <w:rFonts w:ascii="Times New Roman" w:hAnsi="Times New Roman" w:cs="Times New Roman"/>
          <w:sz w:val="24"/>
          <w:szCs w:val="24"/>
        </w:rPr>
        <w:t>дом</w:t>
      </w:r>
      <w:r w:rsidRPr="00876ED6">
        <w:rPr>
          <w:rFonts w:ascii="Times New Roman" w:hAnsi="Times New Roman" w:cs="Times New Roman"/>
          <w:sz w:val="24"/>
          <w:szCs w:val="24"/>
        </w:rPr>
        <w:t xml:space="preserve"> </w:t>
      </w:r>
      <w:r w:rsidR="004F5C67" w:rsidRPr="00876ED6">
        <w:rPr>
          <w:rFonts w:ascii="Times New Roman" w:hAnsi="Times New Roman" w:cs="Times New Roman"/>
          <w:sz w:val="24"/>
          <w:szCs w:val="24"/>
        </w:rPr>
        <w:t>2а.</w:t>
      </w:r>
      <w:bookmarkEnd w:id="114"/>
    </w:p>
    <w:p w:rsidR="004F5C67" w:rsidRPr="00876ED6" w:rsidRDefault="004F5C67" w:rsidP="00C4656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15" w:name="_Toc508792248"/>
      <w:r w:rsidRPr="00876ED6">
        <w:rPr>
          <w:rFonts w:ascii="Times New Roman" w:hAnsi="Times New Roman" w:cs="Times New Roman"/>
          <w:sz w:val="24"/>
          <w:szCs w:val="24"/>
        </w:rPr>
        <w:t>Адрес сайта МФЦ:</w:t>
      </w:r>
      <w:r w:rsidR="006120C2" w:rsidRPr="00876ED6">
        <w:rPr>
          <w:rFonts w:ascii="Times New Roman" w:hAnsi="Times New Roman" w:cs="Times New Roman"/>
          <w:sz w:val="24"/>
          <w:szCs w:val="24"/>
        </w:rPr>
        <w:t xml:space="preserve"> </w:t>
      </w:r>
      <w:r w:rsidR="003F113A">
        <w:rPr>
          <w:rFonts w:ascii="Times New Roman" w:hAnsi="Times New Roman" w:cs="Times New Roman"/>
          <w:sz w:val="24"/>
          <w:szCs w:val="24"/>
          <w:lang w:val="en-US"/>
        </w:rPr>
        <w:t>www</w:t>
      </w:r>
      <w:r w:rsidR="003F113A" w:rsidRPr="003F113A">
        <w:rPr>
          <w:rFonts w:ascii="Times New Roman" w:hAnsi="Times New Roman" w:cs="Times New Roman"/>
          <w:sz w:val="24"/>
          <w:szCs w:val="24"/>
        </w:rPr>
        <w:t>.</w:t>
      </w:r>
      <w:proofErr w:type="spellStart"/>
      <w:r w:rsidRPr="00876ED6">
        <w:rPr>
          <w:rFonts w:ascii="Times New Roman" w:hAnsi="Times New Roman" w:cs="Times New Roman"/>
          <w:sz w:val="24"/>
          <w:szCs w:val="24"/>
          <w:lang w:val="en-US"/>
        </w:rPr>
        <w:t>mfcshelkovo</w:t>
      </w:r>
      <w:proofErr w:type="spellEnd"/>
      <w:r w:rsidRPr="00876ED6">
        <w:rPr>
          <w:rFonts w:ascii="Times New Roman" w:hAnsi="Times New Roman" w:cs="Times New Roman"/>
          <w:sz w:val="24"/>
          <w:szCs w:val="24"/>
        </w:rPr>
        <w:t>.</w:t>
      </w:r>
      <w:proofErr w:type="spellStart"/>
      <w:r w:rsidRPr="00876ED6">
        <w:rPr>
          <w:rFonts w:ascii="Times New Roman" w:hAnsi="Times New Roman" w:cs="Times New Roman"/>
          <w:sz w:val="24"/>
          <w:szCs w:val="24"/>
          <w:lang w:val="en-US"/>
        </w:rPr>
        <w:t>ru</w:t>
      </w:r>
      <w:proofErr w:type="spellEnd"/>
      <w:r w:rsidRPr="00876ED6">
        <w:rPr>
          <w:rFonts w:ascii="Times New Roman" w:hAnsi="Times New Roman" w:cs="Times New Roman"/>
          <w:sz w:val="24"/>
          <w:szCs w:val="24"/>
        </w:rPr>
        <w:t>.</w:t>
      </w:r>
      <w:bookmarkEnd w:id="115"/>
    </w:p>
    <w:p w:rsidR="003F113A" w:rsidRPr="00C46564" w:rsidRDefault="004F5C67" w:rsidP="00C4656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16" w:name="_Toc508792249"/>
      <w:r w:rsidRPr="00876ED6">
        <w:rPr>
          <w:rFonts w:ascii="Times New Roman" w:hAnsi="Times New Roman" w:cs="Times New Roman"/>
          <w:sz w:val="24"/>
          <w:szCs w:val="24"/>
        </w:rPr>
        <w:t xml:space="preserve">Адрес электронной почты для обращений граждан: </w:t>
      </w:r>
      <w:hyperlink r:id="rId15" w:history="1">
        <w:r w:rsidR="00C95C8D" w:rsidRPr="00876ED6">
          <w:rPr>
            <w:rStyle w:val="af2"/>
            <w:rFonts w:ascii="Times New Roman" w:hAnsi="Times New Roman" w:cs="Times New Roman"/>
            <w:sz w:val="24"/>
            <w:szCs w:val="24"/>
            <w:lang w:val="en-US"/>
          </w:rPr>
          <w:t>info</w:t>
        </w:r>
        <w:r w:rsidR="00C95C8D" w:rsidRPr="00876ED6">
          <w:rPr>
            <w:rStyle w:val="af2"/>
            <w:rFonts w:ascii="Times New Roman" w:hAnsi="Times New Roman" w:cs="Times New Roman"/>
            <w:sz w:val="24"/>
            <w:szCs w:val="24"/>
          </w:rPr>
          <w:t>@</w:t>
        </w:r>
        <w:proofErr w:type="spellStart"/>
        <w:r w:rsidR="00C95C8D" w:rsidRPr="00876ED6">
          <w:rPr>
            <w:rStyle w:val="af2"/>
            <w:rFonts w:ascii="Times New Roman" w:hAnsi="Times New Roman" w:cs="Times New Roman"/>
            <w:sz w:val="24"/>
            <w:szCs w:val="24"/>
            <w:lang w:val="en-US"/>
          </w:rPr>
          <w:t>mfcshelkovo</w:t>
        </w:r>
        <w:proofErr w:type="spellEnd"/>
        <w:r w:rsidR="00C95C8D" w:rsidRPr="00876ED6">
          <w:rPr>
            <w:rStyle w:val="af2"/>
            <w:rFonts w:ascii="Times New Roman" w:hAnsi="Times New Roman" w:cs="Times New Roman"/>
            <w:sz w:val="24"/>
            <w:szCs w:val="24"/>
          </w:rPr>
          <w:t>.</w:t>
        </w:r>
        <w:proofErr w:type="spellStart"/>
        <w:r w:rsidR="00C95C8D" w:rsidRPr="00876ED6">
          <w:rPr>
            <w:rStyle w:val="af2"/>
            <w:rFonts w:ascii="Times New Roman" w:hAnsi="Times New Roman" w:cs="Times New Roman"/>
            <w:sz w:val="24"/>
            <w:szCs w:val="24"/>
            <w:lang w:val="en-US"/>
          </w:rPr>
          <w:t>ru</w:t>
        </w:r>
        <w:proofErr w:type="spellEnd"/>
      </w:hyperlink>
      <w:bookmarkStart w:id="117" w:name="_Toc508792250"/>
      <w:bookmarkEnd w:id="116"/>
      <w:r w:rsidR="00C95C8D" w:rsidRPr="00876ED6">
        <w:rPr>
          <w:rFonts w:ascii="Times New Roman" w:hAnsi="Times New Roman" w:cs="Times New Roman"/>
          <w:sz w:val="24"/>
          <w:szCs w:val="24"/>
        </w:rPr>
        <w:t xml:space="preserve"> </w:t>
      </w:r>
      <w:r w:rsidRPr="00876ED6">
        <w:rPr>
          <w:rFonts w:ascii="Times New Roman" w:hAnsi="Times New Roman" w:cs="Times New Roman"/>
          <w:sz w:val="24"/>
          <w:szCs w:val="24"/>
        </w:rPr>
        <w:t>Телефоны: 8(496)251-65-70.</w:t>
      </w:r>
      <w:bookmarkStart w:id="118" w:name="_GoBack"/>
      <w:bookmarkEnd w:id="117"/>
      <w:bookmarkEnd w:id="118"/>
    </w:p>
    <w:p w:rsidR="00FC025C" w:rsidRPr="00876ED6" w:rsidRDefault="00FC025C" w:rsidP="00FC025C">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119" w:name="_Toc486401670"/>
      <w:bookmarkStart w:id="120" w:name="_Toc508792251"/>
      <w:r w:rsidRPr="00876ED6">
        <w:rPr>
          <w:rFonts w:ascii="Times New Roman" w:eastAsia="Times New Roman" w:hAnsi="Times New Roman" w:cs="Times New Roman"/>
          <w:bCs/>
          <w:iCs/>
          <w:sz w:val="24"/>
          <w:szCs w:val="24"/>
        </w:rPr>
        <w:lastRenderedPageBreak/>
        <w:t>П</w:t>
      </w:r>
      <w:r w:rsidRPr="00876ED6">
        <w:rPr>
          <w:rFonts w:ascii="Times New Roman" w:eastAsia="Calibri" w:hAnsi="Times New Roman" w:cs="Times New Roman"/>
          <w:sz w:val="24"/>
          <w:szCs w:val="24"/>
          <w:lang w:eastAsia="en-US"/>
        </w:rPr>
        <w:t>риложение 3</w:t>
      </w:r>
      <w:bookmarkEnd w:id="119"/>
      <w:bookmarkEnd w:id="120"/>
    </w:p>
    <w:p w:rsidR="003D09C8" w:rsidRPr="00876ED6" w:rsidRDefault="003D09C8" w:rsidP="003D09C8">
      <w:pPr>
        <w:keepNext/>
        <w:tabs>
          <w:tab w:val="left" w:pos="5670"/>
        </w:tabs>
        <w:spacing w:after="0" w:line="240" w:lineRule="auto"/>
        <w:ind w:firstLine="4536"/>
        <w:rPr>
          <w:rFonts w:ascii="Times New Roman" w:hAnsi="Times New Roman" w:cs="Times New Roman"/>
          <w:bCs/>
          <w:iCs/>
          <w:sz w:val="24"/>
          <w:szCs w:val="24"/>
        </w:rPr>
      </w:pPr>
      <w:r w:rsidRPr="00876ED6">
        <w:rPr>
          <w:rFonts w:ascii="Times New Roman" w:hAnsi="Times New Roman" w:cs="Times New Roman"/>
          <w:sz w:val="24"/>
          <w:szCs w:val="24"/>
          <w:lang w:eastAsia="ar-SA"/>
        </w:rPr>
        <w:t xml:space="preserve">к Административному </w:t>
      </w:r>
      <w:r w:rsidRPr="00876ED6">
        <w:rPr>
          <w:rFonts w:ascii="Times New Roman" w:hAnsi="Times New Roman" w:cs="Times New Roman"/>
          <w:bCs/>
          <w:iCs/>
          <w:sz w:val="24"/>
          <w:szCs w:val="24"/>
        </w:rPr>
        <w:t xml:space="preserve">регламенту </w:t>
      </w:r>
      <w:proofErr w:type="gramStart"/>
      <w:r w:rsidRPr="00876ED6">
        <w:rPr>
          <w:rFonts w:ascii="Times New Roman" w:hAnsi="Times New Roman" w:cs="Times New Roman"/>
          <w:bCs/>
          <w:iCs/>
          <w:sz w:val="24"/>
          <w:szCs w:val="24"/>
        </w:rPr>
        <w:t>по</w:t>
      </w:r>
      <w:proofErr w:type="gramEnd"/>
      <w:r w:rsidRPr="00876ED6">
        <w:rPr>
          <w:rFonts w:ascii="Times New Roman" w:hAnsi="Times New Roman" w:cs="Times New Roman"/>
          <w:bCs/>
          <w:iCs/>
          <w:sz w:val="24"/>
          <w:szCs w:val="24"/>
        </w:rPr>
        <w:t xml:space="preserve"> </w:t>
      </w:r>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lang w:eastAsia="ar-SA"/>
        </w:rPr>
      </w:pPr>
      <w:r w:rsidRPr="00876ED6">
        <w:rPr>
          <w:rFonts w:ascii="Times New Roman" w:hAnsi="Times New Roman" w:cs="Times New Roman"/>
          <w:bCs/>
          <w:iCs/>
          <w:sz w:val="24"/>
          <w:szCs w:val="24"/>
        </w:rPr>
        <w:t xml:space="preserve">предоставлению </w:t>
      </w:r>
      <w:proofErr w:type="gramStart"/>
      <w:r w:rsidRPr="00876ED6">
        <w:rPr>
          <w:rFonts w:ascii="Times New Roman" w:hAnsi="Times New Roman" w:cs="Times New Roman"/>
          <w:sz w:val="24"/>
          <w:szCs w:val="24"/>
          <w:lang w:eastAsia="ar-SA"/>
        </w:rPr>
        <w:t>муниципальной</w:t>
      </w:r>
      <w:proofErr w:type="gramEnd"/>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rPr>
      </w:pPr>
      <w:r w:rsidRPr="00876ED6">
        <w:rPr>
          <w:rFonts w:ascii="Times New Roman" w:hAnsi="Times New Roman" w:cs="Times New Roman"/>
          <w:sz w:val="24"/>
          <w:szCs w:val="24"/>
          <w:lang w:eastAsia="ar-SA"/>
        </w:rPr>
        <w:t xml:space="preserve">услуги </w:t>
      </w:r>
      <w:r w:rsidRPr="00876ED6">
        <w:rPr>
          <w:rFonts w:ascii="Times New Roman" w:hAnsi="Times New Roman" w:cs="Times New Roman"/>
          <w:sz w:val="24"/>
          <w:szCs w:val="24"/>
        </w:rPr>
        <w:t>«Выдача архивных справок, архивных</w:t>
      </w:r>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rPr>
      </w:pPr>
      <w:r w:rsidRPr="00876ED6">
        <w:rPr>
          <w:rFonts w:ascii="Times New Roman" w:hAnsi="Times New Roman" w:cs="Times New Roman"/>
          <w:sz w:val="24"/>
          <w:szCs w:val="24"/>
        </w:rPr>
        <w:t>выписок, архивных копий и информационных</w:t>
      </w:r>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rPr>
      </w:pPr>
      <w:r w:rsidRPr="00876ED6">
        <w:rPr>
          <w:rFonts w:ascii="Times New Roman" w:hAnsi="Times New Roman" w:cs="Times New Roman"/>
          <w:sz w:val="24"/>
          <w:szCs w:val="24"/>
        </w:rPr>
        <w:t>писем по вопросам, затрагивающим права и</w:t>
      </w:r>
    </w:p>
    <w:p w:rsidR="003D09C8" w:rsidRPr="00876ED6" w:rsidRDefault="003D09C8" w:rsidP="003D09C8">
      <w:pPr>
        <w:keepNext/>
        <w:tabs>
          <w:tab w:val="left" w:pos="5670"/>
        </w:tabs>
        <w:spacing w:after="0" w:line="240" w:lineRule="auto"/>
        <w:ind w:firstLine="4536"/>
        <w:rPr>
          <w:rFonts w:ascii="Times New Roman" w:eastAsia="Calibri" w:hAnsi="Times New Roman" w:cs="Times New Roman"/>
          <w:sz w:val="24"/>
          <w:szCs w:val="24"/>
          <w:lang w:eastAsia="en-US"/>
        </w:rPr>
      </w:pPr>
      <w:r w:rsidRPr="00876ED6">
        <w:rPr>
          <w:rFonts w:ascii="Times New Roman" w:hAnsi="Times New Roman" w:cs="Times New Roman"/>
          <w:sz w:val="24"/>
          <w:szCs w:val="24"/>
        </w:rPr>
        <w:t>законные интересы заявителя»</w:t>
      </w:r>
    </w:p>
    <w:p w:rsidR="00FC025C" w:rsidRPr="00876ED6" w:rsidRDefault="00FC025C" w:rsidP="00FC025C">
      <w:pPr>
        <w:spacing w:after="0"/>
        <w:rPr>
          <w:sz w:val="24"/>
          <w:szCs w:val="24"/>
        </w:rPr>
      </w:pPr>
    </w:p>
    <w:p w:rsidR="003F113A" w:rsidRDefault="003F113A" w:rsidP="003F113A">
      <w:pPr>
        <w:pStyle w:val="2-0"/>
      </w:pPr>
      <w:bookmarkStart w:id="121" w:name="_Toc486401672"/>
      <w:bookmarkStart w:id="122" w:name="_Toc508792253"/>
      <w:r>
        <w:rPr>
          <w:sz w:val="24"/>
          <w:szCs w:val="24"/>
        </w:rPr>
        <w:t>Форма архивной справки</w:t>
      </w:r>
    </w:p>
    <w:p w:rsidR="003F113A" w:rsidRDefault="003F113A" w:rsidP="003F113A">
      <w:pPr>
        <w:spacing w:after="0" w:line="240" w:lineRule="auto"/>
        <w:jc w:val="center"/>
      </w:pPr>
      <w:r>
        <w:rPr>
          <w:rFonts w:ascii="Times New Roman" w:hAnsi="Times New Roman" w:cs="Times New Roman"/>
          <w:b/>
          <w:sz w:val="24"/>
          <w:szCs w:val="24"/>
        </w:rPr>
        <w:t>___________________________________</w:t>
      </w:r>
    </w:p>
    <w:p w:rsidR="003F113A" w:rsidRDefault="003F113A" w:rsidP="003F113A">
      <w:pPr>
        <w:spacing w:after="0" w:line="240" w:lineRule="auto"/>
        <w:jc w:val="center"/>
      </w:pPr>
      <w:r>
        <w:rPr>
          <w:rFonts w:ascii="Times New Roman" w:hAnsi="Times New Roman" w:cs="Times New Roman"/>
          <w:sz w:val="24"/>
          <w:szCs w:val="24"/>
        </w:rPr>
        <w:t>(название архива)</w:t>
      </w:r>
    </w:p>
    <w:p w:rsidR="003F113A" w:rsidRDefault="003F113A" w:rsidP="003F113A">
      <w:pPr>
        <w:spacing w:after="0" w:line="240" w:lineRule="auto"/>
        <w:jc w:val="center"/>
      </w:pPr>
      <w:r>
        <w:rPr>
          <w:rFonts w:ascii="Times New Roman" w:hAnsi="Times New Roman" w:cs="Times New Roman"/>
          <w:b/>
          <w:sz w:val="24"/>
          <w:szCs w:val="24"/>
        </w:rPr>
        <w:t>___________________________________</w:t>
      </w:r>
    </w:p>
    <w:tbl>
      <w:tblPr>
        <w:tblW w:w="0" w:type="auto"/>
        <w:tblLayout w:type="fixed"/>
        <w:tblLook w:val="0000"/>
      </w:tblPr>
      <w:tblGrid>
        <w:gridCol w:w="1418"/>
        <w:gridCol w:w="3296"/>
        <w:gridCol w:w="1098"/>
        <w:gridCol w:w="3616"/>
      </w:tblGrid>
      <w:tr w:rsidR="003F113A" w:rsidTr="00201BF5">
        <w:trPr>
          <w:trHeight w:val="936"/>
        </w:trPr>
        <w:tc>
          <w:tcPr>
            <w:tcW w:w="4714" w:type="dxa"/>
            <w:gridSpan w:val="2"/>
            <w:shd w:val="clear" w:color="auto" w:fill="auto"/>
            <w:vAlign w:val="bottom"/>
          </w:tcPr>
          <w:p w:rsidR="003F113A" w:rsidRDefault="003F113A" w:rsidP="00201BF5">
            <w:pPr>
              <w:pBdr>
                <w:top w:val="none" w:sz="0" w:space="0" w:color="000000"/>
                <w:left w:val="none" w:sz="0" w:space="0" w:color="000000"/>
                <w:bottom w:val="single" w:sz="12" w:space="1" w:color="000000"/>
                <w:right w:val="none" w:sz="0" w:space="0" w:color="000000"/>
              </w:pBdr>
              <w:snapToGrid w:val="0"/>
              <w:spacing w:after="0" w:line="240" w:lineRule="auto"/>
              <w:jc w:val="center"/>
              <w:rPr>
                <w:rFonts w:ascii="Times New Roman" w:hAnsi="Times New Roman" w:cs="Times New Roman"/>
                <w:sz w:val="24"/>
                <w:szCs w:val="24"/>
              </w:rPr>
            </w:pPr>
          </w:p>
          <w:p w:rsidR="003F113A" w:rsidRDefault="003F113A" w:rsidP="00201BF5">
            <w:pPr>
              <w:spacing w:after="0" w:line="240" w:lineRule="auto"/>
              <w:jc w:val="center"/>
            </w:pPr>
            <w:r>
              <w:rPr>
                <w:rFonts w:ascii="Times New Roman" w:hAnsi="Times New Roman" w:cs="Times New Roman"/>
                <w:sz w:val="24"/>
                <w:szCs w:val="24"/>
              </w:rPr>
              <w:t>(название архива)</w:t>
            </w:r>
          </w:p>
        </w:tc>
        <w:tc>
          <w:tcPr>
            <w:tcW w:w="4714" w:type="dxa"/>
            <w:gridSpan w:val="2"/>
            <w:shd w:val="clear" w:color="auto" w:fill="auto"/>
          </w:tcPr>
          <w:p w:rsidR="003F113A" w:rsidRDefault="003F113A" w:rsidP="00201BF5">
            <w:pPr>
              <w:pStyle w:val="1-"/>
              <w:snapToGrid w:val="0"/>
              <w:rPr>
                <w:szCs w:val="24"/>
                <w:lang w:val="ru-RU"/>
              </w:rPr>
            </w:pPr>
          </w:p>
        </w:tc>
      </w:tr>
      <w:tr w:rsidR="003F113A" w:rsidTr="00201BF5">
        <w:tc>
          <w:tcPr>
            <w:tcW w:w="4714" w:type="dxa"/>
            <w:gridSpan w:val="2"/>
            <w:shd w:val="clear" w:color="auto" w:fill="auto"/>
          </w:tcPr>
          <w:p w:rsidR="003F113A" w:rsidRDefault="003F113A" w:rsidP="00201BF5">
            <w:pPr>
              <w:pStyle w:val="1-"/>
              <w:pBdr>
                <w:top w:val="none" w:sz="0" w:space="0" w:color="000000"/>
                <w:left w:val="none" w:sz="0" w:space="0" w:color="000000"/>
                <w:bottom w:val="single" w:sz="12" w:space="1" w:color="000000"/>
                <w:right w:val="none" w:sz="0" w:space="0" w:color="000000"/>
              </w:pBdr>
              <w:snapToGrid w:val="0"/>
              <w:spacing w:before="0" w:after="0" w:line="240" w:lineRule="auto"/>
              <w:rPr>
                <w:b/>
                <w:szCs w:val="24"/>
                <w:lang w:val="ru-RU"/>
              </w:rPr>
            </w:pPr>
          </w:p>
          <w:p w:rsidR="003F113A" w:rsidRDefault="003F113A" w:rsidP="00201BF5">
            <w:pPr>
              <w:pStyle w:val="1-"/>
              <w:spacing w:before="0" w:after="0" w:line="240" w:lineRule="auto"/>
            </w:pPr>
            <w:r>
              <w:rPr>
                <w:szCs w:val="24"/>
              </w:rPr>
              <w:t>(</w:t>
            </w:r>
            <w:proofErr w:type="spellStart"/>
            <w:r>
              <w:rPr>
                <w:szCs w:val="24"/>
              </w:rPr>
              <w:t>почтовый</w:t>
            </w:r>
            <w:proofErr w:type="spellEnd"/>
            <w:r>
              <w:rPr>
                <w:szCs w:val="24"/>
              </w:rPr>
              <w:t xml:space="preserve"> </w:t>
            </w:r>
            <w:proofErr w:type="spellStart"/>
            <w:r>
              <w:rPr>
                <w:szCs w:val="24"/>
              </w:rPr>
              <w:t>индекс</w:t>
            </w:r>
            <w:proofErr w:type="spellEnd"/>
            <w:r>
              <w:rPr>
                <w:szCs w:val="24"/>
              </w:rPr>
              <w:t xml:space="preserve">, </w:t>
            </w:r>
            <w:proofErr w:type="spellStart"/>
            <w:r>
              <w:rPr>
                <w:szCs w:val="24"/>
              </w:rPr>
              <w:t>адрес</w:t>
            </w:r>
            <w:proofErr w:type="spellEnd"/>
            <w:r>
              <w:rPr>
                <w:szCs w:val="24"/>
              </w:rPr>
              <w:t>,</w:t>
            </w:r>
          </w:p>
        </w:tc>
        <w:tc>
          <w:tcPr>
            <w:tcW w:w="4714" w:type="dxa"/>
            <w:gridSpan w:val="2"/>
            <w:shd w:val="clear" w:color="auto" w:fill="auto"/>
          </w:tcPr>
          <w:p w:rsidR="003F113A" w:rsidRDefault="003F113A" w:rsidP="00201BF5">
            <w:pPr>
              <w:pStyle w:val="1-"/>
            </w:pPr>
            <w:proofErr w:type="spellStart"/>
            <w:r>
              <w:t>Адресат</w:t>
            </w:r>
            <w:proofErr w:type="spellEnd"/>
          </w:p>
        </w:tc>
      </w:tr>
      <w:tr w:rsidR="003F113A" w:rsidTr="00201BF5">
        <w:tc>
          <w:tcPr>
            <w:tcW w:w="4714" w:type="dxa"/>
            <w:gridSpan w:val="2"/>
            <w:shd w:val="clear" w:color="auto" w:fill="auto"/>
          </w:tcPr>
          <w:p w:rsidR="003F113A" w:rsidRDefault="003F113A" w:rsidP="00201BF5">
            <w:pPr>
              <w:pStyle w:val="1-"/>
              <w:pBdr>
                <w:top w:val="none" w:sz="0" w:space="0" w:color="000000"/>
                <w:left w:val="none" w:sz="0" w:space="0" w:color="000000"/>
                <w:bottom w:val="single" w:sz="12" w:space="1" w:color="000000"/>
                <w:right w:val="none" w:sz="0" w:space="0" w:color="000000"/>
              </w:pBdr>
              <w:snapToGrid w:val="0"/>
              <w:spacing w:before="0" w:after="0" w:line="240" w:lineRule="auto"/>
              <w:rPr>
                <w:b/>
                <w:szCs w:val="24"/>
                <w:lang w:val="ru-RU"/>
              </w:rPr>
            </w:pPr>
          </w:p>
          <w:p w:rsidR="003F113A" w:rsidRDefault="003F113A" w:rsidP="00201BF5">
            <w:pPr>
              <w:pStyle w:val="1-"/>
              <w:spacing w:before="0" w:after="0" w:line="240" w:lineRule="auto"/>
            </w:pPr>
            <w:proofErr w:type="spellStart"/>
            <w:r>
              <w:rPr>
                <w:szCs w:val="24"/>
              </w:rPr>
              <w:t>телефон</w:t>
            </w:r>
            <w:proofErr w:type="spellEnd"/>
            <w:r>
              <w:rPr>
                <w:szCs w:val="24"/>
              </w:rPr>
              <w:t xml:space="preserve">, </w:t>
            </w:r>
            <w:proofErr w:type="spellStart"/>
            <w:r>
              <w:rPr>
                <w:szCs w:val="24"/>
              </w:rPr>
              <w:t>факс</w:t>
            </w:r>
            <w:proofErr w:type="spellEnd"/>
            <w:r>
              <w:rPr>
                <w:szCs w:val="24"/>
              </w:rPr>
              <w:t>)</w:t>
            </w:r>
          </w:p>
        </w:tc>
        <w:tc>
          <w:tcPr>
            <w:tcW w:w="4714" w:type="dxa"/>
            <w:gridSpan w:val="2"/>
            <w:shd w:val="clear" w:color="auto" w:fill="auto"/>
          </w:tcPr>
          <w:p w:rsidR="003F113A" w:rsidRDefault="003F113A" w:rsidP="00201BF5">
            <w:pPr>
              <w:pStyle w:val="1-"/>
              <w:snapToGrid w:val="0"/>
              <w:rPr>
                <w:b/>
                <w:szCs w:val="24"/>
                <w:lang w:val="ru-RU"/>
              </w:rPr>
            </w:pPr>
          </w:p>
        </w:tc>
      </w:tr>
      <w:tr w:rsidR="003F113A" w:rsidTr="00201BF5">
        <w:tblPrEx>
          <w:tblCellMar>
            <w:left w:w="0" w:type="dxa"/>
            <w:right w:w="0" w:type="dxa"/>
          </w:tblCellMar>
        </w:tblPrEx>
        <w:trPr>
          <w:trHeight w:val="80"/>
        </w:trPr>
        <w:tc>
          <w:tcPr>
            <w:tcW w:w="1418" w:type="dxa"/>
            <w:shd w:val="clear" w:color="auto" w:fill="auto"/>
            <w:vAlign w:val="bottom"/>
          </w:tcPr>
          <w:p w:rsidR="003F113A" w:rsidRDefault="003F113A" w:rsidP="00201BF5">
            <w:pPr>
              <w:snapToGrid w:val="0"/>
              <w:rPr>
                <w:rFonts w:ascii="Times New Roman" w:hAnsi="Times New Roman" w:cs="Times New Roman"/>
                <w:b/>
                <w:sz w:val="24"/>
                <w:szCs w:val="24"/>
              </w:rPr>
            </w:pPr>
          </w:p>
        </w:tc>
        <w:tc>
          <w:tcPr>
            <w:tcW w:w="4394" w:type="dxa"/>
            <w:gridSpan w:val="2"/>
            <w:shd w:val="clear" w:color="auto" w:fill="auto"/>
            <w:vAlign w:val="bottom"/>
          </w:tcPr>
          <w:p w:rsidR="003F113A" w:rsidRDefault="003F113A" w:rsidP="00201BF5">
            <w:pPr>
              <w:snapToGrid w:val="0"/>
              <w:rPr>
                <w:rFonts w:ascii="Times New Roman" w:hAnsi="Times New Roman" w:cs="Times New Roman"/>
                <w:b/>
                <w:sz w:val="24"/>
                <w:szCs w:val="24"/>
              </w:rPr>
            </w:pPr>
          </w:p>
        </w:tc>
        <w:tc>
          <w:tcPr>
            <w:tcW w:w="3616" w:type="dxa"/>
            <w:shd w:val="clear" w:color="auto" w:fill="auto"/>
          </w:tcPr>
          <w:p w:rsidR="003F113A" w:rsidRDefault="003F113A" w:rsidP="00201BF5">
            <w:pPr>
              <w:snapToGrid w:val="0"/>
              <w:rPr>
                <w:rFonts w:ascii="Times New Roman" w:hAnsi="Times New Roman" w:cs="Times New Roman"/>
                <w:b/>
                <w:sz w:val="24"/>
                <w:szCs w:val="24"/>
              </w:rPr>
            </w:pPr>
          </w:p>
        </w:tc>
      </w:tr>
    </w:tbl>
    <w:p w:rsidR="003F113A" w:rsidRDefault="003F113A" w:rsidP="003F113A">
      <w:pPr>
        <w:spacing w:after="0" w:line="240" w:lineRule="auto"/>
        <w:ind w:right="5954"/>
        <w:jc w:val="center"/>
      </w:pPr>
      <w:r>
        <w:t>Архивная справка</w:t>
      </w:r>
    </w:p>
    <w:tbl>
      <w:tblPr>
        <w:tblW w:w="0" w:type="auto"/>
        <w:tblLayout w:type="fixed"/>
        <w:tblCellMar>
          <w:left w:w="28" w:type="dxa"/>
          <w:right w:w="28" w:type="dxa"/>
        </w:tblCellMar>
        <w:tblLook w:val="0000"/>
      </w:tblPr>
      <w:tblGrid>
        <w:gridCol w:w="2013"/>
        <w:gridCol w:w="425"/>
        <w:gridCol w:w="1559"/>
      </w:tblGrid>
      <w:tr w:rsidR="003F113A" w:rsidTr="00201BF5">
        <w:tc>
          <w:tcPr>
            <w:tcW w:w="2013" w:type="dxa"/>
            <w:shd w:val="clear" w:color="auto" w:fill="auto"/>
            <w:vAlign w:val="bottom"/>
          </w:tcPr>
          <w:p w:rsidR="003F113A" w:rsidRDefault="003F113A" w:rsidP="00201BF5">
            <w:pPr>
              <w:spacing w:after="0" w:line="240" w:lineRule="auto"/>
              <w:jc w:val="center"/>
            </w:pPr>
            <w:r>
              <w:rPr>
                <w:rFonts w:ascii="Times New Roman" w:hAnsi="Times New Roman" w:cs="Times New Roman"/>
                <w:sz w:val="24"/>
                <w:szCs w:val="24"/>
              </w:rPr>
              <w:t>________________</w:t>
            </w:r>
          </w:p>
        </w:tc>
        <w:tc>
          <w:tcPr>
            <w:tcW w:w="425" w:type="dxa"/>
            <w:shd w:val="clear" w:color="auto" w:fill="auto"/>
            <w:vAlign w:val="bottom"/>
          </w:tcPr>
          <w:p w:rsidR="003F113A" w:rsidRDefault="003F113A" w:rsidP="00201BF5">
            <w:pPr>
              <w:spacing w:after="0" w:line="240" w:lineRule="auto"/>
              <w:jc w:val="center"/>
            </w:pPr>
            <w:r>
              <w:rPr>
                <w:rFonts w:ascii="Times New Roman" w:eastAsia="Times New Roman" w:hAnsi="Times New Roman" w:cs="Times New Roman"/>
                <w:sz w:val="24"/>
                <w:szCs w:val="24"/>
              </w:rPr>
              <w:t>№</w:t>
            </w:r>
          </w:p>
        </w:tc>
        <w:tc>
          <w:tcPr>
            <w:tcW w:w="1559" w:type="dxa"/>
            <w:shd w:val="clear" w:color="auto" w:fill="auto"/>
            <w:vAlign w:val="bottom"/>
          </w:tcPr>
          <w:p w:rsidR="003F113A" w:rsidRDefault="003F113A" w:rsidP="00201BF5">
            <w:pPr>
              <w:spacing w:after="0" w:line="240" w:lineRule="auto"/>
              <w:jc w:val="center"/>
            </w:pPr>
            <w:r>
              <w:rPr>
                <w:rFonts w:ascii="Times New Roman" w:hAnsi="Times New Roman" w:cs="Times New Roman"/>
                <w:sz w:val="24"/>
                <w:szCs w:val="24"/>
              </w:rPr>
              <w:t>____________</w:t>
            </w:r>
          </w:p>
        </w:tc>
      </w:tr>
      <w:tr w:rsidR="003F113A" w:rsidTr="00201BF5">
        <w:tc>
          <w:tcPr>
            <w:tcW w:w="2013" w:type="dxa"/>
            <w:shd w:val="clear" w:color="auto" w:fill="auto"/>
            <w:vAlign w:val="bottom"/>
          </w:tcPr>
          <w:p w:rsidR="003F113A" w:rsidRDefault="003F113A" w:rsidP="00201BF5">
            <w:pPr>
              <w:spacing w:after="0" w:line="240" w:lineRule="auto"/>
              <w:jc w:val="center"/>
            </w:pPr>
            <w:r>
              <w:rPr>
                <w:rFonts w:ascii="Times New Roman" w:hAnsi="Times New Roman" w:cs="Times New Roman"/>
                <w:sz w:val="24"/>
                <w:szCs w:val="24"/>
              </w:rPr>
              <w:t>(дата)</w:t>
            </w:r>
          </w:p>
        </w:tc>
        <w:tc>
          <w:tcPr>
            <w:tcW w:w="425" w:type="dxa"/>
            <w:shd w:val="clear" w:color="auto" w:fill="auto"/>
            <w:vAlign w:val="bottom"/>
          </w:tcPr>
          <w:p w:rsidR="003F113A" w:rsidRDefault="003F113A" w:rsidP="00201BF5">
            <w:pPr>
              <w:snapToGrid w:val="0"/>
              <w:spacing w:after="0" w:line="240" w:lineRule="auto"/>
              <w:jc w:val="center"/>
              <w:rPr>
                <w:rFonts w:ascii="Times New Roman" w:hAnsi="Times New Roman" w:cs="Times New Roman"/>
                <w:sz w:val="24"/>
                <w:szCs w:val="24"/>
              </w:rPr>
            </w:pPr>
          </w:p>
        </w:tc>
        <w:tc>
          <w:tcPr>
            <w:tcW w:w="1559" w:type="dxa"/>
            <w:shd w:val="clear" w:color="auto" w:fill="auto"/>
            <w:vAlign w:val="bottom"/>
          </w:tcPr>
          <w:p w:rsidR="003F113A" w:rsidRDefault="003F113A" w:rsidP="00201BF5">
            <w:pPr>
              <w:snapToGrid w:val="0"/>
              <w:spacing w:after="0" w:line="240" w:lineRule="auto"/>
              <w:jc w:val="center"/>
              <w:rPr>
                <w:rFonts w:ascii="Times New Roman" w:hAnsi="Times New Roman" w:cs="Times New Roman"/>
                <w:sz w:val="24"/>
                <w:szCs w:val="24"/>
              </w:rPr>
            </w:pPr>
          </w:p>
        </w:tc>
      </w:tr>
    </w:tbl>
    <w:p w:rsidR="003F113A" w:rsidRDefault="003F113A" w:rsidP="003F113A">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737"/>
        <w:gridCol w:w="1134"/>
        <w:gridCol w:w="425"/>
        <w:gridCol w:w="1701"/>
      </w:tblGrid>
      <w:tr w:rsidR="003F113A" w:rsidTr="00201BF5">
        <w:tc>
          <w:tcPr>
            <w:tcW w:w="737" w:type="dxa"/>
            <w:shd w:val="clear" w:color="auto" w:fill="auto"/>
            <w:vAlign w:val="bottom"/>
          </w:tcPr>
          <w:p w:rsidR="003F113A" w:rsidRDefault="003F113A" w:rsidP="00201BF5">
            <w:pPr>
              <w:spacing w:after="0" w:line="240" w:lineRule="auto"/>
            </w:pPr>
            <w:r>
              <w:rPr>
                <w:rFonts w:ascii="Times New Roman" w:hAnsi="Times New Roman" w:cs="Times New Roman"/>
                <w:sz w:val="24"/>
                <w:szCs w:val="24"/>
              </w:rPr>
              <w:t>На №</w:t>
            </w:r>
          </w:p>
        </w:tc>
        <w:tc>
          <w:tcPr>
            <w:tcW w:w="1134" w:type="dxa"/>
            <w:tcBorders>
              <w:bottom w:val="single" w:sz="4" w:space="0" w:color="000000"/>
            </w:tcBorders>
            <w:shd w:val="clear" w:color="auto" w:fill="auto"/>
            <w:vAlign w:val="bottom"/>
          </w:tcPr>
          <w:p w:rsidR="003F113A" w:rsidRDefault="003F113A" w:rsidP="00201BF5">
            <w:pPr>
              <w:snapToGrid w:val="0"/>
              <w:spacing w:after="0" w:line="240" w:lineRule="auto"/>
              <w:jc w:val="center"/>
              <w:rPr>
                <w:rFonts w:ascii="Times New Roman" w:hAnsi="Times New Roman" w:cs="Times New Roman"/>
                <w:sz w:val="24"/>
                <w:szCs w:val="24"/>
              </w:rPr>
            </w:pPr>
          </w:p>
        </w:tc>
        <w:tc>
          <w:tcPr>
            <w:tcW w:w="425" w:type="dxa"/>
            <w:shd w:val="clear" w:color="auto" w:fill="auto"/>
            <w:vAlign w:val="bottom"/>
          </w:tcPr>
          <w:p w:rsidR="003F113A" w:rsidRDefault="003F113A" w:rsidP="00201BF5">
            <w:pPr>
              <w:spacing w:after="0" w:line="240" w:lineRule="auto"/>
              <w:jc w:val="center"/>
            </w:pPr>
            <w:r>
              <w:rPr>
                <w:rFonts w:ascii="Times New Roman" w:hAnsi="Times New Roman" w:cs="Times New Roman"/>
                <w:sz w:val="24"/>
                <w:szCs w:val="24"/>
              </w:rPr>
              <w:t>от</w:t>
            </w:r>
          </w:p>
        </w:tc>
        <w:tc>
          <w:tcPr>
            <w:tcW w:w="1701" w:type="dxa"/>
            <w:tcBorders>
              <w:bottom w:val="single" w:sz="4" w:space="0" w:color="000000"/>
            </w:tcBorders>
            <w:shd w:val="clear" w:color="auto" w:fill="auto"/>
            <w:vAlign w:val="bottom"/>
          </w:tcPr>
          <w:p w:rsidR="003F113A" w:rsidRDefault="003F113A" w:rsidP="00201BF5">
            <w:pPr>
              <w:snapToGrid w:val="0"/>
              <w:spacing w:after="0" w:line="240" w:lineRule="auto"/>
              <w:jc w:val="center"/>
              <w:rPr>
                <w:rFonts w:ascii="Times New Roman" w:hAnsi="Times New Roman" w:cs="Times New Roman"/>
                <w:sz w:val="24"/>
                <w:szCs w:val="24"/>
              </w:rPr>
            </w:pPr>
          </w:p>
        </w:tc>
      </w:tr>
    </w:tbl>
    <w:p w:rsidR="003F113A" w:rsidRDefault="003F113A" w:rsidP="003F113A">
      <w:pPr>
        <w:spacing w:after="0" w:line="240" w:lineRule="auto"/>
        <w:rPr>
          <w:rFonts w:ascii="Times New Roman" w:hAnsi="Times New Roman" w:cs="Times New Roman"/>
          <w:sz w:val="24"/>
          <w:szCs w:val="24"/>
        </w:rPr>
      </w:pPr>
    </w:p>
    <w:p w:rsidR="003F113A" w:rsidRDefault="003F113A" w:rsidP="003F113A">
      <w:pPr>
        <w:rPr>
          <w:rFonts w:ascii="Times New Roman" w:hAnsi="Times New Roman" w:cs="Times New Roman"/>
          <w:sz w:val="24"/>
          <w:szCs w:val="24"/>
        </w:rPr>
      </w:pPr>
    </w:p>
    <w:p w:rsidR="003F113A" w:rsidRDefault="003F113A" w:rsidP="003F113A">
      <w:pPr>
        <w:rPr>
          <w:rFonts w:ascii="Times New Roman" w:hAnsi="Times New Roman" w:cs="Times New Roman"/>
          <w:sz w:val="24"/>
          <w:szCs w:val="24"/>
        </w:rPr>
      </w:pPr>
    </w:p>
    <w:p w:rsidR="003F113A" w:rsidRDefault="003F113A" w:rsidP="003F113A">
      <w:pPr>
        <w:rPr>
          <w:rFonts w:ascii="Times New Roman" w:hAnsi="Times New Roman" w:cs="Times New Roman"/>
          <w:sz w:val="24"/>
          <w:szCs w:val="24"/>
        </w:rPr>
      </w:pPr>
    </w:p>
    <w:p w:rsidR="003F113A" w:rsidRDefault="003F113A" w:rsidP="003F113A">
      <w:pPr>
        <w:spacing w:after="0"/>
      </w:pPr>
      <w:r>
        <w:rPr>
          <w:rFonts w:ascii="Times New Roman" w:hAnsi="Times New Roman" w:cs="Times New Roman"/>
          <w:sz w:val="24"/>
          <w:szCs w:val="24"/>
        </w:rPr>
        <w:t>Основание:</w:t>
      </w:r>
    </w:p>
    <w:p w:rsidR="003F113A" w:rsidRDefault="003F113A" w:rsidP="003F113A">
      <w:pPr>
        <w:spacing w:after="0"/>
        <w:rPr>
          <w:rFonts w:ascii="Times New Roman" w:hAnsi="Times New Roman" w:cs="Times New Roman"/>
          <w:sz w:val="24"/>
          <w:szCs w:val="24"/>
        </w:rPr>
      </w:pPr>
    </w:p>
    <w:tbl>
      <w:tblPr>
        <w:tblW w:w="0" w:type="auto"/>
        <w:tblLayout w:type="fixed"/>
        <w:tblCellMar>
          <w:left w:w="28" w:type="dxa"/>
          <w:right w:w="28" w:type="dxa"/>
        </w:tblCellMar>
        <w:tblLook w:val="0000"/>
      </w:tblPr>
      <w:tblGrid>
        <w:gridCol w:w="3572"/>
        <w:gridCol w:w="2410"/>
        <w:gridCol w:w="210"/>
        <w:gridCol w:w="3760"/>
      </w:tblGrid>
      <w:tr w:rsidR="003F113A" w:rsidTr="00201BF5">
        <w:tc>
          <w:tcPr>
            <w:tcW w:w="3572" w:type="dxa"/>
            <w:shd w:val="clear" w:color="auto" w:fill="auto"/>
            <w:vAlign w:val="bottom"/>
          </w:tcPr>
          <w:p w:rsidR="003F113A" w:rsidRDefault="003F113A" w:rsidP="00201BF5">
            <w:pPr>
              <w:snapToGrid w:val="0"/>
              <w:spacing w:after="0"/>
              <w:rPr>
                <w:rFonts w:ascii="Times New Roman" w:hAnsi="Times New Roman" w:cs="Times New Roman"/>
                <w:sz w:val="24"/>
                <w:szCs w:val="24"/>
              </w:rPr>
            </w:pPr>
          </w:p>
          <w:p w:rsidR="003F113A" w:rsidRDefault="003F113A" w:rsidP="00201BF5">
            <w:pPr>
              <w:spacing w:after="0"/>
            </w:pPr>
            <w:r>
              <w:rPr>
                <w:rFonts w:ascii="Times New Roman" w:hAnsi="Times New Roman" w:cs="Times New Roman"/>
                <w:sz w:val="24"/>
                <w:szCs w:val="24"/>
              </w:rPr>
              <w:t>Руководитель архива</w:t>
            </w:r>
          </w:p>
        </w:tc>
        <w:tc>
          <w:tcPr>
            <w:tcW w:w="2410" w:type="dxa"/>
            <w:tcBorders>
              <w:bottom w:val="single" w:sz="4" w:space="0" w:color="000000"/>
            </w:tcBorders>
            <w:shd w:val="clear" w:color="auto" w:fill="auto"/>
            <w:vAlign w:val="bottom"/>
          </w:tcPr>
          <w:p w:rsidR="003F113A" w:rsidRDefault="003F113A" w:rsidP="00201BF5">
            <w:pPr>
              <w:snapToGrid w:val="0"/>
              <w:spacing w:after="0"/>
              <w:jc w:val="center"/>
              <w:rPr>
                <w:rFonts w:ascii="Times New Roman" w:hAnsi="Times New Roman" w:cs="Times New Roman"/>
                <w:sz w:val="24"/>
                <w:szCs w:val="24"/>
              </w:rPr>
            </w:pPr>
          </w:p>
        </w:tc>
        <w:tc>
          <w:tcPr>
            <w:tcW w:w="210" w:type="dxa"/>
            <w:shd w:val="clear" w:color="auto" w:fill="auto"/>
            <w:vAlign w:val="bottom"/>
          </w:tcPr>
          <w:p w:rsidR="003F113A" w:rsidRDefault="003F113A" w:rsidP="00201BF5">
            <w:pPr>
              <w:snapToGrid w:val="0"/>
              <w:spacing w:after="0"/>
              <w:rPr>
                <w:rFonts w:ascii="Times New Roman" w:hAnsi="Times New Roman" w:cs="Times New Roman"/>
                <w:sz w:val="24"/>
                <w:szCs w:val="24"/>
              </w:rPr>
            </w:pPr>
          </w:p>
        </w:tc>
        <w:tc>
          <w:tcPr>
            <w:tcW w:w="3760" w:type="dxa"/>
            <w:tcBorders>
              <w:bottom w:val="single" w:sz="4" w:space="0" w:color="000000"/>
            </w:tcBorders>
            <w:shd w:val="clear" w:color="auto" w:fill="auto"/>
            <w:vAlign w:val="bottom"/>
          </w:tcPr>
          <w:p w:rsidR="003F113A" w:rsidRDefault="003F113A" w:rsidP="00201BF5">
            <w:pPr>
              <w:snapToGrid w:val="0"/>
              <w:spacing w:after="0"/>
              <w:jc w:val="center"/>
              <w:rPr>
                <w:rFonts w:ascii="Times New Roman" w:hAnsi="Times New Roman" w:cs="Times New Roman"/>
                <w:sz w:val="24"/>
                <w:szCs w:val="24"/>
              </w:rPr>
            </w:pPr>
          </w:p>
        </w:tc>
      </w:tr>
      <w:tr w:rsidR="003F113A" w:rsidTr="00201BF5">
        <w:tc>
          <w:tcPr>
            <w:tcW w:w="3572" w:type="dxa"/>
            <w:shd w:val="clear" w:color="auto" w:fill="auto"/>
            <w:vAlign w:val="bottom"/>
          </w:tcPr>
          <w:p w:rsidR="003F113A" w:rsidRDefault="003F113A" w:rsidP="00201BF5">
            <w:pPr>
              <w:snapToGrid w:val="0"/>
              <w:spacing w:after="0"/>
              <w:rPr>
                <w:rFonts w:ascii="Times New Roman" w:hAnsi="Times New Roman" w:cs="Times New Roman"/>
                <w:sz w:val="24"/>
                <w:szCs w:val="24"/>
              </w:rPr>
            </w:pPr>
          </w:p>
        </w:tc>
        <w:tc>
          <w:tcPr>
            <w:tcW w:w="2410" w:type="dxa"/>
            <w:shd w:val="clear" w:color="auto" w:fill="auto"/>
          </w:tcPr>
          <w:p w:rsidR="003F113A" w:rsidRDefault="003F113A" w:rsidP="00201BF5">
            <w:pPr>
              <w:spacing w:after="0"/>
              <w:jc w:val="center"/>
            </w:pPr>
            <w:r>
              <w:rPr>
                <w:rFonts w:ascii="Times New Roman" w:hAnsi="Times New Roman" w:cs="Times New Roman"/>
                <w:sz w:val="24"/>
                <w:szCs w:val="24"/>
              </w:rPr>
              <w:t>(подпись)</w:t>
            </w:r>
          </w:p>
        </w:tc>
        <w:tc>
          <w:tcPr>
            <w:tcW w:w="210" w:type="dxa"/>
            <w:shd w:val="clear" w:color="auto" w:fill="auto"/>
          </w:tcPr>
          <w:p w:rsidR="003F113A" w:rsidRDefault="003F113A" w:rsidP="00201BF5">
            <w:pPr>
              <w:snapToGrid w:val="0"/>
              <w:spacing w:after="0"/>
              <w:rPr>
                <w:rFonts w:ascii="Times New Roman" w:hAnsi="Times New Roman" w:cs="Times New Roman"/>
                <w:sz w:val="24"/>
                <w:szCs w:val="24"/>
              </w:rPr>
            </w:pPr>
          </w:p>
        </w:tc>
        <w:tc>
          <w:tcPr>
            <w:tcW w:w="3760" w:type="dxa"/>
            <w:shd w:val="clear" w:color="auto" w:fill="auto"/>
          </w:tcPr>
          <w:p w:rsidR="003F113A" w:rsidRDefault="003F113A" w:rsidP="00201BF5">
            <w:pPr>
              <w:spacing w:after="0"/>
              <w:jc w:val="center"/>
            </w:pPr>
            <w:r>
              <w:rPr>
                <w:rFonts w:ascii="Times New Roman" w:hAnsi="Times New Roman" w:cs="Times New Roman"/>
                <w:sz w:val="24"/>
                <w:szCs w:val="24"/>
              </w:rPr>
              <w:t>(расшифровка подписи)</w:t>
            </w:r>
          </w:p>
        </w:tc>
      </w:tr>
    </w:tbl>
    <w:p w:rsidR="003F113A" w:rsidRDefault="003F113A" w:rsidP="003F113A">
      <w:pPr>
        <w:spacing w:after="0"/>
        <w:ind w:left="3515"/>
      </w:pPr>
      <w:r>
        <w:rPr>
          <w:rFonts w:ascii="Times New Roman" w:hAnsi="Times New Roman" w:cs="Times New Roman"/>
          <w:sz w:val="24"/>
          <w:szCs w:val="24"/>
        </w:rPr>
        <w:t>М.П.</w:t>
      </w:r>
    </w:p>
    <w:p w:rsidR="003F113A" w:rsidRDefault="003F113A" w:rsidP="003F113A">
      <w:pPr>
        <w:spacing w:after="0"/>
        <w:rPr>
          <w:rFonts w:ascii="Times New Roman" w:hAnsi="Times New Roman" w:cs="Times New Roman"/>
          <w:sz w:val="24"/>
          <w:szCs w:val="24"/>
        </w:rPr>
      </w:pPr>
    </w:p>
    <w:p w:rsidR="003F113A" w:rsidRDefault="003F113A" w:rsidP="003F113A">
      <w:pPr>
        <w:spacing w:after="0"/>
        <w:rPr>
          <w:rFonts w:ascii="Times New Roman" w:hAnsi="Times New Roman" w:cs="Times New Roman"/>
          <w:sz w:val="24"/>
          <w:szCs w:val="24"/>
        </w:rPr>
      </w:pPr>
    </w:p>
    <w:p w:rsidR="003F113A" w:rsidRDefault="003F113A" w:rsidP="003F113A">
      <w:pPr>
        <w:spacing w:after="0"/>
        <w:rPr>
          <w:rFonts w:ascii="Times New Roman" w:hAnsi="Times New Roman" w:cs="Times New Roman"/>
          <w:sz w:val="24"/>
          <w:szCs w:val="24"/>
        </w:rPr>
      </w:pPr>
    </w:p>
    <w:p w:rsidR="003F113A" w:rsidRDefault="003F113A" w:rsidP="003F113A">
      <w:pPr>
        <w:spacing w:after="0"/>
        <w:rPr>
          <w:rFonts w:ascii="Times New Roman" w:hAnsi="Times New Roman" w:cs="Times New Roman"/>
          <w:sz w:val="24"/>
          <w:szCs w:val="24"/>
        </w:rPr>
      </w:pPr>
    </w:p>
    <w:p w:rsidR="003F113A" w:rsidRDefault="003F113A" w:rsidP="003F113A">
      <w:pPr>
        <w:spacing w:after="0"/>
        <w:rPr>
          <w:rFonts w:ascii="Times New Roman" w:hAnsi="Times New Roman" w:cs="Times New Roman"/>
          <w:sz w:val="24"/>
          <w:szCs w:val="24"/>
        </w:rPr>
      </w:pPr>
    </w:p>
    <w:p w:rsidR="003F113A" w:rsidRDefault="003F113A" w:rsidP="003F113A">
      <w:pPr>
        <w:spacing w:after="0"/>
      </w:pPr>
      <w:r>
        <w:rPr>
          <w:rFonts w:ascii="Times New Roman" w:hAnsi="Times New Roman" w:cs="Times New Roman"/>
          <w:sz w:val="24"/>
          <w:szCs w:val="24"/>
        </w:rPr>
        <w:t>Исполнитель  _______________________</w:t>
      </w:r>
    </w:p>
    <w:p w:rsidR="003F113A" w:rsidRDefault="003F113A" w:rsidP="003F113A">
      <w:pPr>
        <w:spacing w:after="0"/>
      </w:pPr>
      <w:r>
        <w:rPr>
          <w:rFonts w:ascii="Times New Roman" w:hAnsi="Times New Roman" w:cs="Times New Roman"/>
          <w:sz w:val="24"/>
          <w:szCs w:val="24"/>
        </w:rPr>
        <w:t xml:space="preserve">Телефон  ___________________________ </w:t>
      </w:r>
    </w:p>
    <w:p w:rsidR="00FC025C" w:rsidRPr="00876ED6" w:rsidRDefault="00FC025C" w:rsidP="00FC025C">
      <w:pPr>
        <w:keepNext/>
        <w:tabs>
          <w:tab w:val="left" w:pos="5670"/>
        </w:tabs>
        <w:spacing w:after="0" w:line="240" w:lineRule="auto"/>
        <w:ind w:firstLine="4536"/>
        <w:outlineLvl w:val="0"/>
        <w:rPr>
          <w:rFonts w:ascii="Times New Roman" w:hAnsi="Times New Roman" w:cs="Times New Roman"/>
          <w:sz w:val="24"/>
          <w:szCs w:val="24"/>
          <w:lang w:eastAsia="ar-SA"/>
        </w:rPr>
      </w:pPr>
      <w:r w:rsidRPr="00876ED6">
        <w:rPr>
          <w:rFonts w:ascii="Times New Roman" w:eastAsia="Times New Roman" w:hAnsi="Times New Roman" w:cs="Times New Roman"/>
          <w:bCs/>
          <w:iCs/>
          <w:sz w:val="24"/>
          <w:szCs w:val="24"/>
        </w:rPr>
        <w:lastRenderedPageBreak/>
        <w:t>П</w:t>
      </w:r>
      <w:r w:rsidRPr="00876ED6">
        <w:rPr>
          <w:rFonts w:ascii="Times New Roman" w:eastAsia="Calibri" w:hAnsi="Times New Roman" w:cs="Times New Roman"/>
          <w:sz w:val="24"/>
          <w:szCs w:val="24"/>
          <w:lang w:eastAsia="en-US"/>
        </w:rPr>
        <w:t>риложение 4</w:t>
      </w:r>
      <w:bookmarkEnd w:id="121"/>
      <w:bookmarkEnd w:id="122"/>
    </w:p>
    <w:p w:rsidR="003D09C8" w:rsidRPr="00876ED6" w:rsidRDefault="003D09C8" w:rsidP="003D09C8">
      <w:pPr>
        <w:keepNext/>
        <w:tabs>
          <w:tab w:val="left" w:pos="5670"/>
        </w:tabs>
        <w:spacing w:after="0" w:line="240" w:lineRule="auto"/>
        <w:ind w:firstLine="4536"/>
        <w:rPr>
          <w:rFonts w:ascii="Times New Roman" w:hAnsi="Times New Roman" w:cs="Times New Roman"/>
          <w:bCs/>
          <w:iCs/>
          <w:sz w:val="24"/>
          <w:szCs w:val="24"/>
        </w:rPr>
      </w:pPr>
      <w:r w:rsidRPr="00876ED6">
        <w:rPr>
          <w:rFonts w:ascii="Times New Roman" w:hAnsi="Times New Roman" w:cs="Times New Roman"/>
          <w:sz w:val="24"/>
          <w:szCs w:val="24"/>
          <w:lang w:eastAsia="ar-SA"/>
        </w:rPr>
        <w:t xml:space="preserve">к Административному </w:t>
      </w:r>
      <w:r w:rsidRPr="00876ED6">
        <w:rPr>
          <w:rFonts w:ascii="Times New Roman" w:hAnsi="Times New Roman" w:cs="Times New Roman"/>
          <w:bCs/>
          <w:iCs/>
          <w:sz w:val="24"/>
          <w:szCs w:val="24"/>
        </w:rPr>
        <w:t xml:space="preserve">регламенту </w:t>
      </w:r>
      <w:proofErr w:type="gramStart"/>
      <w:r w:rsidRPr="00876ED6">
        <w:rPr>
          <w:rFonts w:ascii="Times New Roman" w:hAnsi="Times New Roman" w:cs="Times New Roman"/>
          <w:bCs/>
          <w:iCs/>
          <w:sz w:val="24"/>
          <w:szCs w:val="24"/>
        </w:rPr>
        <w:t>по</w:t>
      </w:r>
      <w:proofErr w:type="gramEnd"/>
      <w:r w:rsidRPr="00876ED6">
        <w:rPr>
          <w:rFonts w:ascii="Times New Roman" w:hAnsi="Times New Roman" w:cs="Times New Roman"/>
          <w:bCs/>
          <w:iCs/>
          <w:sz w:val="24"/>
          <w:szCs w:val="24"/>
        </w:rPr>
        <w:t xml:space="preserve"> </w:t>
      </w:r>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lang w:eastAsia="ar-SA"/>
        </w:rPr>
      </w:pPr>
      <w:r w:rsidRPr="00876ED6">
        <w:rPr>
          <w:rFonts w:ascii="Times New Roman" w:hAnsi="Times New Roman" w:cs="Times New Roman"/>
          <w:bCs/>
          <w:iCs/>
          <w:sz w:val="24"/>
          <w:szCs w:val="24"/>
        </w:rPr>
        <w:t xml:space="preserve">предоставлению </w:t>
      </w:r>
      <w:proofErr w:type="gramStart"/>
      <w:r w:rsidRPr="00876ED6">
        <w:rPr>
          <w:rFonts w:ascii="Times New Roman" w:hAnsi="Times New Roman" w:cs="Times New Roman"/>
          <w:sz w:val="24"/>
          <w:szCs w:val="24"/>
          <w:lang w:eastAsia="ar-SA"/>
        </w:rPr>
        <w:t>муниципальной</w:t>
      </w:r>
      <w:proofErr w:type="gramEnd"/>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rPr>
      </w:pPr>
      <w:r w:rsidRPr="00876ED6">
        <w:rPr>
          <w:rFonts w:ascii="Times New Roman" w:hAnsi="Times New Roman" w:cs="Times New Roman"/>
          <w:sz w:val="24"/>
          <w:szCs w:val="24"/>
          <w:lang w:eastAsia="ar-SA"/>
        </w:rPr>
        <w:t xml:space="preserve">услуги </w:t>
      </w:r>
      <w:r w:rsidRPr="00876ED6">
        <w:rPr>
          <w:rFonts w:ascii="Times New Roman" w:hAnsi="Times New Roman" w:cs="Times New Roman"/>
          <w:sz w:val="24"/>
          <w:szCs w:val="24"/>
        </w:rPr>
        <w:t>«Выдача архивных справок, архивных</w:t>
      </w:r>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rPr>
      </w:pPr>
      <w:r w:rsidRPr="00876ED6">
        <w:rPr>
          <w:rFonts w:ascii="Times New Roman" w:hAnsi="Times New Roman" w:cs="Times New Roman"/>
          <w:sz w:val="24"/>
          <w:szCs w:val="24"/>
        </w:rPr>
        <w:t>выписок, архивных копий и информационных</w:t>
      </w:r>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rPr>
      </w:pPr>
      <w:r w:rsidRPr="00876ED6">
        <w:rPr>
          <w:rFonts w:ascii="Times New Roman" w:hAnsi="Times New Roman" w:cs="Times New Roman"/>
          <w:sz w:val="24"/>
          <w:szCs w:val="24"/>
        </w:rPr>
        <w:t>писем по вопросам, затрагивающим права и</w:t>
      </w:r>
    </w:p>
    <w:p w:rsidR="003D09C8" w:rsidRPr="00876ED6" w:rsidRDefault="003D09C8" w:rsidP="003D09C8">
      <w:pPr>
        <w:keepNext/>
        <w:tabs>
          <w:tab w:val="left" w:pos="5670"/>
        </w:tabs>
        <w:spacing w:after="0" w:line="240" w:lineRule="auto"/>
        <w:ind w:firstLine="4536"/>
        <w:rPr>
          <w:rFonts w:ascii="Times New Roman" w:eastAsia="Calibri" w:hAnsi="Times New Roman" w:cs="Times New Roman"/>
          <w:sz w:val="24"/>
          <w:szCs w:val="24"/>
          <w:lang w:eastAsia="en-US"/>
        </w:rPr>
      </w:pPr>
      <w:r w:rsidRPr="00876ED6">
        <w:rPr>
          <w:rFonts w:ascii="Times New Roman" w:hAnsi="Times New Roman" w:cs="Times New Roman"/>
          <w:sz w:val="24"/>
          <w:szCs w:val="24"/>
        </w:rPr>
        <w:t>законные интересы заявителя»</w:t>
      </w:r>
    </w:p>
    <w:p w:rsidR="00FC025C" w:rsidRPr="00876ED6" w:rsidRDefault="00FC025C" w:rsidP="00FC025C">
      <w:pPr>
        <w:rPr>
          <w:sz w:val="24"/>
          <w:szCs w:val="24"/>
        </w:rPr>
      </w:pPr>
    </w:p>
    <w:p w:rsidR="00A34FA9" w:rsidRDefault="00A34FA9" w:rsidP="00A34FA9">
      <w:pPr>
        <w:pStyle w:val="2-0"/>
        <w:spacing w:before="0" w:after="0" w:line="240" w:lineRule="auto"/>
      </w:pPr>
      <w:r>
        <w:rPr>
          <w:sz w:val="24"/>
          <w:szCs w:val="24"/>
        </w:rPr>
        <w:t>Форма решения об отказе в предоставлении Муниципальной услуги</w:t>
      </w:r>
      <w:r>
        <w:t xml:space="preserve"> </w:t>
      </w:r>
    </w:p>
    <w:p w:rsidR="00A34FA9" w:rsidRDefault="00A34FA9" w:rsidP="00A34FA9">
      <w:pPr>
        <w:pStyle w:val="2-0"/>
        <w:spacing w:before="0" w:after="0" w:line="240" w:lineRule="auto"/>
      </w:pPr>
      <w:r>
        <w:rPr>
          <w:b w:val="0"/>
          <w:bCs w:val="0"/>
          <w:iCs w:val="0"/>
          <w:sz w:val="22"/>
          <w:szCs w:val="22"/>
        </w:rPr>
        <w:t xml:space="preserve">оформляется на официальном бланке Муниципального архива </w:t>
      </w:r>
    </w:p>
    <w:tbl>
      <w:tblPr>
        <w:tblW w:w="0" w:type="auto"/>
        <w:tblLayout w:type="fixed"/>
        <w:tblLook w:val="0000"/>
      </w:tblPr>
      <w:tblGrid>
        <w:gridCol w:w="5777"/>
        <w:gridCol w:w="4075"/>
      </w:tblGrid>
      <w:tr w:rsidR="00A34FA9" w:rsidTr="00201BF5">
        <w:tc>
          <w:tcPr>
            <w:tcW w:w="5777" w:type="dxa"/>
            <w:shd w:val="clear" w:color="auto" w:fill="auto"/>
          </w:tcPr>
          <w:p w:rsidR="00A34FA9" w:rsidRDefault="00A34FA9" w:rsidP="00201BF5">
            <w:pPr>
              <w:pStyle w:val="1-"/>
              <w:snapToGrid w:val="0"/>
              <w:jc w:val="left"/>
              <w:rPr>
                <w:b/>
                <w:szCs w:val="24"/>
                <w:lang w:val="ru-RU"/>
              </w:rPr>
            </w:pPr>
          </w:p>
        </w:tc>
        <w:tc>
          <w:tcPr>
            <w:tcW w:w="4075" w:type="dxa"/>
            <w:shd w:val="clear" w:color="auto" w:fill="auto"/>
          </w:tcPr>
          <w:p w:rsidR="00A34FA9" w:rsidRDefault="00A34FA9" w:rsidP="00201BF5">
            <w:pPr>
              <w:pStyle w:val="1-"/>
              <w:snapToGrid w:val="0"/>
              <w:spacing w:before="0" w:after="0" w:line="240" w:lineRule="auto"/>
              <w:jc w:val="left"/>
              <w:rPr>
                <w:b/>
                <w:szCs w:val="24"/>
                <w:lang w:val="ru-RU"/>
              </w:rPr>
            </w:pPr>
          </w:p>
          <w:p w:rsidR="00A34FA9" w:rsidRPr="00F6622A" w:rsidRDefault="00A34FA9" w:rsidP="00201BF5">
            <w:pPr>
              <w:pStyle w:val="1-"/>
              <w:spacing w:before="0" w:after="0" w:line="240" w:lineRule="auto"/>
              <w:jc w:val="left"/>
              <w:rPr>
                <w:lang w:val="ru-RU"/>
              </w:rPr>
            </w:pPr>
            <w:r>
              <w:rPr>
                <w:lang w:val="ru-RU"/>
              </w:rPr>
              <w:t>Ф.И.О. физического лица и</w:t>
            </w:r>
          </w:p>
          <w:p w:rsidR="00A34FA9" w:rsidRPr="00F6622A" w:rsidRDefault="00A34FA9" w:rsidP="00201BF5">
            <w:pPr>
              <w:pStyle w:val="1-"/>
              <w:spacing w:before="0" w:after="0" w:line="240" w:lineRule="auto"/>
              <w:jc w:val="left"/>
              <w:rPr>
                <w:lang w:val="ru-RU"/>
              </w:rPr>
            </w:pPr>
            <w:r>
              <w:rPr>
                <w:lang w:val="ru-RU"/>
              </w:rPr>
              <w:t>адрес или Ф.И.О. руководителя организации и адрес организации</w:t>
            </w:r>
          </w:p>
        </w:tc>
      </w:tr>
    </w:tbl>
    <w:p w:rsidR="00A34FA9" w:rsidRDefault="00A34FA9" w:rsidP="00A34FA9">
      <w:pPr>
        <w:pStyle w:val="ConsNonformat"/>
        <w:widowControl/>
        <w:ind w:right="0"/>
        <w:jc w:val="center"/>
        <w:rPr>
          <w:rFonts w:ascii="Times New Roman" w:hAnsi="Times New Roman"/>
          <w:sz w:val="28"/>
          <w:szCs w:val="28"/>
        </w:rPr>
      </w:pPr>
    </w:p>
    <w:p w:rsidR="00A34FA9" w:rsidRDefault="00A34FA9" w:rsidP="00A34FA9">
      <w:pPr>
        <w:pStyle w:val="ConsNonformat"/>
        <w:widowControl/>
        <w:spacing w:line="360" w:lineRule="auto"/>
        <w:ind w:right="0"/>
        <w:jc w:val="center"/>
      </w:pPr>
      <w:r>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)___________________________________________________</w:t>
      </w:r>
    </w:p>
    <w:p w:rsidR="00A34FA9" w:rsidRDefault="00A34FA9" w:rsidP="00A34FA9">
      <w:pPr>
        <w:pStyle w:val="ConsNonformat"/>
        <w:widowControl/>
        <w:spacing w:line="360" w:lineRule="auto"/>
        <w:ind w:right="0"/>
        <w:jc w:val="both"/>
        <w:rPr>
          <w:rFonts w:ascii="Times New Roman" w:hAnsi="Times New Roman"/>
          <w:sz w:val="24"/>
          <w:szCs w:val="24"/>
        </w:rPr>
      </w:pPr>
    </w:p>
    <w:p w:rsidR="00A34FA9" w:rsidRDefault="00A34FA9" w:rsidP="00A34FA9">
      <w:pPr>
        <w:pStyle w:val="111"/>
        <w:tabs>
          <w:tab w:val="left" w:pos="1418"/>
        </w:tabs>
        <w:ind w:left="0" w:firstLine="851"/>
      </w:pPr>
      <w:r>
        <w:rPr>
          <w:sz w:val="24"/>
          <w:szCs w:val="24"/>
        </w:rPr>
        <w:t xml:space="preserve">Рассмотрев Ваше Заявление о предоставлении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Муниципальный архив сообщает об отказе в предоставлении Муниципальной услуги </w:t>
      </w:r>
      <w:r>
        <w:rPr>
          <w:rFonts w:eastAsia="Times New Roman"/>
          <w:sz w:val="24"/>
          <w:szCs w:val="24"/>
        </w:rPr>
        <w:t>по следующим основаниям:</w:t>
      </w:r>
    </w:p>
    <w:p w:rsidR="00A34FA9" w:rsidRDefault="00A34FA9" w:rsidP="00A34FA9">
      <w:pPr>
        <w:pStyle w:val="111"/>
        <w:tabs>
          <w:tab w:val="left" w:pos="1418"/>
        </w:tabs>
        <w:spacing w:line="240" w:lineRule="auto"/>
        <w:ind w:firstLine="709"/>
      </w:pPr>
      <w:r>
        <w:rPr>
          <w:rFonts w:eastAsia="Times New Roman"/>
          <w:sz w:val="24"/>
          <w:szCs w:val="24"/>
        </w:rPr>
        <w:t xml:space="preserve"> </w:t>
      </w:r>
      <w:r>
        <w:rPr>
          <w:sz w:val="24"/>
          <w:szCs w:val="24"/>
        </w:rPr>
        <w:t>(</w:t>
      </w:r>
      <w:r>
        <w:rPr>
          <w:i/>
          <w:sz w:val="24"/>
          <w:szCs w:val="24"/>
        </w:rPr>
        <w:t>выбрать необходимое</w:t>
      </w:r>
      <w:r>
        <w:rPr>
          <w:sz w:val="24"/>
          <w:szCs w:val="24"/>
        </w:rPr>
        <w:t>)</w:t>
      </w:r>
    </w:p>
    <w:p w:rsidR="00A34FA9" w:rsidRDefault="00A34FA9" w:rsidP="00A34FA9">
      <w:pPr>
        <w:pStyle w:val="111"/>
        <w:tabs>
          <w:tab w:val="left" w:pos="1418"/>
        </w:tabs>
        <w:spacing w:line="240" w:lineRule="auto"/>
        <w:ind w:firstLine="709"/>
        <w:rPr>
          <w:sz w:val="24"/>
          <w:szCs w:val="24"/>
        </w:rPr>
      </w:pPr>
    </w:p>
    <w:tbl>
      <w:tblPr>
        <w:tblW w:w="0" w:type="auto"/>
        <w:tblInd w:w="-30" w:type="dxa"/>
        <w:tblLayout w:type="fixed"/>
        <w:tblLook w:val="0000"/>
      </w:tblPr>
      <w:tblGrid>
        <w:gridCol w:w="1809"/>
        <w:gridCol w:w="4253"/>
        <w:gridCol w:w="3851"/>
      </w:tblGrid>
      <w:tr w:rsidR="00A34FA9" w:rsidTr="00201BF5">
        <w:tc>
          <w:tcPr>
            <w:tcW w:w="1809" w:type="dxa"/>
            <w:tcBorders>
              <w:top w:val="single" w:sz="4" w:space="0" w:color="000000"/>
              <w:left w:val="single" w:sz="4" w:space="0" w:color="000000"/>
              <w:bottom w:val="single" w:sz="4" w:space="0" w:color="000000"/>
            </w:tcBorders>
            <w:shd w:val="clear" w:color="auto" w:fill="auto"/>
          </w:tcPr>
          <w:p w:rsidR="00A34FA9" w:rsidRDefault="00A34FA9" w:rsidP="00A34FA9">
            <w:pPr>
              <w:pStyle w:val="111"/>
              <w:tabs>
                <w:tab w:val="left" w:pos="30"/>
              </w:tabs>
              <w:spacing w:line="240" w:lineRule="auto"/>
              <w:ind w:left="0" w:firstLine="30"/>
              <w:jc w:val="center"/>
            </w:pPr>
            <w:r>
              <w:rPr>
                <w:sz w:val="22"/>
                <w:szCs w:val="22"/>
              </w:rPr>
              <w:t xml:space="preserve">Пункт </w:t>
            </w:r>
            <w:proofErr w:type="spellStart"/>
            <w:proofErr w:type="gramStart"/>
            <w:r>
              <w:rPr>
                <w:sz w:val="22"/>
                <w:szCs w:val="22"/>
              </w:rPr>
              <w:t>Административ-ного</w:t>
            </w:r>
            <w:proofErr w:type="spellEnd"/>
            <w:proofErr w:type="gramEnd"/>
            <w:r>
              <w:rPr>
                <w:sz w:val="22"/>
                <w:szCs w:val="22"/>
              </w:rPr>
              <w:t xml:space="preserve"> регламента</w:t>
            </w:r>
          </w:p>
        </w:tc>
        <w:tc>
          <w:tcPr>
            <w:tcW w:w="4253" w:type="dxa"/>
            <w:tcBorders>
              <w:top w:val="single" w:sz="4" w:space="0" w:color="000000"/>
              <w:left w:val="single" w:sz="4" w:space="0" w:color="000000"/>
              <w:bottom w:val="single" w:sz="4" w:space="0" w:color="000000"/>
            </w:tcBorders>
            <w:shd w:val="clear" w:color="auto" w:fill="auto"/>
          </w:tcPr>
          <w:p w:rsidR="00A34FA9" w:rsidRDefault="00A34FA9" w:rsidP="00201BF5">
            <w:pPr>
              <w:pStyle w:val="111"/>
              <w:tabs>
                <w:tab w:val="left" w:pos="1418"/>
              </w:tabs>
              <w:spacing w:line="240" w:lineRule="auto"/>
              <w:jc w:val="center"/>
            </w:pPr>
            <w:r>
              <w:rPr>
                <w:sz w:val="22"/>
                <w:szCs w:val="22"/>
              </w:rPr>
              <w:t>Основание</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A34FA9" w:rsidRDefault="00A34FA9" w:rsidP="00201BF5">
            <w:pPr>
              <w:pStyle w:val="111"/>
              <w:tabs>
                <w:tab w:val="left" w:pos="1418"/>
              </w:tabs>
              <w:spacing w:line="240" w:lineRule="auto"/>
              <w:jc w:val="center"/>
            </w:pPr>
            <w:r>
              <w:rPr>
                <w:sz w:val="22"/>
                <w:szCs w:val="22"/>
              </w:rPr>
              <w:t>Разъяснение причин отказа</w:t>
            </w:r>
          </w:p>
        </w:tc>
      </w:tr>
      <w:tr w:rsidR="00A34FA9" w:rsidTr="00201BF5">
        <w:tc>
          <w:tcPr>
            <w:tcW w:w="1809" w:type="dxa"/>
            <w:tcBorders>
              <w:top w:val="single" w:sz="4" w:space="0" w:color="000000"/>
              <w:left w:val="single" w:sz="4" w:space="0" w:color="000000"/>
              <w:bottom w:val="single" w:sz="4" w:space="0" w:color="000000"/>
            </w:tcBorders>
            <w:shd w:val="clear" w:color="auto" w:fill="auto"/>
          </w:tcPr>
          <w:p w:rsidR="00A34FA9" w:rsidRDefault="00A34FA9" w:rsidP="00201BF5">
            <w:pPr>
              <w:pStyle w:val="111"/>
              <w:tabs>
                <w:tab w:val="left" w:pos="1418"/>
              </w:tabs>
              <w:spacing w:line="240" w:lineRule="auto"/>
              <w:jc w:val="center"/>
            </w:pPr>
            <w:r>
              <w:rPr>
                <w:sz w:val="24"/>
                <w:szCs w:val="24"/>
              </w:rPr>
              <w:t>13.2.1</w:t>
            </w:r>
          </w:p>
        </w:tc>
        <w:tc>
          <w:tcPr>
            <w:tcW w:w="4253" w:type="dxa"/>
            <w:tcBorders>
              <w:top w:val="single" w:sz="4" w:space="0" w:color="000000"/>
              <w:left w:val="single" w:sz="4" w:space="0" w:color="000000"/>
              <w:bottom w:val="single" w:sz="4" w:space="0" w:color="000000"/>
            </w:tcBorders>
            <w:shd w:val="clear" w:color="auto" w:fill="auto"/>
          </w:tcPr>
          <w:p w:rsidR="00A34FA9" w:rsidRDefault="00A34FA9" w:rsidP="00A34FA9">
            <w:pPr>
              <w:pStyle w:val="111"/>
              <w:tabs>
                <w:tab w:val="left" w:pos="993"/>
              </w:tabs>
              <w:spacing w:line="240" w:lineRule="auto"/>
              <w:ind w:left="-78" w:firstLine="0"/>
              <w:jc w:val="left"/>
            </w:pPr>
            <w:r>
              <w:rPr>
                <w:sz w:val="24"/>
                <w:szCs w:val="24"/>
              </w:rPr>
              <w:t>Наличие противоречивых сведений в Заявлении и приложенных к нему документах.</w:t>
            </w:r>
          </w:p>
          <w:p w:rsidR="00A34FA9" w:rsidRDefault="00A34FA9" w:rsidP="00A34FA9">
            <w:pPr>
              <w:pStyle w:val="111"/>
              <w:tabs>
                <w:tab w:val="left" w:pos="1418"/>
              </w:tabs>
              <w:spacing w:line="240" w:lineRule="auto"/>
              <w:ind w:left="-78" w:firstLine="0"/>
              <w:jc w:val="left"/>
              <w:rPr>
                <w:sz w:val="24"/>
                <w:szCs w:val="24"/>
              </w:rPr>
            </w:pP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A34FA9" w:rsidRDefault="00A34FA9" w:rsidP="00201BF5">
            <w:pPr>
              <w:tabs>
                <w:tab w:val="left" w:pos="1496"/>
              </w:tabs>
              <w:snapToGrid w:val="0"/>
              <w:spacing w:line="240" w:lineRule="auto"/>
              <w:jc w:val="both"/>
            </w:pPr>
            <w:r>
              <w:rPr>
                <w:rFonts w:ascii="Times New Roman" w:eastAsia="Calibri" w:hAnsi="Times New Roman" w:cs="Times New Roman"/>
                <w:sz w:val="24"/>
                <w:szCs w:val="24"/>
              </w:rPr>
              <w:t xml:space="preserve">Указать исчерпывающий перечень противоречий между заявлением и приложенным к нему документов </w:t>
            </w:r>
          </w:p>
        </w:tc>
      </w:tr>
      <w:tr w:rsidR="00A34FA9" w:rsidTr="00201BF5">
        <w:tc>
          <w:tcPr>
            <w:tcW w:w="1809" w:type="dxa"/>
            <w:tcBorders>
              <w:top w:val="single" w:sz="4" w:space="0" w:color="000000"/>
              <w:left w:val="single" w:sz="4" w:space="0" w:color="000000"/>
              <w:bottom w:val="single" w:sz="4" w:space="0" w:color="000000"/>
            </w:tcBorders>
            <w:shd w:val="clear" w:color="auto" w:fill="auto"/>
          </w:tcPr>
          <w:p w:rsidR="00A34FA9" w:rsidRDefault="00A34FA9" w:rsidP="00201BF5">
            <w:pPr>
              <w:pStyle w:val="111"/>
              <w:tabs>
                <w:tab w:val="left" w:pos="1418"/>
              </w:tabs>
              <w:spacing w:line="240" w:lineRule="auto"/>
              <w:jc w:val="center"/>
            </w:pPr>
            <w:r>
              <w:rPr>
                <w:sz w:val="24"/>
                <w:szCs w:val="24"/>
              </w:rPr>
              <w:t>13.2.2</w:t>
            </w:r>
          </w:p>
        </w:tc>
        <w:tc>
          <w:tcPr>
            <w:tcW w:w="4253" w:type="dxa"/>
            <w:tcBorders>
              <w:top w:val="single" w:sz="4" w:space="0" w:color="000000"/>
              <w:left w:val="single" w:sz="4" w:space="0" w:color="000000"/>
              <w:bottom w:val="single" w:sz="4" w:space="0" w:color="000000"/>
            </w:tcBorders>
            <w:shd w:val="clear" w:color="auto" w:fill="auto"/>
          </w:tcPr>
          <w:p w:rsidR="00A34FA9" w:rsidRDefault="00A34FA9" w:rsidP="00A34FA9">
            <w:pPr>
              <w:pStyle w:val="111"/>
              <w:tabs>
                <w:tab w:val="left" w:pos="993"/>
              </w:tabs>
              <w:spacing w:line="240" w:lineRule="auto"/>
              <w:ind w:left="-78" w:firstLine="0"/>
              <w:jc w:val="left"/>
            </w:pPr>
            <w:r>
              <w:rPr>
                <w:sz w:val="24"/>
                <w:szCs w:val="24"/>
              </w:rPr>
              <w:t>Несоответствие категории Заявителя кругу лиц, указанных в пункте 2 Административного регламента.</w:t>
            </w:r>
          </w:p>
          <w:p w:rsidR="00A34FA9" w:rsidRDefault="00A34FA9" w:rsidP="00A34FA9">
            <w:pPr>
              <w:pStyle w:val="111"/>
              <w:tabs>
                <w:tab w:val="left" w:pos="1418"/>
              </w:tabs>
              <w:spacing w:line="240" w:lineRule="auto"/>
              <w:ind w:left="-78" w:firstLine="0"/>
              <w:jc w:val="left"/>
              <w:rPr>
                <w:sz w:val="24"/>
                <w:szCs w:val="24"/>
              </w:rPr>
            </w:pP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A34FA9" w:rsidRDefault="00A34FA9" w:rsidP="00201BF5">
            <w:pPr>
              <w:tabs>
                <w:tab w:val="left" w:pos="1496"/>
              </w:tabs>
              <w:snapToGrid w:val="0"/>
              <w:spacing w:line="240" w:lineRule="auto"/>
              <w:jc w:val="both"/>
            </w:pPr>
            <w:r>
              <w:rPr>
                <w:rFonts w:ascii="Times New Roman" w:eastAsia="Calibri" w:hAnsi="Times New Roman" w:cs="Times New Roman"/>
                <w:sz w:val="24"/>
                <w:szCs w:val="24"/>
              </w:rPr>
              <w:t xml:space="preserve">Указать основания такого вывода </w:t>
            </w:r>
          </w:p>
        </w:tc>
      </w:tr>
      <w:tr w:rsidR="00A34FA9" w:rsidTr="00201BF5">
        <w:tc>
          <w:tcPr>
            <w:tcW w:w="1809" w:type="dxa"/>
            <w:tcBorders>
              <w:top w:val="single" w:sz="4" w:space="0" w:color="000000"/>
              <w:left w:val="single" w:sz="4" w:space="0" w:color="000000"/>
              <w:bottom w:val="single" w:sz="4" w:space="0" w:color="000000"/>
            </w:tcBorders>
            <w:shd w:val="clear" w:color="auto" w:fill="auto"/>
          </w:tcPr>
          <w:p w:rsidR="00A34FA9" w:rsidRDefault="00A34FA9" w:rsidP="00201BF5">
            <w:pPr>
              <w:pStyle w:val="111"/>
              <w:tabs>
                <w:tab w:val="left" w:pos="1418"/>
              </w:tabs>
              <w:spacing w:line="240" w:lineRule="auto"/>
              <w:jc w:val="center"/>
            </w:pPr>
            <w:r>
              <w:rPr>
                <w:sz w:val="24"/>
                <w:szCs w:val="24"/>
              </w:rPr>
              <w:t>13.2.3</w:t>
            </w:r>
          </w:p>
        </w:tc>
        <w:tc>
          <w:tcPr>
            <w:tcW w:w="4253" w:type="dxa"/>
            <w:tcBorders>
              <w:top w:val="single" w:sz="4" w:space="0" w:color="000000"/>
              <w:left w:val="single" w:sz="4" w:space="0" w:color="000000"/>
              <w:bottom w:val="single" w:sz="4" w:space="0" w:color="000000"/>
            </w:tcBorders>
            <w:shd w:val="clear" w:color="auto" w:fill="auto"/>
          </w:tcPr>
          <w:p w:rsidR="00A34FA9" w:rsidRDefault="00A34FA9" w:rsidP="00A34FA9">
            <w:pPr>
              <w:pStyle w:val="111"/>
              <w:tabs>
                <w:tab w:val="left" w:pos="993"/>
              </w:tabs>
              <w:spacing w:line="240" w:lineRule="auto"/>
              <w:ind w:left="-78" w:firstLine="0"/>
              <w:jc w:val="left"/>
            </w:pPr>
            <w:r>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p w:rsidR="00A34FA9" w:rsidRDefault="00A34FA9" w:rsidP="00A34FA9">
            <w:pPr>
              <w:pStyle w:val="111"/>
              <w:tabs>
                <w:tab w:val="left" w:pos="1418"/>
              </w:tabs>
              <w:spacing w:line="240" w:lineRule="auto"/>
              <w:ind w:left="-78" w:firstLine="0"/>
              <w:jc w:val="left"/>
              <w:rPr>
                <w:sz w:val="24"/>
                <w:szCs w:val="24"/>
              </w:rPr>
            </w:pP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A34FA9" w:rsidRDefault="00A34FA9" w:rsidP="00201BF5">
            <w:pPr>
              <w:tabs>
                <w:tab w:val="left" w:pos="1496"/>
              </w:tabs>
              <w:snapToGrid w:val="0"/>
              <w:spacing w:line="240" w:lineRule="auto"/>
              <w:jc w:val="both"/>
            </w:pPr>
            <w:r>
              <w:rPr>
                <w:rFonts w:ascii="Times New Roman" w:eastAsia="Calibri" w:hAnsi="Times New Roman" w:cs="Times New Roman"/>
                <w:sz w:val="24"/>
                <w:szCs w:val="24"/>
              </w:rPr>
              <w:t xml:space="preserve">Указать исчерпывающий перечень документов и нарушений применительно к каждому документу </w:t>
            </w:r>
          </w:p>
        </w:tc>
      </w:tr>
      <w:tr w:rsidR="00A34FA9" w:rsidTr="00201BF5">
        <w:tc>
          <w:tcPr>
            <w:tcW w:w="1809" w:type="dxa"/>
            <w:tcBorders>
              <w:top w:val="single" w:sz="4" w:space="0" w:color="000000"/>
              <w:left w:val="single" w:sz="4" w:space="0" w:color="000000"/>
              <w:bottom w:val="single" w:sz="4" w:space="0" w:color="000000"/>
            </w:tcBorders>
            <w:shd w:val="clear" w:color="auto" w:fill="auto"/>
          </w:tcPr>
          <w:p w:rsidR="00A34FA9" w:rsidRDefault="00A34FA9" w:rsidP="00201BF5">
            <w:pPr>
              <w:pStyle w:val="111"/>
              <w:tabs>
                <w:tab w:val="left" w:pos="1418"/>
              </w:tabs>
              <w:spacing w:line="240" w:lineRule="auto"/>
              <w:jc w:val="center"/>
            </w:pPr>
            <w:r>
              <w:rPr>
                <w:sz w:val="24"/>
                <w:szCs w:val="24"/>
              </w:rPr>
              <w:t>13.2.4</w:t>
            </w:r>
          </w:p>
        </w:tc>
        <w:tc>
          <w:tcPr>
            <w:tcW w:w="4253" w:type="dxa"/>
            <w:tcBorders>
              <w:top w:val="single" w:sz="4" w:space="0" w:color="000000"/>
              <w:left w:val="single" w:sz="4" w:space="0" w:color="000000"/>
              <w:bottom w:val="single" w:sz="4" w:space="0" w:color="000000"/>
            </w:tcBorders>
            <w:shd w:val="clear" w:color="auto" w:fill="auto"/>
          </w:tcPr>
          <w:p w:rsidR="00A34FA9" w:rsidRDefault="00A34FA9" w:rsidP="00A34FA9">
            <w:pPr>
              <w:pStyle w:val="111"/>
              <w:tabs>
                <w:tab w:val="left" w:pos="993"/>
              </w:tabs>
              <w:spacing w:line="240" w:lineRule="auto"/>
              <w:ind w:left="-78" w:firstLine="0"/>
              <w:jc w:val="left"/>
            </w:pPr>
            <w:r>
              <w:rPr>
                <w:sz w:val="24"/>
                <w:szCs w:val="24"/>
              </w:rPr>
              <w:t>Заявление подано лицом, не имеющим полномочий представлять интересы Заявителя, в соответствии с пунктом 2.3 Административного регламента.</w:t>
            </w:r>
          </w:p>
          <w:p w:rsidR="00A34FA9" w:rsidRDefault="00A34FA9" w:rsidP="00A34FA9">
            <w:pPr>
              <w:pStyle w:val="111"/>
              <w:tabs>
                <w:tab w:val="left" w:pos="1418"/>
              </w:tabs>
              <w:spacing w:line="240" w:lineRule="auto"/>
              <w:ind w:left="-78" w:firstLine="0"/>
              <w:rPr>
                <w:sz w:val="24"/>
                <w:szCs w:val="24"/>
              </w:rPr>
            </w:pP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A34FA9" w:rsidRDefault="00A34FA9" w:rsidP="00201BF5">
            <w:pPr>
              <w:tabs>
                <w:tab w:val="left" w:pos="1496"/>
              </w:tabs>
              <w:snapToGrid w:val="0"/>
              <w:spacing w:line="240" w:lineRule="auto"/>
              <w:jc w:val="both"/>
            </w:pPr>
            <w:r>
              <w:rPr>
                <w:rFonts w:ascii="Times New Roman" w:eastAsia="Calibri" w:hAnsi="Times New Roman" w:cs="Times New Roman"/>
                <w:sz w:val="24"/>
                <w:szCs w:val="24"/>
              </w:rPr>
              <w:t>Указать основания такого вывода</w:t>
            </w:r>
          </w:p>
        </w:tc>
      </w:tr>
      <w:tr w:rsidR="00A34FA9" w:rsidTr="00201BF5">
        <w:tc>
          <w:tcPr>
            <w:tcW w:w="1809" w:type="dxa"/>
            <w:tcBorders>
              <w:top w:val="single" w:sz="4" w:space="0" w:color="000000"/>
              <w:left w:val="single" w:sz="4" w:space="0" w:color="000000"/>
              <w:bottom w:val="single" w:sz="4" w:space="0" w:color="000000"/>
            </w:tcBorders>
            <w:shd w:val="clear" w:color="auto" w:fill="auto"/>
          </w:tcPr>
          <w:p w:rsidR="00A34FA9" w:rsidRDefault="00A34FA9" w:rsidP="00201BF5">
            <w:pPr>
              <w:pStyle w:val="111"/>
              <w:tabs>
                <w:tab w:val="left" w:pos="1418"/>
              </w:tabs>
              <w:spacing w:line="240" w:lineRule="auto"/>
              <w:jc w:val="center"/>
            </w:pPr>
            <w:r>
              <w:rPr>
                <w:sz w:val="24"/>
                <w:szCs w:val="24"/>
              </w:rPr>
              <w:t>13.2.5</w:t>
            </w:r>
          </w:p>
        </w:tc>
        <w:tc>
          <w:tcPr>
            <w:tcW w:w="4253" w:type="dxa"/>
            <w:tcBorders>
              <w:top w:val="single" w:sz="4" w:space="0" w:color="000000"/>
              <w:left w:val="single" w:sz="4" w:space="0" w:color="000000"/>
              <w:bottom w:val="single" w:sz="4" w:space="0" w:color="000000"/>
            </w:tcBorders>
            <w:shd w:val="clear" w:color="auto" w:fill="auto"/>
          </w:tcPr>
          <w:p w:rsidR="00A34FA9" w:rsidRDefault="00A34FA9" w:rsidP="00A34FA9">
            <w:pPr>
              <w:pStyle w:val="111"/>
              <w:tabs>
                <w:tab w:val="left" w:pos="993"/>
              </w:tabs>
              <w:spacing w:line="240" w:lineRule="auto"/>
              <w:ind w:left="-78" w:firstLine="0"/>
              <w:jc w:val="left"/>
            </w:pPr>
            <w:r>
              <w:rPr>
                <w:sz w:val="24"/>
                <w:szCs w:val="24"/>
              </w:rPr>
              <w:t xml:space="preserve">Непредставление оригиналов документов в МФЦ, направленных в электронном виде посредством РПГУ, при получении результата предоставления Муниципальной услуги в МФЦ. </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A34FA9" w:rsidRDefault="00A34FA9" w:rsidP="00201BF5">
            <w:pPr>
              <w:tabs>
                <w:tab w:val="left" w:pos="1496"/>
              </w:tabs>
              <w:snapToGrid w:val="0"/>
              <w:spacing w:line="240" w:lineRule="auto"/>
              <w:jc w:val="both"/>
            </w:pPr>
            <w:r>
              <w:rPr>
                <w:rFonts w:ascii="Times New Roman" w:eastAsia="Calibri" w:hAnsi="Times New Roman" w:cs="Times New Roman"/>
                <w:sz w:val="24"/>
                <w:szCs w:val="24"/>
              </w:rPr>
              <w:t>Указать сведения, подтверждающие факт, непредставления оригиналов документов в МФЦ</w:t>
            </w:r>
          </w:p>
        </w:tc>
      </w:tr>
      <w:tr w:rsidR="00A34FA9" w:rsidTr="00201BF5">
        <w:tc>
          <w:tcPr>
            <w:tcW w:w="1809" w:type="dxa"/>
            <w:tcBorders>
              <w:top w:val="single" w:sz="4" w:space="0" w:color="000000"/>
              <w:left w:val="single" w:sz="4" w:space="0" w:color="000000"/>
              <w:bottom w:val="single" w:sz="4" w:space="0" w:color="000000"/>
            </w:tcBorders>
            <w:shd w:val="clear" w:color="auto" w:fill="auto"/>
          </w:tcPr>
          <w:p w:rsidR="00A34FA9" w:rsidRDefault="00A34FA9" w:rsidP="00201BF5">
            <w:pPr>
              <w:pStyle w:val="111"/>
              <w:tabs>
                <w:tab w:val="left" w:pos="1418"/>
              </w:tabs>
              <w:spacing w:line="240" w:lineRule="auto"/>
              <w:jc w:val="center"/>
            </w:pPr>
            <w:r>
              <w:rPr>
                <w:sz w:val="24"/>
                <w:szCs w:val="24"/>
              </w:rPr>
              <w:lastRenderedPageBreak/>
              <w:t>13.2.6</w:t>
            </w:r>
          </w:p>
        </w:tc>
        <w:tc>
          <w:tcPr>
            <w:tcW w:w="4253" w:type="dxa"/>
            <w:tcBorders>
              <w:top w:val="single" w:sz="4" w:space="0" w:color="000000"/>
              <w:left w:val="single" w:sz="4" w:space="0" w:color="000000"/>
              <w:bottom w:val="single" w:sz="4" w:space="0" w:color="000000"/>
            </w:tcBorders>
            <w:shd w:val="clear" w:color="auto" w:fill="auto"/>
          </w:tcPr>
          <w:p w:rsidR="00A34FA9" w:rsidRDefault="00A34FA9" w:rsidP="00A34FA9">
            <w:pPr>
              <w:pStyle w:val="111"/>
              <w:tabs>
                <w:tab w:val="left" w:pos="1418"/>
              </w:tabs>
              <w:spacing w:line="240" w:lineRule="auto"/>
              <w:ind w:left="-78" w:firstLine="0"/>
              <w:jc w:val="left"/>
            </w:pPr>
            <w:r>
              <w:rPr>
                <w:sz w:val="24"/>
                <w:szCs w:val="24"/>
              </w:rPr>
              <w:t>Несоответствие представленных оригиналов документов, необходимых для предоставления Муниципальной услуги электронными образам, направленным в электронном виде посредством РПГУ.</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A34FA9" w:rsidRDefault="00A34FA9" w:rsidP="00201BF5">
            <w:pPr>
              <w:tabs>
                <w:tab w:val="left" w:pos="1496"/>
              </w:tabs>
              <w:snapToGrid w:val="0"/>
              <w:spacing w:line="240" w:lineRule="auto"/>
              <w:jc w:val="both"/>
            </w:pPr>
            <w:r>
              <w:rPr>
                <w:rFonts w:ascii="Times New Roman" w:eastAsia="Calibri" w:hAnsi="Times New Roman" w:cs="Times New Roman"/>
                <w:sz w:val="24"/>
                <w:szCs w:val="24"/>
              </w:rPr>
              <w:t>Указать исчерпывающий перечень документов и нарушений применительно к каждому документу</w:t>
            </w:r>
          </w:p>
        </w:tc>
      </w:tr>
      <w:tr w:rsidR="00A34FA9" w:rsidTr="00201BF5">
        <w:tc>
          <w:tcPr>
            <w:tcW w:w="1809" w:type="dxa"/>
            <w:tcBorders>
              <w:top w:val="single" w:sz="4" w:space="0" w:color="000000"/>
              <w:left w:val="single" w:sz="4" w:space="0" w:color="000000"/>
              <w:bottom w:val="single" w:sz="4" w:space="0" w:color="000000"/>
            </w:tcBorders>
            <w:shd w:val="clear" w:color="auto" w:fill="auto"/>
          </w:tcPr>
          <w:p w:rsidR="00A34FA9" w:rsidRDefault="00A34FA9" w:rsidP="00201BF5">
            <w:pPr>
              <w:pStyle w:val="111"/>
              <w:tabs>
                <w:tab w:val="left" w:pos="1418"/>
              </w:tabs>
              <w:spacing w:line="240" w:lineRule="auto"/>
              <w:jc w:val="center"/>
            </w:pPr>
            <w:r>
              <w:rPr>
                <w:sz w:val="24"/>
                <w:szCs w:val="24"/>
              </w:rPr>
              <w:t>13.2.7</w:t>
            </w:r>
          </w:p>
        </w:tc>
        <w:tc>
          <w:tcPr>
            <w:tcW w:w="4253" w:type="dxa"/>
            <w:tcBorders>
              <w:top w:val="single" w:sz="4" w:space="0" w:color="000000"/>
              <w:left w:val="single" w:sz="4" w:space="0" w:color="000000"/>
              <w:bottom w:val="single" w:sz="4" w:space="0" w:color="000000"/>
            </w:tcBorders>
            <w:shd w:val="clear" w:color="auto" w:fill="auto"/>
          </w:tcPr>
          <w:p w:rsidR="00A34FA9" w:rsidRDefault="00A34FA9" w:rsidP="00A34FA9">
            <w:pPr>
              <w:pStyle w:val="111"/>
              <w:tabs>
                <w:tab w:val="left" w:pos="1418"/>
              </w:tabs>
              <w:spacing w:line="240" w:lineRule="auto"/>
              <w:ind w:left="-78" w:firstLine="0"/>
              <w:jc w:val="left"/>
            </w:pPr>
            <w:r>
              <w:rPr>
                <w:sz w:val="24"/>
                <w:szCs w:val="24"/>
              </w:rPr>
              <w:t xml:space="preserve">Отсутствие в Муниципальном архиве сведений об оплате предоставления Муниципальной услуги в течение 5 рабочих дней </w:t>
            </w:r>
            <w:proofErr w:type="gramStart"/>
            <w:r>
              <w:rPr>
                <w:sz w:val="24"/>
                <w:szCs w:val="24"/>
              </w:rPr>
              <w:t>с даты направления</w:t>
            </w:r>
            <w:proofErr w:type="gramEnd"/>
            <w:r>
              <w:rPr>
                <w:sz w:val="24"/>
                <w:szCs w:val="24"/>
              </w:rPr>
              <w:t xml:space="preserve"> уведомления о необходимости оплаты Муниципальной услуги.</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A34FA9" w:rsidRDefault="00A34FA9" w:rsidP="00201BF5">
            <w:pPr>
              <w:pStyle w:val="111"/>
              <w:tabs>
                <w:tab w:val="left" w:pos="1418"/>
              </w:tabs>
              <w:snapToGrid w:val="0"/>
              <w:spacing w:line="240" w:lineRule="auto"/>
            </w:pPr>
            <w:r>
              <w:rPr>
                <w:sz w:val="24"/>
                <w:szCs w:val="24"/>
              </w:rPr>
              <w:t xml:space="preserve">Отсутствие факта оплаты </w:t>
            </w:r>
          </w:p>
        </w:tc>
      </w:tr>
    </w:tbl>
    <w:p w:rsidR="00A34FA9" w:rsidRDefault="00A34FA9" w:rsidP="00A34FA9">
      <w:pPr>
        <w:pStyle w:val="111"/>
        <w:tabs>
          <w:tab w:val="left" w:pos="1418"/>
        </w:tabs>
        <w:spacing w:line="240" w:lineRule="auto"/>
      </w:pPr>
    </w:p>
    <w:p w:rsidR="00A34FA9" w:rsidRDefault="00A34FA9" w:rsidP="00A34FA9">
      <w:pPr>
        <w:pStyle w:val="2f2"/>
        <w:spacing w:line="276" w:lineRule="auto"/>
        <w:ind w:firstLine="709"/>
        <w:jc w:val="both"/>
      </w:pPr>
      <w:r>
        <w:rPr>
          <w:sz w:val="24"/>
          <w:szCs w:val="24"/>
        </w:rPr>
        <w:t xml:space="preserve">Одновременно сообщаем о том, что в случае устранения причин, препятствующих получению Муниципальной услуги, Вы можете повторно обратиться в Муниципальный архив за получением архивной справки (архивной выписки, архивной копии, информационного письма). </w:t>
      </w:r>
    </w:p>
    <w:p w:rsidR="00A34FA9" w:rsidRDefault="00A34FA9" w:rsidP="00A34FA9">
      <w:pPr>
        <w:pStyle w:val="ConsNonformat"/>
        <w:widowControl/>
        <w:spacing w:line="276" w:lineRule="auto"/>
        <w:ind w:right="0"/>
        <w:rPr>
          <w:rFonts w:ascii="Times New Roman" w:hAnsi="Times New Roman"/>
          <w:sz w:val="28"/>
          <w:szCs w:val="28"/>
        </w:rPr>
      </w:pPr>
    </w:p>
    <w:p w:rsidR="00A34FA9" w:rsidRDefault="00A34FA9" w:rsidP="00A34FA9">
      <w:pPr>
        <w:pStyle w:val="ConsNonformat"/>
        <w:widowControl/>
        <w:spacing w:line="276" w:lineRule="auto"/>
        <w:ind w:right="0"/>
        <w:rPr>
          <w:rFonts w:ascii="Times New Roman" w:hAnsi="Times New Roman"/>
          <w:sz w:val="28"/>
          <w:szCs w:val="28"/>
        </w:rPr>
      </w:pPr>
    </w:p>
    <w:tbl>
      <w:tblPr>
        <w:tblW w:w="0" w:type="auto"/>
        <w:tblLayout w:type="fixed"/>
        <w:tblCellMar>
          <w:left w:w="28" w:type="dxa"/>
          <w:right w:w="28" w:type="dxa"/>
        </w:tblCellMar>
        <w:tblLook w:val="0000"/>
      </w:tblPr>
      <w:tblGrid>
        <w:gridCol w:w="4139"/>
        <w:gridCol w:w="284"/>
        <w:gridCol w:w="1985"/>
        <w:gridCol w:w="284"/>
        <w:gridCol w:w="2975"/>
      </w:tblGrid>
      <w:tr w:rsidR="00A34FA9" w:rsidTr="00201BF5">
        <w:trPr>
          <w:trHeight w:val="275"/>
        </w:trPr>
        <w:tc>
          <w:tcPr>
            <w:tcW w:w="4139" w:type="dxa"/>
            <w:tcBorders>
              <w:top w:val="single" w:sz="4" w:space="0" w:color="00000A"/>
            </w:tcBorders>
            <w:shd w:val="clear" w:color="auto" w:fill="auto"/>
          </w:tcPr>
          <w:p w:rsidR="00A34FA9" w:rsidRDefault="00A34FA9" w:rsidP="00201BF5">
            <w:pPr>
              <w:spacing w:after="0" w:line="240" w:lineRule="auto"/>
              <w:jc w:val="center"/>
            </w:pPr>
            <w:r>
              <w:rPr>
                <w:rFonts w:ascii="Times New Roman" w:eastAsia="Calibri" w:hAnsi="Times New Roman" w:cs="Times New Roman"/>
                <w:sz w:val="18"/>
                <w:szCs w:val="18"/>
                <w:lang w:eastAsia="en-US"/>
              </w:rPr>
              <w:t>(должность лица,</w:t>
            </w:r>
            <w:r>
              <w:rPr>
                <w:rFonts w:ascii="Times New Roman" w:eastAsia="Calibri" w:hAnsi="Times New Roman" w:cs="Times New Roman"/>
                <w:sz w:val="18"/>
                <w:szCs w:val="18"/>
                <w:lang w:val="en-US" w:eastAsia="en-US"/>
              </w:rPr>
              <w:t xml:space="preserve"> </w:t>
            </w:r>
            <w:r>
              <w:rPr>
                <w:rFonts w:ascii="Times New Roman" w:eastAsia="Calibri" w:hAnsi="Times New Roman" w:cs="Times New Roman"/>
                <w:sz w:val="18"/>
                <w:szCs w:val="18"/>
                <w:lang w:eastAsia="en-US"/>
              </w:rPr>
              <w:t>подписавшего решение)</w:t>
            </w:r>
          </w:p>
          <w:p w:rsidR="00A34FA9" w:rsidRDefault="00A34FA9" w:rsidP="00201BF5">
            <w:pPr>
              <w:spacing w:after="0" w:line="240" w:lineRule="auto"/>
              <w:jc w:val="center"/>
              <w:rPr>
                <w:rFonts w:ascii="Times New Roman" w:eastAsia="Calibri" w:hAnsi="Times New Roman" w:cs="Times New Roman"/>
                <w:sz w:val="18"/>
                <w:szCs w:val="18"/>
                <w:lang w:eastAsia="en-US"/>
              </w:rPr>
            </w:pPr>
          </w:p>
        </w:tc>
        <w:tc>
          <w:tcPr>
            <w:tcW w:w="284" w:type="dxa"/>
            <w:shd w:val="clear" w:color="auto" w:fill="auto"/>
          </w:tcPr>
          <w:p w:rsidR="00A34FA9" w:rsidRDefault="00A34FA9" w:rsidP="00201BF5">
            <w:pPr>
              <w:snapToGrid w:val="0"/>
              <w:spacing w:after="0" w:line="240" w:lineRule="auto"/>
              <w:jc w:val="center"/>
              <w:rPr>
                <w:rFonts w:ascii="Times New Roman" w:eastAsia="Calibri" w:hAnsi="Times New Roman" w:cs="Times New Roman"/>
                <w:sz w:val="18"/>
                <w:szCs w:val="18"/>
                <w:lang w:eastAsia="en-US"/>
              </w:rPr>
            </w:pPr>
          </w:p>
        </w:tc>
        <w:tc>
          <w:tcPr>
            <w:tcW w:w="1985" w:type="dxa"/>
            <w:tcBorders>
              <w:top w:val="single" w:sz="4" w:space="0" w:color="00000A"/>
            </w:tcBorders>
            <w:shd w:val="clear" w:color="auto" w:fill="auto"/>
          </w:tcPr>
          <w:p w:rsidR="00A34FA9" w:rsidRDefault="00A34FA9" w:rsidP="00201BF5">
            <w:pPr>
              <w:spacing w:after="0" w:line="240" w:lineRule="auto"/>
              <w:jc w:val="center"/>
            </w:pPr>
            <w:r>
              <w:rPr>
                <w:rFonts w:ascii="Times New Roman" w:eastAsia="Calibri" w:hAnsi="Times New Roman" w:cs="Times New Roman"/>
                <w:sz w:val="18"/>
                <w:szCs w:val="18"/>
                <w:lang w:eastAsia="en-US"/>
              </w:rPr>
              <w:t>(подпись)</w:t>
            </w:r>
          </w:p>
        </w:tc>
        <w:tc>
          <w:tcPr>
            <w:tcW w:w="284" w:type="dxa"/>
            <w:shd w:val="clear" w:color="auto" w:fill="auto"/>
          </w:tcPr>
          <w:p w:rsidR="00A34FA9" w:rsidRDefault="00A34FA9" w:rsidP="00201BF5">
            <w:pPr>
              <w:snapToGrid w:val="0"/>
              <w:spacing w:after="0" w:line="240" w:lineRule="auto"/>
              <w:jc w:val="center"/>
              <w:rPr>
                <w:rFonts w:ascii="Times New Roman" w:eastAsia="Calibri" w:hAnsi="Times New Roman" w:cs="Times New Roman"/>
                <w:sz w:val="18"/>
                <w:szCs w:val="18"/>
                <w:lang w:eastAsia="en-US"/>
              </w:rPr>
            </w:pPr>
          </w:p>
        </w:tc>
        <w:tc>
          <w:tcPr>
            <w:tcW w:w="2975" w:type="dxa"/>
            <w:tcBorders>
              <w:top w:val="single" w:sz="4" w:space="0" w:color="00000A"/>
            </w:tcBorders>
            <w:shd w:val="clear" w:color="auto" w:fill="auto"/>
          </w:tcPr>
          <w:p w:rsidR="00A34FA9" w:rsidRDefault="00A34FA9" w:rsidP="00201BF5">
            <w:pPr>
              <w:spacing w:after="0" w:line="240" w:lineRule="auto"/>
              <w:jc w:val="center"/>
            </w:pPr>
            <w:r>
              <w:rPr>
                <w:rFonts w:ascii="Times New Roman" w:eastAsia="Calibri" w:hAnsi="Times New Roman" w:cs="Times New Roman"/>
                <w:sz w:val="18"/>
                <w:szCs w:val="18"/>
                <w:lang w:eastAsia="en-US"/>
              </w:rPr>
              <w:t>(расшифровка подписи)</w:t>
            </w:r>
          </w:p>
        </w:tc>
      </w:tr>
    </w:tbl>
    <w:p w:rsidR="00A34FA9" w:rsidRDefault="00A34FA9" w:rsidP="00A34FA9">
      <w:pPr>
        <w:spacing w:after="0" w:line="240" w:lineRule="auto"/>
        <w:rPr>
          <w:rFonts w:ascii="Courier New" w:eastAsia="Calibri" w:hAnsi="Courier New" w:cs="Courier New"/>
          <w:b/>
          <w:sz w:val="18"/>
          <w:szCs w:val="18"/>
        </w:rPr>
      </w:pPr>
    </w:p>
    <w:p w:rsidR="00A34FA9" w:rsidRDefault="00A34FA9" w:rsidP="00A34FA9">
      <w:pPr>
        <w:spacing w:after="0" w:line="240" w:lineRule="auto"/>
        <w:rPr>
          <w:rFonts w:ascii="Times New Roman" w:eastAsia="Times New Roman" w:hAnsi="Times New Roman" w:cs="Times New Roman"/>
          <w:b/>
          <w:bCs/>
          <w:iCs/>
          <w:sz w:val="18"/>
          <w:szCs w:val="18"/>
        </w:rPr>
      </w:pPr>
    </w:p>
    <w:p w:rsidR="00FC025C" w:rsidRPr="00876ED6" w:rsidRDefault="00FC025C" w:rsidP="00FC025C">
      <w:pPr>
        <w:spacing w:after="0"/>
        <w:rPr>
          <w:rFonts w:ascii="Times New Roman" w:hAnsi="Times New Roman" w:cs="Times New Roman"/>
          <w:sz w:val="24"/>
          <w:szCs w:val="24"/>
        </w:rPr>
      </w:pPr>
    </w:p>
    <w:p w:rsidR="00FC025C" w:rsidRPr="00876ED6" w:rsidRDefault="00FC025C" w:rsidP="00FC025C">
      <w:pPr>
        <w:spacing w:after="0"/>
        <w:rPr>
          <w:rFonts w:ascii="Times New Roman" w:hAnsi="Times New Roman" w:cs="Times New Roman"/>
          <w:sz w:val="24"/>
          <w:szCs w:val="24"/>
        </w:rPr>
      </w:pPr>
    </w:p>
    <w:p w:rsidR="00FC025C" w:rsidRPr="00876ED6" w:rsidRDefault="00FC025C" w:rsidP="00FC025C">
      <w:pPr>
        <w:spacing w:after="0"/>
        <w:rPr>
          <w:rFonts w:ascii="Times New Roman" w:hAnsi="Times New Roman" w:cs="Times New Roman"/>
          <w:sz w:val="24"/>
          <w:szCs w:val="24"/>
        </w:rPr>
      </w:pPr>
    </w:p>
    <w:p w:rsidR="00FC025C" w:rsidRDefault="00FC025C" w:rsidP="00FC025C">
      <w:pPr>
        <w:spacing w:after="0"/>
        <w:rPr>
          <w:rFonts w:ascii="Times New Roman" w:hAnsi="Times New Roman" w:cs="Times New Roman"/>
          <w:sz w:val="24"/>
          <w:szCs w:val="24"/>
        </w:rPr>
      </w:pPr>
    </w:p>
    <w:p w:rsidR="00A34FA9" w:rsidRDefault="00A34FA9" w:rsidP="00FC025C">
      <w:pPr>
        <w:spacing w:after="0"/>
        <w:rPr>
          <w:rFonts w:ascii="Times New Roman" w:hAnsi="Times New Roman" w:cs="Times New Roman"/>
          <w:sz w:val="24"/>
          <w:szCs w:val="24"/>
        </w:rPr>
      </w:pPr>
    </w:p>
    <w:p w:rsidR="00A34FA9" w:rsidRDefault="00A34FA9" w:rsidP="00FC025C">
      <w:pPr>
        <w:spacing w:after="0"/>
        <w:rPr>
          <w:rFonts w:ascii="Times New Roman" w:hAnsi="Times New Roman" w:cs="Times New Roman"/>
          <w:sz w:val="24"/>
          <w:szCs w:val="24"/>
        </w:rPr>
      </w:pPr>
    </w:p>
    <w:p w:rsidR="00A34FA9" w:rsidRDefault="00A34FA9" w:rsidP="00FC025C">
      <w:pPr>
        <w:spacing w:after="0"/>
        <w:rPr>
          <w:rFonts w:ascii="Times New Roman" w:hAnsi="Times New Roman" w:cs="Times New Roman"/>
          <w:sz w:val="24"/>
          <w:szCs w:val="24"/>
        </w:rPr>
      </w:pPr>
    </w:p>
    <w:p w:rsidR="00A34FA9" w:rsidRDefault="00A34FA9" w:rsidP="00FC025C">
      <w:pPr>
        <w:spacing w:after="0"/>
        <w:rPr>
          <w:rFonts w:ascii="Times New Roman" w:hAnsi="Times New Roman" w:cs="Times New Roman"/>
          <w:sz w:val="24"/>
          <w:szCs w:val="24"/>
        </w:rPr>
      </w:pPr>
    </w:p>
    <w:p w:rsidR="00A34FA9" w:rsidRDefault="00A34FA9" w:rsidP="00FC025C">
      <w:pPr>
        <w:spacing w:after="0"/>
        <w:rPr>
          <w:rFonts w:ascii="Times New Roman" w:hAnsi="Times New Roman" w:cs="Times New Roman"/>
          <w:sz w:val="24"/>
          <w:szCs w:val="24"/>
        </w:rPr>
      </w:pPr>
    </w:p>
    <w:p w:rsidR="00A34FA9" w:rsidRDefault="00A34FA9" w:rsidP="00FC025C">
      <w:pPr>
        <w:spacing w:after="0"/>
        <w:rPr>
          <w:rFonts w:ascii="Times New Roman" w:hAnsi="Times New Roman" w:cs="Times New Roman"/>
          <w:sz w:val="24"/>
          <w:szCs w:val="24"/>
        </w:rPr>
      </w:pPr>
    </w:p>
    <w:p w:rsidR="00A34FA9" w:rsidRDefault="00A34FA9" w:rsidP="00FC025C">
      <w:pPr>
        <w:spacing w:after="0"/>
        <w:rPr>
          <w:rFonts w:ascii="Times New Roman" w:hAnsi="Times New Roman" w:cs="Times New Roman"/>
          <w:sz w:val="24"/>
          <w:szCs w:val="24"/>
        </w:rPr>
      </w:pPr>
    </w:p>
    <w:p w:rsidR="00A34FA9" w:rsidRDefault="00A34FA9" w:rsidP="00FC025C">
      <w:pPr>
        <w:spacing w:after="0"/>
        <w:rPr>
          <w:rFonts w:ascii="Times New Roman" w:hAnsi="Times New Roman" w:cs="Times New Roman"/>
          <w:sz w:val="24"/>
          <w:szCs w:val="24"/>
        </w:rPr>
      </w:pPr>
    </w:p>
    <w:p w:rsidR="00A34FA9" w:rsidRDefault="00A34FA9" w:rsidP="00FC025C">
      <w:pPr>
        <w:spacing w:after="0"/>
        <w:rPr>
          <w:rFonts w:ascii="Times New Roman" w:hAnsi="Times New Roman" w:cs="Times New Roman"/>
          <w:sz w:val="24"/>
          <w:szCs w:val="24"/>
        </w:rPr>
      </w:pPr>
    </w:p>
    <w:p w:rsidR="00A34FA9" w:rsidRDefault="00A34FA9" w:rsidP="00FC025C">
      <w:pPr>
        <w:spacing w:after="0"/>
        <w:rPr>
          <w:rFonts w:ascii="Times New Roman" w:hAnsi="Times New Roman" w:cs="Times New Roman"/>
          <w:sz w:val="24"/>
          <w:szCs w:val="24"/>
        </w:rPr>
      </w:pPr>
    </w:p>
    <w:p w:rsidR="00A34FA9" w:rsidRDefault="00A34FA9" w:rsidP="00FC025C">
      <w:pPr>
        <w:spacing w:after="0"/>
        <w:rPr>
          <w:rFonts w:ascii="Times New Roman" w:hAnsi="Times New Roman" w:cs="Times New Roman"/>
          <w:sz w:val="24"/>
          <w:szCs w:val="24"/>
        </w:rPr>
      </w:pPr>
    </w:p>
    <w:p w:rsidR="00A34FA9" w:rsidRDefault="00A34FA9" w:rsidP="00FC025C">
      <w:pPr>
        <w:spacing w:after="0"/>
        <w:rPr>
          <w:rFonts w:ascii="Times New Roman" w:hAnsi="Times New Roman" w:cs="Times New Roman"/>
          <w:sz w:val="24"/>
          <w:szCs w:val="24"/>
        </w:rPr>
      </w:pPr>
    </w:p>
    <w:p w:rsidR="00A34FA9" w:rsidRPr="00876ED6" w:rsidRDefault="00A34FA9" w:rsidP="00FC025C">
      <w:pPr>
        <w:spacing w:after="0"/>
        <w:rPr>
          <w:rFonts w:ascii="Times New Roman" w:hAnsi="Times New Roman" w:cs="Times New Roman"/>
          <w:sz w:val="24"/>
          <w:szCs w:val="24"/>
        </w:rPr>
      </w:pPr>
    </w:p>
    <w:p w:rsidR="00FC025C" w:rsidRPr="00876ED6" w:rsidRDefault="00FC025C" w:rsidP="00FC025C">
      <w:pPr>
        <w:spacing w:after="0"/>
        <w:rPr>
          <w:rFonts w:ascii="Times New Roman" w:hAnsi="Times New Roman" w:cs="Times New Roman"/>
          <w:sz w:val="24"/>
          <w:szCs w:val="24"/>
        </w:rPr>
      </w:pPr>
    </w:p>
    <w:p w:rsidR="00FC025C" w:rsidRPr="00876ED6" w:rsidRDefault="00FC025C" w:rsidP="00FC025C">
      <w:pPr>
        <w:spacing w:after="0"/>
        <w:rPr>
          <w:rFonts w:ascii="Times New Roman" w:hAnsi="Times New Roman" w:cs="Times New Roman"/>
          <w:sz w:val="24"/>
          <w:szCs w:val="24"/>
        </w:rPr>
      </w:pPr>
    </w:p>
    <w:p w:rsidR="00FC025C" w:rsidRPr="00876ED6" w:rsidRDefault="00FC025C" w:rsidP="00FC025C">
      <w:pPr>
        <w:spacing w:after="0"/>
        <w:rPr>
          <w:rFonts w:ascii="Times New Roman" w:hAnsi="Times New Roman" w:cs="Times New Roman"/>
          <w:sz w:val="24"/>
          <w:szCs w:val="24"/>
        </w:rPr>
      </w:pPr>
    </w:p>
    <w:p w:rsidR="00A34FA9" w:rsidRDefault="00A34FA9" w:rsidP="00A34FA9">
      <w:pPr>
        <w:spacing w:after="0" w:line="240" w:lineRule="auto"/>
      </w:pPr>
      <w:r>
        <w:rPr>
          <w:rFonts w:ascii="Times New Roman" w:eastAsia="Times New Roman" w:hAnsi="Times New Roman" w:cs="Times New Roman"/>
          <w:bCs/>
          <w:iCs/>
          <w:sz w:val="18"/>
          <w:szCs w:val="18"/>
        </w:rPr>
        <w:t>И</w:t>
      </w:r>
      <w:r>
        <w:rPr>
          <w:rFonts w:ascii="Times New Roman" w:hAnsi="Times New Roman" w:cs="Times New Roman"/>
          <w:sz w:val="18"/>
          <w:szCs w:val="18"/>
        </w:rPr>
        <w:t>сполнитель  _________________________</w:t>
      </w:r>
    </w:p>
    <w:p w:rsidR="00A34FA9" w:rsidRDefault="00A34FA9" w:rsidP="00A34FA9">
      <w:pPr>
        <w:spacing w:after="0"/>
      </w:pPr>
      <w:r>
        <w:rPr>
          <w:rFonts w:ascii="Times New Roman" w:hAnsi="Times New Roman" w:cs="Times New Roman"/>
          <w:sz w:val="18"/>
          <w:szCs w:val="18"/>
        </w:rPr>
        <w:t>Телефон  _____________________________</w:t>
      </w:r>
    </w:p>
    <w:p w:rsidR="00FC025C" w:rsidRPr="00876ED6" w:rsidRDefault="00FC025C" w:rsidP="00FC025C">
      <w:pPr>
        <w:spacing w:after="0"/>
        <w:rPr>
          <w:rFonts w:ascii="Times New Roman" w:hAnsi="Times New Roman" w:cs="Times New Roman"/>
          <w:sz w:val="24"/>
          <w:szCs w:val="24"/>
        </w:rPr>
      </w:pPr>
    </w:p>
    <w:p w:rsidR="00FC025C" w:rsidRPr="00876ED6" w:rsidRDefault="00FC025C" w:rsidP="00FC025C">
      <w:pPr>
        <w:spacing w:after="0"/>
        <w:rPr>
          <w:rFonts w:ascii="Times New Roman" w:hAnsi="Times New Roman" w:cs="Times New Roman"/>
          <w:sz w:val="24"/>
          <w:szCs w:val="24"/>
        </w:rPr>
      </w:pPr>
    </w:p>
    <w:p w:rsidR="00FC025C" w:rsidRPr="00876ED6" w:rsidRDefault="00FC025C" w:rsidP="00FC025C">
      <w:pPr>
        <w:spacing w:after="0"/>
        <w:rPr>
          <w:rFonts w:ascii="Times New Roman" w:hAnsi="Times New Roman" w:cs="Times New Roman"/>
          <w:sz w:val="24"/>
          <w:szCs w:val="24"/>
        </w:rPr>
      </w:pPr>
    </w:p>
    <w:p w:rsidR="00FC025C" w:rsidRPr="00876ED6" w:rsidRDefault="00FC025C" w:rsidP="00FC025C">
      <w:pPr>
        <w:spacing w:after="0"/>
        <w:rPr>
          <w:rFonts w:ascii="Times New Roman" w:hAnsi="Times New Roman" w:cs="Times New Roman"/>
          <w:sz w:val="24"/>
          <w:szCs w:val="24"/>
        </w:rPr>
      </w:pPr>
    </w:p>
    <w:p w:rsidR="00FC025C" w:rsidRPr="00876ED6" w:rsidRDefault="00FC025C" w:rsidP="00FC025C">
      <w:pPr>
        <w:spacing w:after="0"/>
        <w:rPr>
          <w:rFonts w:ascii="Times New Roman" w:hAnsi="Times New Roman" w:cs="Times New Roman"/>
          <w:sz w:val="24"/>
          <w:szCs w:val="24"/>
        </w:rPr>
      </w:pPr>
    </w:p>
    <w:p w:rsidR="00FC025C" w:rsidRPr="00876ED6" w:rsidRDefault="00FC025C" w:rsidP="00FC025C">
      <w:pPr>
        <w:keepNext/>
        <w:tabs>
          <w:tab w:val="left" w:pos="5670"/>
        </w:tabs>
        <w:spacing w:after="0" w:line="240" w:lineRule="auto"/>
        <w:ind w:firstLine="4536"/>
        <w:outlineLvl w:val="0"/>
        <w:rPr>
          <w:rFonts w:ascii="Times New Roman" w:hAnsi="Times New Roman" w:cs="Times New Roman"/>
          <w:sz w:val="24"/>
          <w:szCs w:val="24"/>
          <w:lang w:eastAsia="ar-SA"/>
        </w:rPr>
      </w:pPr>
      <w:bookmarkStart w:id="123" w:name="_Toc486401674"/>
      <w:bookmarkStart w:id="124" w:name="_Toc508792263"/>
      <w:bookmarkStart w:id="125" w:name="_Toc447112303"/>
      <w:r w:rsidRPr="00876ED6">
        <w:rPr>
          <w:rFonts w:ascii="Times New Roman" w:eastAsia="Times New Roman" w:hAnsi="Times New Roman" w:cs="Times New Roman"/>
          <w:bCs/>
          <w:iCs/>
          <w:sz w:val="24"/>
          <w:szCs w:val="24"/>
        </w:rPr>
        <w:t>П</w:t>
      </w:r>
      <w:r w:rsidRPr="00876ED6">
        <w:rPr>
          <w:rFonts w:ascii="Times New Roman" w:eastAsia="Calibri" w:hAnsi="Times New Roman" w:cs="Times New Roman"/>
          <w:sz w:val="24"/>
          <w:szCs w:val="24"/>
          <w:lang w:eastAsia="en-US"/>
        </w:rPr>
        <w:t xml:space="preserve">риложение </w:t>
      </w:r>
      <w:bookmarkEnd w:id="123"/>
      <w:bookmarkEnd w:id="124"/>
      <w:r w:rsidR="003044BB" w:rsidRPr="00876ED6">
        <w:rPr>
          <w:rFonts w:ascii="Times New Roman" w:eastAsia="Calibri" w:hAnsi="Times New Roman" w:cs="Times New Roman"/>
          <w:sz w:val="24"/>
          <w:szCs w:val="24"/>
          <w:lang w:eastAsia="en-US"/>
        </w:rPr>
        <w:t>5</w:t>
      </w:r>
    </w:p>
    <w:p w:rsidR="003D09C8" w:rsidRPr="00876ED6" w:rsidRDefault="003D09C8" w:rsidP="003D09C8">
      <w:pPr>
        <w:keepNext/>
        <w:tabs>
          <w:tab w:val="left" w:pos="5670"/>
        </w:tabs>
        <w:spacing w:after="0" w:line="240" w:lineRule="auto"/>
        <w:ind w:firstLine="4536"/>
        <w:rPr>
          <w:rFonts w:ascii="Times New Roman" w:hAnsi="Times New Roman" w:cs="Times New Roman"/>
          <w:bCs/>
          <w:iCs/>
          <w:sz w:val="24"/>
          <w:szCs w:val="24"/>
        </w:rPr>
      </w:pPr>
      <w:r w:rsidRPr="00876ED6">
        <w:rPr>
          <w:rFonts w:ascii="Times New Roman" w:hAnsi="Times New Roman" w:cs="Times New Roman"/>
          <w:sz w:val="24"/>
          <w:szCs w:val="24"/>
          <w:lang w:eastAsia="ar-SA"/>
        </w:rPr>
        <w:t xml:space="preserve">к Административному </w:t>
      </w:r>
      <w:r w:rsidRPr="00876ED6">
        <w:rPr>
          <w:rFonts w:ascii="Times New Roman" w:hAnsi="Times New Roman" w:cs="Times New Roman"/>
          <w:bCs/>
          <w:iCs/>
          <w:sz w:val="24"/>
          <w:szCs w:val="24"/>
        </w:rPr>
        <w:t xml:space="preserve">регламенту </w:t>
      </w:r>
      <w:proofErr w:type="gramStart"/>
      <w:r w:rsidRPr="00876ED6">
        <w:rPr>
          <w:rFonts w:ascii="Times New Roman" w:hAnsi="Times New Roman" w:cs="Times New Roman"/>
          <w:bCs/>
          <w:iCs/>
          <w:sz w:val="24"/>
          <w:szCs w:val="24"/>
        </w:rPr>
        <w:t>по</w:t>
      </w:r>
      <w:proofErr w:type="gramEnd"/>
      <w:r w:rsidRPr="00876ED6">
        <w:rPr>
          <w:rFonts w:ascii="Times New Roman" w:hAnsi="Times New Roman" w:cs="Times New Roman"/>
          <w:bCs/>
          <w:iCs/>
          <w:sz w:val="24"/>
          <w:szCs w:val="24"/>
        </w:rPr>
        <w:t xml:space="preserve"> </w:t>
      </w:r>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lang w:eastAsia="ar-SA"/>
        </w:rPr>
      </w:pPr>
      <w:r w:rsidRPr="00876ED6">
        <w:rPr>
          <w:rFonts w:ascii="Times New Roman" w:hAnsi="Times New Roman" w:cs="Times New Roman"/>
          <w:bCs/>
          <w:iCs/>
          <w:sz w:val="24"/>
          <w:szCs w:val="24"/>
        </w:rPr>
        <w:t xml:space="preserve">предоставлению </w:t>
      </w:r>
      <w:proofErr w:type="gramStart"/>
      <w:r w:rsidRPr="00876ED6">
        <w:rPr>
          <w:rFonts w:ascii="Times New Roman" w:hAnsi="Times New Roman" w:cs="Times New Roman"/>
          <w:sz w:val="24"/>
          <w:szCs w:val="24"/>
          <w:lang w:eastAsia="ar-SA"/>
        </w:rPr>
        <w:t>муниципальной</w:t>
      </w:r>
      <w:proofErr w:type="gramEnd"/>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rPr>
      </w:pPr>
      <w:r w:rsidRPr="00876ED6">
        <w:rPr>
          <w:rFonts w:ascii="Times New Roman" w:hAnsi="Times New Roman" w:cs="Times New Roman"/>
          <w:sz w:val="24"/>
          <w:szCs w:val="24"/>
          <w:lang w:eastAsia="ar-SA"/>
        </w:rPr>
        <w:t xml:space="preserve">услуги </w:t>
      </w:r>
      <w:r w:rsidRPr="00876ED6">
        <w:rPr>
          <w:rFonts w:ascii="Times New Roman" w:hAnsi="Times New Roman" w:cs="Times New Roman"/>
          <w:sz w:val="24"/>
          <w:szCs w:val="24"/>
        </w:rPr>
        <w:t>«Выдача архивных справок, архивных</w:t>
      </w:r>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rPr>
      </w:pPr>
      <w:r w:rsidRPr="00876ED6">
        <w:rPr>
          <w:rFonts w:ascii="Times New Roman" w:hAnsi="Times New Roman" w:cs="Times New Roman"/>
          <w:sz w:val="24"/>
          <w:szCs w:val="24"/>
        </w:rPr>
        <w:t>выписок, архивных копий и информационных</w:t>
      </w:r>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rPr>
      </w:pPr>
      <w:r w:rsidRPr="00876ED6">
        <w:rPr>
          <w:rFonts w:ascii="Times New Roman" w:hAnsi="Times New Roman" w:cs="Times New Roman"/>
          <w:sz w:val="24"/>
          <w:szCs w:val="24"/>
        </w:rPr>
        <w:t>писем по вопросам, затрагивающим права и</w:t>
      </w:r>
    </w:p>
    <w:p w:rsidR="003D09C8" w:rsidRPr="00876ED6" w:rsidRDefault="003D09C8" w:rsidP="003D09C8">
      <w:pPr>
        <w:keepNext/>
        <w:tabs>
          <w:tab w:val="left" w:pos="5670"/>
        </w:tabs>
        <w:spacing w:after="0" w:line="240" w:lineRule="auto"/>
        <w:ind w:firstLine="4536"/>
        <w:rPr>
          <w:rFonts w:ascii="Times New Roman" w:eastAsia="Calibri" w:hAnsi="Times New Roman" w:cs="Times New Roman"/>
          <w:sz w:val="24"/>
          <w:szCs w:val="24"/>
          <w:lang w:eastAsia="en-US"/>
        </w:rPr>
      </w:pPr>
      <w:r w:rsidRPr="00876ED6">
        <w:rPr>
          <w:rFonts w:ascii="Times New Roman" w:hAnsi="Times New Roman" w:cs="Times New Roman"/>
          <w:sz w:val="24"/>
          <w:szCs w:val="24"/>
        </w:rPr>
        <w:t>законные интересы заявителя»</w:t>
      </w:r>
    </w:p>
    <w:p w:rsidR="00FC025C" w:rsidRPr="00876ED6" w:rsidRDefault="00FC025C" w:rsidP="00FC025C">
      <w:pPr>
        <w:keepNext/>
        <w:tabs>
          <w:tab w:val="left" w:pos="5670"/>
        </w:tabs>
        <w:spacing w:after="0" w:line="240" w:lineRule="auto"/>
        <w:ind w:firstLine="4536"/>
        <w:rPr>
          <w:rFonts w:ascii="Times New Roman" w:eastAsia="Calibri" w:hAnsi="Times New Roman" w:cs="Times New Roman"/>
          <w:sz w:val="24"/>
          <w:szCs w:val="24"/>
          <w:lang w:eastAsia="en-US"/>
        </w:rPr>
      </w:pPr>
    </w:p>
    <w:p w:rsidR="00A34FA9" w:rsidRDefault="00A34FA9" w:rsidP="00A34FA9">
      <w:pPr>
        <w:pStyle w:val="2-0"/>
        <w:spacing w:before="0" w:after="0" w:line="240" w:lineRule="auto"/>
      </w:pPr>
      <w:bookmarkStart w:id="126" w:name="_Toc486401676"/>
      <w:bookmarkStart w:id="127" w:name="_Toc508792265"/>
      <w:bookmarkEnd w:id="125"/>
      <w:r>
        <w:rPr>
          <w:sz w:val="24"/>
          <w:szCs w:val="24"/>
        </w:rPr>
        <w:t>Форма уведомления о продлении срока предоставления Муниципальной услуги</w:t>
      </w:r>
    </w:p>
    <w:p w:rsidR="00A34FA9" w:rsidRDefault="00A34FA9" w:rsidP="00A34FA9">
      <w:pPr>
        <w:pStyle w:val="2-0"/>
        <w:spacing w:before="0" w:after="0" w:line="240" w:lineRule="auto"/>
      </w:pPr>
    </w:p>
    <w:tbl>
      <w:tblPr>
        <w:tblW w:w="0" w:type="auto"/>
        <w:tblLayout w:type="fixed"/>
        <w:tblLook w:val="0000"/>
      </w:tblPr>
      <w:tblGrid>
        <w:gridCol w:w="5777"/>
        <w:gridCol w:w="4075"/>
      </w:tblGrid>
      <w:tr w:rsidR="00A34FA9" w:rsidTr="00201BF5">
        <w:tc>
          <w:tcPr>
            <w:tcW w:w="5777" w:type="dxa"/>
            <w:shd w:val="clear" w:color="auto" w:fill="auto"/>
          </w:tcPr>
          <w:p w:rsidR="00A34FA9" w:rsidRDefault="00A34FA9" w:rsidP="00201BF5">
            <w:pPr>
              <w:pStyle w:val="1-"/>
              <w:snapToGrid w:val="0"/>
              <w:jc w:val="left"/>
              <w:rPr>
                <w:b/>
                <w:szCs w:val="24"/>
                <w:lang w:val="ru-RU"/>
              </w:rPr>
            </w:pPr>
          </w:p>
        </w:tc>
        <w:tc>
          <w:tcPr>
            <w:tcW w:w="4075" w:type="dxa"/>
            <w:shd w:val="clear" w:color="auto" w:fill="auto"/>
          </w:tcPr>
          <w:p w:rsidR="00A34FA9" w:rsidRDefault="00A34FA9" w:rsidP="00201BF5">
            <w:pPr>
              <w:pStyle w:val="1-"/>
              <w:snapToGrid w:val="0"/>
              <w:spacing w:before="0" w:after="0" w:line="240" w:lineRule="auto"/>
              <w:jc w:val="left"/>
              <w:rPr>
                <w:b/>
                <w:szCs w:val="24"/>
                <w:lang w:val="ru-RU"/>
              </w:rPr>
            </w:pPr>
          </w:p>
          <w:p w:rsidR="00A34FA9" w:rsidRPr="00F6622A" w:rsidRDefault="00A34FA9" w:rsidP="00201BF5">
            <w:pPr>
              <w:pStyle w:val="1-"/>
              <w:spacing w:before="0" w:after="0" w:line="240" w:lineRule="auto"/>
              <w:jc w:val="left"/>
              <w:rPr>
                <w:lang w:val="ru-RU"/>
              </w:rPr>
            </w:pPr>
            <w:r>
              <w:rPr>
                <w:lang w:val="ru-RU"/>
              </w:rPr>
              <w:t>Ф.И.О. физического лица и</w:t>
            </w:r>
          </w:p>
          <w:p w:rsidR="00A34FA9" w:rsidRPr="00F6622A" w:rsidRDefault="00A34FA9" w:rsidP="00201BF5">
            <w:pPr>
              <w:pStyle w:val="1-"/>
              <w:spacing w:before="0" w:after="0" w:line="240" w:lineRule="auto"/>
              <w:jc w:val="left"/>
              <w:rPr>
                <w:lang w:val="ru-RU"/>
              </w:rPr>
            </w:pPr>
            <w:r>
              <w:rPr>
                <w:lang w:val="ru-RU"/>
              </w:rPr>
              <w:t>адрес или Ф.И.О. руководителя организации и адрес организации</w:t>
            </w:r>
          </w:p>
        </w:tc>
      </w:tr>
    </w:tbl>
    <w:p w:rsidR="00A34FA9" w:rsidRDefault="00A34FA9" w:rsidP="00A34FA9">
      <w:pPr>
        <w:pStyle w:val="ConsNonformat"/>
        <w:widowControl/>
        <w:ind w:right="0"/>
        <w:jc w:val="center"/>
        <w:rPr>
          <w:rFonts w:ascii="Times New Roman" w:hAnsi="Times New Roman"/>
          <w:sz w:val="28"/>
          <w:szCs w:val="28"/>
        </w:rPr>
      </w:pPr>
    </w:p>
    <w:p w:rsidR="00A34FA9" w:rsidRDefault="00A34FA9" w:rsidP="00A34FA9">
      <w:pPr>
        <w:pStyle w:val="ConsNonformat"/>
        <w:widowControl/>
        <w:spacing w:line="360" w:lineRule="auto"/>
        <w:ind w:right="0"/>
        <w:jc w:val="center"/>
      </w:pPr>
      <w:r>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)___________________________________________________</w:t>
      </w:r>
    </w:p>
    <w:p w:rsidR="00A34FA9" w:rsidRDefault="00A34FA9" w:rsidP="00A34FA9">
      <w:pPr>
        <w:pStyle w:val="ConsNonformat"/>
        <w:widowControl/>
        <w:spacing w:line="360" w:lineRule="auto"/>
        <w:ind w:right="0"/>
        <w:jc w:val="both"/>
        <w:rPr>
          <w:rFonts w:ascii="Times New Roman" w:hAnsi="Times New Roman"/>
          <w:sz w:val="24"/>
          <w:szCs w:val="24"/>
        </w:rPr>
      </w:pPr>
    </w:p>
    <w:p w:rsidR="00A34FA9" w:rsidRDefault="00A34FA9" w:rsidP="00A34FA9">
      <w:pPr>
        <w:pStyle w:val="111"/>
        <w:tabs>
          <w:tab w:val="left" w:pos="1418"/>
        </w:tabs>
        <w:ind w:left="0" w:firstLine="851"/>
      </w:pPr>
      <w:r>
        <w:rPr>
          <w:sz w:val="24"/>
          <w:szCs w:val="24"/>
        </w:rPr>
        <w:t xml:space="preserve">Рассмотрев Ваше Заявление от ___________________ № _____ о предоставлении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Муниципальный архив сообщает о продлении срока предоставления Муниципальной услуги </w:t>
      </w:r>
      <w:r>
        <w:rPr>
          <w:rFonts w:eastAsia="Times New Roman"/>
          <w:sz w:val="24"/>
          <w:szCs w:val="24"/>
        </w:rPr>
        <w:t xml:space="preserve">в связи с необходимостью проведения поиска информации за период более 15 лет при </w:t>
      </w:r>
      <w:r>
        <w:rPr>
          <w:sz w:val="24"/>
          <w:szCs w:val="24"/>
        </w:rPr>
        <w:t>отсутствии точных поисковых данных в Заявлении</w:t>
      </w:r>
      <w:proofErr w:type="gramStart"/>
      <w:r>
        <w:rPr>
          <w:sz w:val="24"/>
          <w:szCs w:val="24"/>
        </w:rPr>
        <w:t>.</w:t>
      </w:r>
      <w:proofErr w:type="gramEnd"/>
      <w:r>
        <w:rPr>
          <w:sz w:val="24"/>
          <w:szCs w:val="24"/>
        </w:rPr>
        <w:t xml:space="preserve"> </w:t>
      </w:r>
      <w:proofErr w:type="gramStart"/>
      <w:r>
        <w:rPr>
          <w:sz w:val="24"/>
          <w:szCs w:val="24"/>
        </w:rPr>
        <w:t>н</w:t>
      </w:r>
      <w:proofErr w:type="gramEnd"/>
      <w:r>
        <w:rPr>
          <w:sz w:val="24"/>
          <w:szCs w:val="24"/>
        </w:rPr>
        <w:t>а 18 рабочих дней.</w:t>
      </w:r>
    </w:p>
    <w:p w:rsidR="00A34FA9" w:rsidRDefault="00A34FA9" w:rsidP="00A34FA9">
      <w:pPr>
        <w:pStyle w:val="111"/>
        <w:tabs>
          <w:tab w:val="left" w:pos="1418"/>
        </w:tabs>
        <w:spacing w:line="240" w:lineRule="auto"/>
        <w:ind w:firstLine="709"/>
        <w:rPr>
          <w:sz w:val="24"/>
          <w:szCs w:val="24"/>
        </w:rPr>
      </w:pPr>
    </w:p>
    <w:p w:rsidR="00A34FA9" w:rsidRDefault="00A34FA9" w:rsidP="00A34FA9">
      <w:pPr>
        <w:pStyle w:val="ConsNonformat"/>
        <w:widowControl/>
        <w:spacing w:line="276" w:lineRule="auto"/>
        <w:ind w:right="0"/>
        <w:rPr>
          <w:rFonts w:ascii="Times New Roman" w:hAnsi="Times New Roman"/>
          <w:sz w:val="28"/>
          <w:szCs w:val="28"/>
        </w:rPr>
      </w:pPr>
    </w:p>
    <w:tbl>
      <w:tblPr>
        <w:tblW w:w="0" w:type="auto"/>
        <w:tblLayout w:type="fixed"/>
        <w:tblCellMar>
          <w:left w:w="28" w:type="dxa"/>
          <w:right w:w="28" w:type="dxa"/>
        </w:tblCellMar>
        <w:tblLook w:val="0000"/>
      </w:tblPr>
      <w:tblGrid>
        <w:gridCol w:w="4139"/>
        <w:gridCol w:w="284"/>
        <w:gridCol w:w="1985"/>
        <w:gridCol w:w="284"/>
        <w:gridCol w:w="2975"/>
      </w:tblGrid>
      <w:tr w:rsidR="00A34FA9" w:rsidTr="00201BF5">
        <w:trPr>
          <w:trHeight w:val="275"/>
        </w:trPr>
        <w:tc>
          <w:tcPr>
            <w:tcW w:w="4139" w:type="dxa"/>
            <w:tcBorders>
              <w:top w:val="single" w:sz="4" w:space="0" w:color="00000A"/>
            </w:tcBorders>
            <w:shd w:val="clear" w:color="auto" w:fill="auto"/>
          </w:tcPr>
          <w:p w:rsidR="00A34FA9" w:rsidRDefault="00A34FA9" w:rsidP="00201BF5">
            <w:pPr>
              <w:spacing w:after="0" w:line="240" w:lineRule="auto"/>
              <w:jc w:val="center"/>
            </w:pPr>
            <w:r>
              <w:rPr>
                <w:rFonts w:ascii="Times New Roman" w:eastAsia="Calibri" w:hAnsi="Times New Roman" w:cs="Times New Roman"/>
                <w:sz w:val="18"/>
                <w:szCs w:val="18"/>
                <w:lang w:eastAsia="en-US"/>
              </w:rPr>
              <w:t>(должность лица,</w:t>
            </w:r>
            <w:r>
              <w:rPr>
                <w:rFonts w:ascii="Times New Roman" w:eastAsia="Calibri" w:hAnsi="Times New Roman" w:cs="Times New Roman"/>
                <w:sz w:val="18"/>
                <w:szCs w:val="18"/>
                <w:lang w:val="en-US" w:eastAsia="en-US"/>
              </w:rPr>
              <w:t xml:space="preserve"> </w:t>
            </w:r>
            <w:r>
              <w:rPr>
                <w:rFonts w:ascii="Times New Roman" w:eastAsia="Calibri" w:hAnsi="Times New Roman" w:cs="Times New Roman"/>
                <w:sz w:val="18"/>
                <w:szCs w:val="18"/>
                <w:lang w:eastAsia="en-US"/>
              </w:rPr>
              <w:t>подписавшего решение)</w:t>
            </w:r>
          </w:p>
          <w:p w:rsidR="00A34FA9" w:rsidRDefault="00A34FA9" w:rsidP="00201BF5">
            <w:pPr>
              <w:spacing w:after="0" w:line="240" w:lineRule="auto"/>
              <w:jc w:val="center"/>
              <w:rPr>
                <w:rFonts w:ascii="Times New Roman" w:eastAsia="Calibri" w:hAnsi="Times New Roman" w:cs="Times New Roman"/>
                <w:sz w:val="18"/>
                <w:szCs w:val="18"/>
                <w:lang w:eastAsia="en-US"/>
              </w:rPr>
            </w:pPr>
          </w:p>
        </w:tc>
        <w:tc>
          <w:tcPr>
            <w:tcW w:w="284" w:type="dxa"/>
            <w:shd w:val="clear" w:color="auto" w:fill="auto"/>
          </w:tcPr>
          <w:p w:rsidR="00A34FA9" w:rsidRDefault="00A34FA9" w:rsidP="00201BF5">
            <w:pPr>
              <w:snapToGrid w:val="0"/>
              <w:spacing w:after="0" w:line="240" w:lineRule="auto"/>
              <w:jc w:val="center"/>
              <w:rPr>
                <w:rFonts w:ascii="Times New Roman" w:eastAsia="Calibri" w:hAnsi="Times New Roman" w:cs="Times New Roman"/>
                <w:sz w:val="18"/>
                <w:szCs w:val="18"/>
                <w:lang w:eastAsia="en-US"/>
              </w:rPr>
            </w:pPr>
          </w:p>
        </w:tc>
        <w:tc>
          <w:tcPr>
            <w:tcW w:w="1985" w:type="dxa"/>
            <w:tcBorders>
              <w:top w:val="single" w:sz="4" w:space="0" w:color="00000A"/>
            </w:tcBorders>
            <w:shd w:val="clear" w:color="auto" w:fill="auto"/>
          </w:tcPr>
          <w:p w:rsidR="00A34FA9" w:rsidRDefault="00A34FA9" w:rsidP="00201BF5">
            <w:pPr>
              <w:spacing w:after="0" w:line="240" w:lineRule="auto"/>
              <w:jc w:val="center"/>
            </w:pPr>
            <w:r>
              <w:rPr>
                <w:rFonts w:ascii="Times New Roman" w:eastAsia="Calibri" w:hAnsi="Times New Roman" w:cs="Times New Roman"/>
                <w:sz w:val="18"/>
                <w:szCs w:val="18"/>
                <w:lang w:eastAsia="en-US"/>
              </w:rPr>
              <w:t>(подпись)</w:t>
            </w:r>
          </w:p>
        </w:tc>
        <w:tc>
          <w:tcPr>
            <w:tcW w:w="284" w:type="dxa"/>
            <w:shd w:val="clear" w:color="auto" w:fill="auto"/>
          </w:tcPr>
          <w:p w:rsidR="00A34FA9" w:rsidRDefault="00A34FA9" w:rsidP="00201BF5">
            <w:pPr>
              <w:snapToGrid w:val="0"/>
              <w:spacing w:after="0" w:line="240" w:lineRule="auto"/>
              <w:jc w:val="center"/>
              <w:rPr>
                <w:rFonts w:ascii="Times New Roman" w:eastAsia="Calibri" w:hAnsi="Times New Roman" w:cs="Times New Roman"/>
                <w:sz w:val="18"/>
                <w:szCs w:val="18"/>
                <w:lang w:eastAsia="en-US"/>
              </w:rPr>
            </w:pPr>
          </w:p>
        </w:tc>
        <w:tc>
          <w:tcPr>
            <w:tcW w:w="2975" w:type="dxa"/>
            <w:tcBorders>
              <w:top w:val="single" w:sz="4" w:space="0" w:color="00000A"/>
            </w:tcBorders>
            <w:shd w:val="clear" w:color="auto" w:fill="auto"/>
          </w:tcPr>
          <w:p w:rsidR="00A34FA9" w:rsidRDefault="00A34FA9" w:rsidP="00201BF5">
            <w:pPr>
              <w:spacing w:after="0" w:line="240" w:lineRule="auto"/>
              <w:jc w:val="center"/>
            </w:pPr>
            <w:r>
              <w:rPr>
                <w:rFonts w:ascii="Times New Roman" w:eastAsia="Calibri" w:hAnsi="Times New Roman" w:cs="Times New Roman"/>
                <w:sz w:val="18"/>
                <w:szCs w:val="18"/>
                <w:lang w:eastAsia="en-US"/>
              </w:rPr>
              <w:t>(расшифровка подписи)</w:t>
            </w:r>
          </w:p>
        </w:tc>
      </w:tr>
    </w:tbl>
    <w:p w:rsidR="00A34FA9" w:rsidRDefault="00A34FA9" w:rsidP="00A34FA9">
      <w:pPr>
        <w:spacing w:after="0" w:line="240" w:lineRule="auto"/>
        <w:rPr>
          <w:rFonts w:ascii="Courier New" w:eastAsia="Calibri" w:hAnsi="Courier New" w:cs="Courier New"/>
          <w:b/>
          <w:sz w:val="18"/>
          <w:szCs w:val="18"/>
        </w:rPr>
      </w:pPr>
    </w:p>
    <w:p w:rsidR="00A34FA9" w:rsidRDefault="00A34FA9" w:rsidP="00A34FA9">
      <w:pPr>
        <w:spacing w:after="0" w:line="240" w:lineRule="auto"/>
        <w:rPr>
          <w:rFonts w:ascii="Times New Roman" w:eastAsia="Times New Roman" w:hAnsi="Times New Roman" w:cs="Times New Roman"/>
          <w:b/>
          <w:bCs/>
          <w:iCs/>
          <w:sz w:val="18"/>
          <w:szCs w:val="18"/>
        </w:rPr>
      </w:pPr>
    </w:p>
    <w:p w:rsidR="00A34FA9" w:rsidRDefault="00A34FA9" w:rsidP="00A34FA9">
      <w:pPr>
        <w:spacing w:after="0" w:line="240" w:lineRule="auto"/>
        <w:rPr>
          <w:rFonts w:ascii="Times New Roman" w:eastAsia="Times New Roman" w:hAnsi="Times New Roman" w:cs="Times New Roman"/>
          <w:b/>
          <w:bCs/>
          <w:iCs/>
          <w:sz w:val="18"/>
          <w:szCs w:val="18"/>
        </w:rPr>
      </w:pPr>
    </w:p>
    <w:p w:rsidR="00A34FA9" w:rsidRDefault="00A34FA9" w:rsidP="00A34FA9">
      <w:pPr>
        <w:spacing w:after="0" w:line="240" w:lineRule="auto"/>
        <w:rPr>
          <w:rFonts w:ascii="Times New Roman" w:eastAsia="Times New Roman" w:hAnsi="Times New Roman" w:cs="Times New Roman"/>
          <w:b/>
          <w:bCs/>
          <w:iCs/>
          <w:sz w:val="18"/>
          <w:szCs w:val="18"/>
        </w:rPr>
      </w:pPr>
    </w:p>
    <w:p w:rsidR="00A34FA9" w:rsidRDefault="00A34FA9" w:rsidP="00A34FA9">
      <w:pPr>
        <w:spacing w:after="0" w:line="240" w:lineRule="auto"/>
        <w:rPr>
          <w:rFonts w:ascii="Times New Roman" w:eastAsia="Times New Roman" w:hAnsi="Times New Roman" w:cs="Times New Roman"/>
          <w:b/>
          <w:bCs/>
          <w:iCs/>
          <w:sz w:val="18"/>
          <w:szCs w:val="18"/>
        </w:rPr>
      </w:pPr>
    </w:p>
    <w:p w:rsidR="00A34FA9" w:rsidRDefault="00A34FA9" w:rsidP="00A34FA9">
      <w:pPr>
        <w:spacing w:after="0" w:line="240" w:lineRule="auto"/>
        <w:rPr>
          <w:rFonts w:ascii="Times New Roman" w:eastAsia="Times New Roman" w:hAnsi="Times New Roman" w:cs="Times New Roman"/>
          <w:b/>
          <w:bCs/>
          <w:iCs/>
          <w:sz w:val="18"/>
          <w:szCs w:val="18"/>
        </w:rPr>
      </w:pPr>
    </w:p>
    <w:p w:rsidR="00A34FA9" w:rsidRDefault="00A34FA9" w:rsidP="00A34FA9">
      <w:pPr>
        <w:spacing w:after="0" w:line="240" w:lineRule="auto"/>
        <w:rPr>
          <w:rFonts w:ascii="Times New Roman" w:eastAsia="Times New Roman" w:hAnsi="Times New Roman" w:cs="Times New Roman"/>
          <w:b/>
          <w:bCs/>
          <w:iCs/>
          <w:sz w:val="18"/>
          <w:szCs w:val="18"/>
        </w:rPr>
      </w:pPr>
    </w:p>
    <w:p w:rsidR="00A34FA9" w:rsidRDefault="00A34FA9" w:rsidP="00A34FA9">
      <w:pPr>
        <w:spacing w:after="0" w:line="240" w:lineRule="auto"/>
        <w:rPr>
          <w:rFonts w:ascii="Times New Roman" w:eastAsia="Times New Roman" w:hAnsi="Times New Roman" w:cs="Times New Roman"/>
          <w:b/>
          <w:bCs/>
          <w:iCs/>
          <w:sz w:val="18"/>
          <w:szCs w:val="18"/>
        </w:rPr>
      </w:pPr>
    </w:p>
    <w:p w:rsidR="00A34FA9" w:rsidRDefault="00A34FA9" w:rsidP="00A34FA9">
      <w:pPr>
        <w:spacing w:after="0" w:line="240" w:lineRule="auto"/>
        <w:rPr>
          <w:rFonts w:ascii="Times New Roman" w:eastAsia="Times New Roman" w:hAnsi="Times New Roman" w:cs="Times New Roman"/>
          <w:b/>
          <w:bCs/>
          <w:iCs/>
          <w:sz w:val="18"/>
          <w:szCs w:val="18"/>
        </w:rPr>
      </w:pPr>
    </w:p>
    <w:p w:rsidR="00A34FA9" w:rsidRDefault="00A34FA9" w:rsidP="00A34FA9">
      <w:pPr>
        <w:spacing w:after="0" w:line="240" w:lineRule="auto"/>
        <w:rPr>
          <w:rFonts w:ascii="Times New Roman" w:eastAsia="Times New Roman" w:hAnsi="Times New Roman" w:cs="Times New Roman"/>
          <w:b/>
          <w:bCs/>
          <w:iCs/>
          <w:sz w:val="18"/>
          <w:szCs w:val="18"/>
        </w:rPr>
      </w:pPr>
    </w:p>
    <w:p w:rsidR="00A34FA9" w:rsidRDefault="00A34FA9" w:rsidP="00A34FA9">
      <w:pPr>
        <w:spacing w:after="0" w:line="240" w:lineRule="auto"/>
        <w:rPr>
          <w:rFonts w:ascii="Times New Roman" w:eastAsia="Times New Roman" w:hAnsi="Times New Roman" w:cs="Times New Roman"/>
          <w:b/>
          <w:bCs/>
          <w:iCs/>
          <w:sz w:val="18"/>
          <w:szCs w:val="18"/>
        </w:rPr>
      </w:pPr>
    </w:p>
    <w:p w:rsidR="00A34FA9" w:rsidRDefault="00A34FA9" w:rsidP="00A34FA9">
      <w:pPr>
        <w:spacing w:after="0" w:line="240" w:lineRule="auto"/>
        <w:rPr>
          <w:rFonts w:ascii="Times New Roman" w:eastAsia="Times New Roman" w:hAnsi="Times New Roman" w:cs="Times New Roman"/>
          <w:bCs/>
          <w:iCs/>
          <w:sz w:val="18"/>
          <w:szCs w:val="18"/>
        </w:rPr>
      </w:pPr>
    </w:p>
    <w:p w:rsidR="00A34FA9" w:rsidRDefault="00A34FA9" w:rsidP="00A34FA9">
      <w:pPr>
        <w:spacing w:after="0" w:line="240" w:lineRule="auto"/>
        <w:rPr>
          <w:rFonts w:ascii="Times New Roman" w:eastAsia="Times New Roman" w:hAnsi="Times New Roman" w:cs="Times New Roman"/>
          <w:bCs/>
          <w:iCs/>
          <w:sz w:val="18"/>
          <w:szCs w:val="18"/>
        </w:rPr>
      </w:pPr>
    </w:p>
    <w:p w:rsidR="00A34FA9" w:rsidRDefault="00A34FA9" w:rsidP="00A34FA9">
      <w:pPr>
        <w:spacing w:after="0" w:line="240" w:lineRule="auto"/>
        <w:rPr>
          <w:rFonts w:ascii="Times New Roman" w:eastAsia="Times New Roman" w:hAnsi="Times New Roman" w:cs="Times New Roman"/>
          <w:bCs/>
          <w:iCs/>
          <w:sz w:val="18"/>
          <w:szCs w:val="18"/>
        </w:rPr>
      </w:pPr>
    </w:p>
    <w:p w:rsidR="00A34FA9" w:rsidRDefault="00A34FA9" w:rsidP="00A34FA9">
      <w:pPr>
        <w:spacing w:after="0" w:line="240" w:lineRule="auto"/>
        <w:rPr>
          <w:rFonts w:ascii="Times New Roman" w:eastAsia="Times New Roman" w:hAnsi="Times New Roman" w:cs="Times New Roman"/>
          <w:bCs/>
          <w:iCs/>
          <w:sz w:val="18"/>
          <w:szCs w:val="18"/>
        </w:rPr>
      </w:pPr>
    </w:p>
    <w:p w:rsidR="00A34FA9" w:rsidRDefault="00A34FA9" w:rsidP="00A34FA9">
      <w:pPr>
        <w:spacing w:after="0" w:line="240" w:lineRule="auto"/>
        <w:rPr>
          <w:rFonts w:ascii="Times New Roman" w:eastAsia="Times New Roman" w:hAnsi="Times New Roman" w:cs="Times New Roman"/>
          <w:bCs/>
          <w:iCs/>
          <w:sz w:val="18"/>
          <w:szCs w:val="18"/>
        </w:rPr>
      </w:pPr>
    </w:p>
    <w:p w:rsidR="00A34FA9" w:rsidRDefault="00A34FA9" w:rsidP="00A34FA9">
      <w:pPr>
        <w:spacing w:after="0" w:line="240" w:lineRule="auto"/>
        <w:rPr>
          <w:rFonts w:ascii="Times New Roman" w:eastAsia="Times New Roman" w:hAnsi="Times New Roman" w:cs="Times New Roman"/>
          <w:bCs/>
          <w:iCs/>
          <w:sz w:val="18"/>
          <w:szCs w:val="18"/>
        </w:rPr>
      </w:pPr>
    </w:p>
    <w:p w:rsidR="00A34FA9" w:rsidRDefault="00A34FA9" w:rsidP="00A34FA9">
      <w:pPr>
        <w:spacing w:after="0" w:line="240" w:lineRule="auto"/>
        <w:rPr>
          <w:rFonts w:ascii="Times New Roman" w:eastAsia="Times New Roman" w:hAnsi="Times New Roman" w:cs="Times New Roman"/>
          <w:bCs/>
          <w:iCs/>
          <w:sz w:val="18"/>
          <w:szCs w:val="18"/>
        </w:rPr>
      </w:pPr>
    </w:p>
    <w:p w:rsidR="00A34FA9" w:rsidRDefault="00A34FA9" w:rsidP="00A34FA9">
      <w:pPr>
        <w:spacing w:after="0" w:line="240" w:lineRule="auto"/>
        <w:rPr>
          <w:rFonts w:ascii="Times New Roman" w:eastAsia="Times New Roman" w:hAnsi="Times New Roman" w:cs="Times New Roman"/>
          <w:bCs/>
          <w:iCs/>
          <w:sz w:val="18"/>
          <w:szCs w:val="18"/>
        </w:rPr>
      </w:pPr>
    </w:p>
    <w:p w:rsidR="00A34FA9" w:rsidRDefault="00A34FA9" w:rsidP="00A34FA9">
      <w:pPr>
        <w:spacing w:after="0" w:line="240" w:lineRule="auto"/>
        <w:rPr>
          <w:rFonts w:ascii="Times New Roman" w:eastAsia="Times New Roman" w:hAnsi="Times New Roman" w:cs="Times New Roman"/>
          <w:bCs/>
          <w:iCs/>
          <w:sz w:val="18"/>
          <w:szCs w:val="18"/>
        </w:rPr>
      </w:pPr>
    </w:p>
    <w:p w:rsidR="00A34FA9" w:rsidRDefault="00A34FA9" w:rsidP="00A34FA9">
      <w:pPr>
        <w:spacing w:after="0" w:line="240" w:lineRule="auto"/>
        <w:rPr>
          <w:rFonts w:ascii="Times New Roman" w:eastAsia="Times New Roman" w:hAnsi="Times New Roman" w:cs="Times New Roman"/>
          <w:bCs/>
          <w:iCs/>
          <w:sz w:val="18"/>
          <w:szCs w:val="18"/>
        </w:rPr>
      </w:pPr>
    </w:p>
    <w:p w:rsidR="00A34FA9" w:rsidRDefault="00A34FA9" w:rsidP="00A34FA9">
      <w:pPr>
        <w:spacing w:after="0" w:line="240" w:lineRule="auto"/>
        <w:rPr>
          <w:rFonts w:ascii="Times New Roman" w:eastAsia="Times New Roman" w:hAnsi="Times New Roman" w:cs="Times New Roman"/>
          <w:bCs/>
          <w:iCs/>
          <w:sz w:val="18"/>
          <w:szCs w:val="18"/>
        </w:rPr>
      </w:pPr>
    </w:p>
    <w:p w:rsidR="00A34FA9" w:rsidRDefault="00A34FA9" w:rsidP="00A34FA9">
      <w:pPr>
        <w:spacing w:after="0" w:line="240" w:lineRule="auto"/>
        <w:rPr>
          <w:rFonts w:ascii="Times New Roman" w:eastAsia="Times New Roman" w:hAnsi="Times New Roman" w:cs="Times New Roman"/>
          <w:bCs/>
          <w:iCs/>
          <w:sz w:val="18"/>
          <w:szCs w:val="18"/>
        </w:rPr>
      </w:pPr>
    </w:p>
    <w:p w:rsidR="00A34FA9" w:rsidRDefault="00A34FA9" w:rsidP="00A34FA9">
      <w:pPr>
        <w:spacing w:after="0" w:line="240" w:lineRule="auto"/>
        <w:rPr>
          <w:rFonts w:ascii="Times New Roman" w:eastAsia="Times New Roman" w:hAnsi="Times New Roman" w:cs="Times New Roman"/>
          <w:bCs/>
          <w:iCs/>
          <w:sz w:val="18"/>
          <w:szCs w:val="18"/>
        </w:rPr>
      </w:pPr>
    </w:p>
    <w:p w:rsidR="00A34FA9" w:rsidRDefault="00A34FA9" w:rsidP="00A34FA9">
      <w:pPr>
        <w:spacing w:after="0" w:line="240" w:lineRule="auto"/>
        <w:rPr>
          <w:rFonts w:ascii="Times New Roman" w:eastAsia="Times New Roman" w:hAnsi="Times New Roman" w:cs="Times New Roman"/>
          <w:bCs/>
          <w:iCs/>
          <w:sz w:val="18"/>
          <w:szCs w:val="18"/>
        </w:rPr>
      </w:pPr>
    </w:p>
    <w:p w:rsidR="00A34FA9" w:rsidRDefault="00A34FA9" w:rsidP="00A34FA9">
      <w:pPr>
        <w:spacing w:after="0" w:line="240" w:lineRule="auto"/>
        <w:rPr>
          <w:rFonts w:ascii="Times New Roman" w:eastAsia="Times New Roman" w:hAnsi="Times New Roman" w:cs="Times New Roman"/>
          <w:bCs/>
          <w:iCs/>
          <w:sz w:val="18"/>
          <w:szCs w:val="18"/>
        </w:rPr>
      </w:pPr>
    </w:p>
    <w:p w:rsidR="00A34FA9" w:rsidRDefault="00A34FA9" w:rsidP="00A34FA9">
      <w:pPr>
        <w:spacing w:after="0" w:line="240" w:lineRule="auto"/>
      </w:pPr>
      <w:r>
        <w:rPr>
          <w:rFonts w:ascii="Times New Roman" w:eastAsia="Times New Roman" w:hAnsi="Times New Roman" w:cs="Times New Roman"/>
          <w:bCs/>
          <w:iCs/>
          <w:sz w:val="18"/>
          <w:szCs w:val="18"/>
        </w:rPr>
        <w:t>И</w:t>
      </w:r>
      <w:r>
        <w:rPr>
          <w:rFonts w:ascii="Times New Roman" w:hAnsi="Times New Roman" w:cs="Times New Roman"/>
          <w:sz w:val="18"/>
          <w:szCs w:val="18"/>
        </w:rPr>
        <w:t>сполнитель  _________________________</w:t>
      </w:r>
    </w:p>
    <w:p w:rsidR="00A34FA9" w:rsidRDefault="00A34FA9" w:rsidP="00A34FA9">
      <w:pPr>
        <w:spacing w:after="0"/>
      </w:pPr>
      <w:r>
        <w:rPr>
          <w:rFonts w:ascii="Times New Roman" w:hAnsi="Times New Roman" w:cs="Times New Roman"/>
          <w:sz w:val="18"/>
          <w:szCs w:val="18"/>
        </w:rPr>
        <w:t>Телефон  _____________________________</w:t>
      </w:r>
    </w:p>
    <w:p w:rsidR="00FC025C" w:rsidRPr="00876ED6" w:rsidRDefault="00FC025C" w:rsidP="00FC025C">
      <w:pPr>
        <w:keepNext/>
        <w:tabs>
          <w:tab w:val="left" w:pos="5670"/>
        </w:tabs>
        <w:spacing w:after="0" w:line="240" w:lineRule="auto"/>
        <w:ind w:firstLine="4536"/>
        <w:outlineLvl w:val="0"/>
        <w:rPr>
          <w:rFonts w:ascii="Times New Roman" w:eastAsia="Calibri" w:hAnsi="Times New Roman" w:cs="Times New Roman"/>
          <w:sz w:val="24"/>
          <w:szCs w:val="24"/>
          <w:lang w:eastAsia="en-US"/>
        </w:rPr>
      </w:pPr>
      <w:r w:rsidRPr="00876ED6">
        <w:rPr>
          <w:rFonts w:ascii="Times New Roman" w:eastAsia="Times New Roman" w:hAnsi="Times New Roman" w:cs="Times New Roman"/>
          <w:bCs/>
          <w:iCs/>
          <w:sz w:val="24"/>
          <w:szCs w:val="24"/>
        </w:rPr>
        <w:lastRenderedPageBreak/>
        <w:t>П</w:t>
      </w:r>
      <w:r w:rsidRPr="00876ED6">
        <w:rPr>
          <w:rFonts w:ascii="Times New Roman" w:eastAsia="Calibri" w:hAnsi="Times New Roman" w:cs="Times New Roman"/>
          <w:sz w:val="24"/>
          <w:szCs w:val="24"/>
          <w:lang w:eastAsia="en-US"/>
        </w:rPr>
        <w:t xml:space="preserve">риложение </w:t>
      </w:r>
      <w:bookmarkEnd w:id="126"/>
      <w:bookmarkEnd w:id="127"/>
      <w:r w:rsidR="003044BB" w:rsidRPr="00876ED6">
        <w:rPr>
          <w:rFonts w:ascii="Times New Roman" w:eastAsia="Calibri" w:hAnsi="Times New Roman" w:cs="Times New Roman"/>
          <w:sz w:val="24"/>
          <w:szCs w:val="24"/>
          <w:lang w:eastAsia="en-US"/>
        </w:rPr>
        <w:t>6</w:t>
      </w:r>
    </w:p>
    <w:p w:rsidR="003D09C8" w:rsidRPr="00876ED6" w:rsidRDefault="003D09C8" w:rsidP="003D09C8">
      <w:pPr>
        <w:keepNext/>
        <w:tabs>
          <w:tab w:val="left" w:pos="5670"/>
        </w:tabs>
        <w:spacing w:after="0" w:line="240" w:lineRule="auto"/>
        <w:ind w:firstLine="4536"/>
        <w:rPr>
          <w:rFonts w:ascii="Times New Roman" w:hAnsi="Times New Roman" w:cs="Times New Roman"/>
          <w:bCs/>
          <w:iCs/>
          <w:sz w:val="24"/>
          <w:szCs w:val="24"/>
        </w:rPr>
      </w:pPr>
      <w:r w:rsidRPr="00876ED6">
        <w:rPr>
          <w:rFonts w:ascii="Times New Roman" w:hAnsi="Times New Roman" w:cs="Times New Roman"/>
          <w:sz w:val="24"/>
          <w:szCs w:val="24"/>
          <w:lang w:eastAsia="ar-SA"/>
        </w:rPr>
        <w:t xml:space="preserve">к Административному </w:t>
      </w:r>
      <w:r w:rsidRPr="00876ED6">
        <w:rPr>
          <w:rFonts w:ascii="Times New Roman" w:hAnsi="Times New Roman" w:cs="Times New Roman"/>
          <w:bCs/>
          <w:iCs/>
          <w:sz w:val="24"/>
          <w:szCs w:val="24"/>
        </w:rPr>
        <w:t xml:space="preserve">регламенту </w:t>
      </w:r>
      <w:proofErr w:type="gramStart"/>
      <w:r w:rsidRPr="00876ED6">
        <w:rPr>
          <w:rFonts w:ascii="Times New Roman" w:hAnsi="Times New Roman" w:cs="Times New Roman"/>
          <w:bCs/>
          <w:iCs/>
          <w:sz w:val="24"/>
          <w:szCs w:val="24"/>
        </w:rPr>
        <w:t>по</w:t>
      </w:r>
      <w:proofErr w:type="gramEnd"/>
      <w:r w:rsidRPr="00876ED6">
        <w:rPr>
          <w:rFonts w:ascii="Times New Roman" w:hAnsi="Times New Roman" w:cs="Times New Roman"/>
          <w:bCs/>
          <w:iCs/>
          <w:sz w:val="24"/>
          <w:szCs w:val="24"/>
        </w:rPr>
        <w:t xml:space="preserve"> </w:t>
      </w:r>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lang w:eastAsia="ar-SA"/>
        </w:rPr>
      </w:pPr>
      <w:r w:rsidRPr="00876ED6">
        <w:rPr>
          <w:rFonts w:ascii="Times New Roman" w:hAnsi="Times New Roman" w:cs="Times New Roman"/>
          <w:bCs/>
          <w:iCs/>
          <w:sz w:val="24"/>
          <w:szCs w:val="24"/>
        </w:rPr>
        <w:t xml:space="preserve">предоставлению </w:t>
      </w:r>
      <w:proofErr w:type="gramStart"/>
      <w:r w:rsidRPr="00876ED6">
        <w:rPr>
          <w:rFonts w:ascii="Times New Roman" w:hAnsi="Times New Roman" w:cs="Times New Roman"/>
          <w:sz w:val="24"/>
          <w:szCs w:val="24"/>
          <w:lang w:eastAsia="ar-SA"/>
        </w:rPr>
        <w:t>муниципальной</w:t>
      </w:r>
      <w:proofErr w:type="gramEnd"/>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rPr>
      </w:pPr>
      <w:r w:rsidRPr="00876ED6">
        <w:rPr>
          <w:rFonts w:ascii="Times New Roman" w:hAnsi="Times New Roman" w:cs="Times New Roman"/>
          <w:sz w:val="24"/>
          <w:szCs w:val="24"/>
          <w:lang w:eastAsia="ar-SA"/>
        </w:rPr>
        <w:t xml:space="preserve">услуги </w:t>
      </w:r>
      <w:r w:rsidRPr="00876ED6">
        <w:rPr>
          <w:rFonts w:ascii="Times New Roman" w:hAnsi="Times New Roman" w:cs="Times New Roman"/>
          <w:sz w:val="24"/>
          <w:szCs w:val="24"/>
        </w:rPr>
        <w:t>«Выдача архивных справок, архивных</w:t>
      </w:r>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rPr>
      </w:pPr>
      <w:r w:rsidRPr="00876ED6">
        <w:rPr>
          <w:rFonts w:ascii="Times New Roman" w:hAnsi="Times New Roman" w:cs="Times New Roman"/>
          <w:sz w:val="24"/>
          <w:szCs w:val="24"/>
        </w:rPr>
        <w:t>выписок, архивных копий и информационных</w:t>
      </w:r>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rPr>
      </w:pPr>
      <w:r w:rsidRPr="00876ED6">
        <w:rPr>
          <w:rFonts w:ascii="Times New Roman" w:hAnsi="Times New Roman" w:cs="Times New Roman"/>
          <w:sz w:val="24"/>
          <w:szCs w:val="24"/>
        </w:rPr>
        <w:t>писем по вопросам, затрагивающим права и</w:t>
      </w:r>
    </w:p>
    <w:p w:rsidR="003D09C8" w:rsidRPr="00876ED6" w:rsidRDefault="003D09C8" w:rsidP="003D09C8">
      <w:pPr>
        <w:keepNext/>
        <w:tabs>
          <w:tab w:val="left" w:pos="5670"/>
        </w:tabs>
        <w:spacing w:after="0" w:line="240" w:lineRule="auto"/>
        <w:ind w:firstLine="4536"/>
        <w:rPr>
          <w:rFonts w:ascii="Times New Roman" w:eastAsia="Calibri" w:hAnsi="Times New Roman" w:cs="Times New Roman"/>
          <w:sz w:val="24"/>
          <w:szCs w:val="24"/>
          <w:lang w:eastAsia="en-US"/>
        </w:rPr>
      </w:pPr>
      <w:r w:rsidRPr="00876ED6">
        <w:rPr>
          <w:rFonts w:ascii="Times New Roman" w:hAnsi="Times New Roman" w:cs="Times New Roman"/>
          <w:sz w:val="24"/>
          <w:szCs w:val="24"/>
        </w:rPr>
        <w:t>законные интересы заявителя»</w:t>
      </w:r>
    </w:p>
    <w:p w:rsidR="00C46564" w:rsidRDefault="00C46564" w:rsidP="00A34FA9">
      <w:pPr>
        <w:pStyle w:val="2-0"/>
        <w:spacing w:before="0" w:after="0" w:line="240" w:lineRule="auto"/>
        <w:rPr>
          <w:sz w:val="24"/>
          <w:szCs w:val="24"/>
        </w:rPr>
      </w:pPr>
    </w:p>
    <w:p w:rsidR="00A34FA9" w:rsidRDefault="00FC025C" w:rsidP="00A34FA9">
      <w:pPr>
        <w:pStyle w:val="2-0"/>
        <w:spacing w:before="0" w:after="0" w:line="240" w:lineRule="auto"/>
      </w:pPr>
      <w:r w:rsidRPr="00876ED6">
        <w:rPr>
          <w:sz w:val="24"/>
          <w:szCs w:val="24"/>
        </w:rPr>
        <w:br/>
      </w:r>
      <w:bookmarkStart w:id="128" w:name="_Toc486401678"/>
      <w:bookmarkStart w:id="129" w:name="_Toc508792267"/>
      <w:r w:rsidR="00A34FA9">
        <w:rPr>
          <w:sz w:val="24"/>
          <w:szCs w:val="24"/>
        </w:rPr>
        <w:t>Список нормативных актов, в соответствии с которыми осуществляется предоставление Муниципальной услуги</w:t>
      </w:r>
    </w:p>
    <w:p w:rsidR="00A34FA9" w:rsidRDefault="00A34FA9" w:rsidP="00A34FA9">
      <w:pPr>
        <w:pStyle w:val="2-0"/>
        <w:spacing w:before="0" w:after="0" w:line="240" w:lineRule="auto"/>
        <w:rPr>
          <w:sz w:val="24"/>
          <w:szCs w:val="24"/>
        </w:rPr>
      </w:pPr>
    </w:p>
    <w:p w:rsidR="00A34FA9" w:rsidRDefault="00A34FA9" w:rsidP="00A34FA9">
      <w:pPr>
        <w:pStyle w:val="ConsPlusNormal"/>
        <w:spacing w:line="276" w:lineRule="auto"/>
        <w:jc w:val="both"/>
      </w:pPr>
      <w:r>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A34FA9" w:rsidRDefault="00A34FA9" w:rsidP="00A34FA9">
      <w:pPr>
        <w:pStyle w:val="15"/>
        <w:numPr>
          <w:ilvl w:val="0"/>
          <w:numId w:val="46"/>
        </w:numPr>
        <w:tabs>
          <w:tab w:val="left" w:pos="993"/>
        </w:tabs>
        <w:suppressAutoHyphens/>
        <w:autoSpaceDE/>
        <w:autoSpaceDN/>
        <w:adjustRightInd/>
        <w:ind w:left="0" w:firstLine="720"/>
      </w:pPr>
      <w:r>
        <w:rPr>
          <w:sz w:val="24"/>
          <w:szCs w:val="24"/>
        </w:rPr>
        <w:t>Конституцией Российской Федерации («Российская газета», 25.12.1993, № 237).</w:t>
      </w:r>
    </w:p>
    <w:p w:rsidR="00A34FA9" w:rsidRDefault="00A34FA9" w:rsidP="00A34FA9">
      <w:pPr>
        <w:pStyle w:val="39"/>
        <w:tabs>
          <w:tab w:val="left" w:pos="0"/>
        </w:tabs>
        <w:spacing w:after="0"/>
        <w:ind w:left="0" w:firstLine="720"/>
        <w:jc w:val="both"/>
      </w:pPr>
      <w:r>
        <w:rPr>
          <w:rFonts w:ascii="Times New Roman" w:eastAsia="Times New Roman" w:hAnsi="Times New Roman" w:cs="Times New Roman"/>
          <w:sz w:val="24"/>
          <w:szCs w:val="24"/>
        </w:rPr>
        <w:t>2. Основами законодательства Российской Федерации о нотариате («Ведомости Совета Народных Депутатов и Верховного Совета Российской Федерации», 11.03.1993, № 10, ст. 357; «Российская газета», № 49, 13.03.1993).</w:t>
      </w:r>
    </w:p>
    <w:p w:rsidR="00A34FA9" w:rsidRDefault="00A34FA9" w:rsidP="00A34FA9">
      <w:pPr>
        <w:pStyle w:val="39"/>
        <w:tabs>
          <w:tab w:val="left" w:pos="0"/>
        </w:tabs>
        <w:spacing w:after="0"/>
        <w:ind w:left="0" w:firstLine="720"/>
        <w:jc w:val="both"/>
      </w:pPr>
      <w:r>
        <w:rPr>
          <w:rFonts w:ascii="Times New Roman" w:hAnsi="Times New Roman" w:cs="Times New Roman"/>
          <w:sz w:val="24"/>
          <w:szCs w:val="24"/>
        </w:rPr>
        <w:t>3. Гражданским кодексом Российской Федерации (</w:t>
      </w:r>
      <w:r>
        <w:rPr>
          <w:rFonts w:ascii="Times New Roman" w:eastAsia="Times New Roman" w:hAnsi="Times New Roman" w:cs="Times New Roman"/>
          <w:sz w:val="24"/>
          <w:szCs w:val="24"/>
        </w:rPr>
        <w:t xml:space="preserve">Собрание законодательства Российской Федерации, 05.12.1994, № 32, ст. 3301; 29.01.1996, № 5, ст. 410, «Российская газета», № 238-239, 08.12.1994; № 23, 06.02.1996, № 24, 07.02.1996, № 25, 08.02.1996, № 27, 10.02.1996). </w:t>
      </w:r>
    </w:p>
    <w:p w:rsidR="00A34FA9" w:rsidRDefault="00A34FA9" w:rsidP="00A34FA9">
      <w:pPr>
        <w:pStyle w:val="39"/>
        <w:tabs>
          <w:tab w:val="left" w:pos="0"/>
        </w:tabs>
        <w:spacing w:after="0"/>
        <w:ind w:left="0" w:firstLine="720"/>
        <w:jc w:val="both"/>
      </w:pPr>
      <w:r>
        <w:rPr>
          <w:rFonts w:ascii="Times New Roman" w:eastAsia="Times New Roman" w:hAnsi="Times New Roman" w:cs="Times New Roman"/>
          <w:sz w:val="24"/>
          <w:szCs w:val="24"/>
        </w:rPr>
        <w:t>4. 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A34FA9" w:rsidRDefault="00A34FA9" w:rsidP="00A34FA9">
      <w:pPr>
        <w:pStyle w:val="ConsPlusNormal"/>
        <w:widowControl/>
        <w:tabs>
          <w:tab w:val="left" w:pos="0"/>
        </w:tabs>
        <w:spacing w:line="276" w:lineRule="auto"/>
        <w:jc w:val="both"/>
      </w:pPr>
      <w:r>
        <w:rPr>
          <w:rFonts w:ascii="Times New Roman" w:hAnsi="Times New Roman" w:cs="Times New Roman"/>
          <w:sz w:val="24"/>
          <w:szCs w:val="24"/>
        </w:rPr>
        <w:t>5.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Российской Федерации», 07.01.2002, № 1    (ч. 1), ст. 1).</w:t>
      </w:r>
    </w:p>
    <w:p w:rsidR="00A34FA9" w:rsidRDefault="00A34FA9" w:rsidP="00A34FA9">
      <w:pPr>
        <w:pStyle w:val="39"/>
        <w:tabs>
          <w:tab w:val="left" w:pos="0"/>
        </w:tabs>
        <w:spacing w:after="0"/>
        <w:ind w:left="0" w:firstLine="720"/>
        <w:jc w:val="both"/>
      </w:pPr>
      <w:r>
        <w:rPr>
          <w:rFonts w:ascii="Times New Roman" w:eastAsia="Times New Roman" w:hAnsi="Times New Roman" w:cs="Times New Roman"/>
          <w:sz w:val="24"/>
          <w:szCs w:val="24"/>
        </w:rPr>
        <w:t>6.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rsidR="00A34FA9" w:rsidRDefault="00A34FA9" w:rsidP="00C46564">
      <w:pPr>
        <w:pStyle w:val="15"/>
        <w:tabs>
          <w:tab w:val="left" w:pos="0"/>
        </w:tabs>
        <w:ind w:left="0" w:firstLine="710"/>
      </w:pPr>
      <w:r>
        <w:rPr>
          <w:rFonts w:eastAsia="ヒラギノ角ゴ Pro W3"/>
          <w:color w:val="000000"/>
          <w:sz w:val="24"/>
          <w:szCs w:val="24"/>
        </w:rPr>
        <w:t>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A34FA9" w:rsidRDefault="00A34FA9" w:rsidP="00C46564">
      <w:pPr>
        <w:pStyle w:val="15"/>
        <w:tabs>
          <w:tab w:val="left" w:pos="0"/>
        </w:tabs>
        <w:ind w:left="0" w:firstLine="710"/>
      </w:pPr>
      <w:r>
        <w:rPr>
          <w:rFonts w:eastAsia="ヒラギノ角ゴ Pro W3"/>
          <w:color w:val="000000"/>
          <w:sz w:val="24"/>
          <w:szCs w:val="24"/>
        </w:rPr>
        <w:t>8. Федеральным законом от 02.05.2006 № 59-ФЗ «О порядке рассмотрения обращений граждан Российской Федерации» (Собрание законодательства Российской Федерации»,         08 мая 2006 года, № 19, ст. 2060).</w:t>
      </w:r>
    </w:p>
    <w:p w:rsidR="00A34FA9" w:rsidRDefault="00A34FA9" w:rsidP="00C46564">
      <w:pPr>
        <w:pStyle w:val="15"/>
        <w:tabs>
          <w:tab w:val="left" w:pos="0"/>
        </w:tabs>
        <w:ind w:left="0" w:firstLine="710"/>
      </w:pPr>
      <w:r>
        <w:rPr>
          <w:sz w:val="24"/>
          <w:szCs w:val="24"/>
        </w:rPr>
        <w:t>9. Федеральным законом от 27.07.2006 № 149-ФЗ «Об информации, информационных технологиях и о защите информации» (Собрание законодательства Российской Федерации, 31 июля 2006 года, № 31 (1 ч.), ст.3448).</w:t>
      </w:r>
    </w:p>
    <w:p w:rsidR="00A34FA9" w:rsidRDefault="00A34FA9" w:rsidP="00C46564">
      <w:pPr>
        <w:pStyle w:val="ConsPlusNormal"/>
        <w:widowControl/>
        <w:tabs>
          <w:tab w:val="left" w:pos="0"/>
        </w:tabs>
        <w:spacing w:line="276" w:lineRule="auto"/>
        <w:ind w:firstLine="710"/>
        <w:jc w:val="both"/>
      </w:pPr>
      <w:r>
        <w:rPr>
          <w:rFonts w:ascii="Times New Roman" w:hAnsi="Times New Roman" w:cs="Times New Roman"/>
          <w:sz w:val="24"/>
          <w:szCs w:val="24"/>
        </w:rPr>
        <w:t>10. Федеральным законом от 27.07.2006 №  152-ФЗ «О персональных данных»</w:t>
      </w:r>
      <w:r>
        <w:rPr>
          <w:rFonts w:ascii="Verdana" w:hAnsi="Verdana" w:cs="Verdana"/>
          <w:sz w:val="21"/>
          <w:szCs w:val="21"/>
        </w:rPr>
        <w:t xml:space="preserve"> («</w:t>
      </w:r>
      <w:r>
        <w:rPr>
          <w:rFonts w:ascii="Times New Roman" w:hAnsi="Times New Roman" w:cs="Times New Roman"/>
          <w:sz w:val="24"/>
          <w:szCs w:val="24"/>
        </w:rPr>
        <w:t>Российская газета», № 165, 29.07.2006, «Собрание законодательства Российской Федерации», 31.07.2006, № 31 (1 ч.), ст. 3451),</w:t>
      </w:r>
    </w:p>
    <w:p w:rsidR="00A34FA9" w:rsidRDefault="00A34FA9" w:rsidP="00C46564">
      <w:pPr>
        <w:pStyle w:val="15"/>
        <w:tabs>
          <w:tab w:val="left" w:pos="0"/>
        </w:tabs>
        <w:ind w:left="0" w:firstLine="710"/>
      </w:pPr>
      <w:r>
        <w:rPr>
          <w:rFonts w:eastAsia="ヒラギノ角ゴ Pro W3"/>
          <w:color w:val="000000"/>
          <w:sz w:val="24"/>
          <w:szCs w:val="24"/>
        </w:rPr>
        <w:t xml:space="preserve">11. </w:t>
      </w:r>
      <w:proofErr w:type="gramStart"/>
      <w:r>
        <w:rPr>
          <w:rFonts w:eastAsia="ヒラギノ角ゴ Pro W3"/>
          <w:color w:val="000000"/>
          <w:sz w:val="24"/>
          <w:szCs w:val="24"/>
        </w:rPr>
        <w:t>Федеральным</w:t>
      </w:r>
      <w:proofErr w:type="gramEnd"/>
      <w:r>
        <w:rPr>
          <w:rFonts w:eastAsia="ヒラギノ角ゴ Pro W3"/>
          <w:color w:val="000000"/>
          <w:sz w:val="24"/>
          <w:szCs w:val="24"/>
        </w:rPr>
        <w:t xml:space="preserve"> </w:t>
      </w:r>
      <w:hyperlink r:id="rId16" w:history="1">
        <w:r>
          <w:rPr>
            <w:rStyle w:val="af2"/>
            <w:rFonts w:eastAsia="ヒラギノ角ゴ Pro W3"/>
            <w:color w:val="000000"/>
            <w:sz w:val="24"/>
            <w:szCs w:val="24"/>
          </w:rPr>
          <w:t>закон</w:t>
        </w:r>
      </w:hyperlink>
      <w:r>
        <w:rPr>
          <w:sz w:val="24"/>
          <w:szCs w:val="24"/>
        </w:rPr>
        <w:t>ом</w:t>
      </w:r>
      <w:r>
        <w:rPr>
          <w:rFonts w:eastAsia="ヒラギノ角ゴ Pro W3"/>
          <w:color w:val="000000"/>
          <w:sz w:val="24"/>
          <w:szCs w:val="24"/>
        </w:rPr>
        <w:t xml:space="preserve">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A34FA9" w:rsidRDefault="00A34FA9" w:rsidP="00C46564">
      <w:pPr>
        <w:pStyle w:val="ConsPlusNormal"/>
        <w:widowControl/>
        <w:tabs>
          <w:tab w:val="left" w:pos="0"/>
        </w:tabs>
        <w:spacing w:line="276" w:lineRule="auto"/>
        <w:ind w:firstLine="710"/>
        <w:jc w:val="both"/>
      </w:pPr>
      <w:r>
        <w:rPr>
          <w:rFonts w:ascii="Times New Roman" w:hAnsi="Times New Roman" w:cs="Times New Roman"/>
          <w:sz w:val="24"/>
          <w:szCs w:val="24"/>
        </w:rPr>
        <w:lastRenderedPageBreak/>
        <w:t xml:space="preserve">12. Федеральным законом от 06.04.2011 № 63-ФЗ «Об электронной подписи» («Парламентская газета», № 17, 08-14.04.2011, «Российская газета», №  75, 08.04.2011). </w:t>
      </w:r>
    </w:p>
    <w:p w:rsidR="00A34FA9" w:rsidRDefault="00A34FA9" w:rsidP="00C46564">
      <w:pPr>
        <w:pStyle w:val="15"/>
        <w:widowControl w:val="0"/>
        <w:tabs>
          <w:tab w:val="left" w:pos="0"/>
        </w:tabs>
        <w:ind w:left="0" w:firstLine="710"/>
      </w:pPr>
      <w:r>
        <w:rPr>
          <w:sz w:val="24"/>
          <w:szCs w:val="24"/>
        </w:rPr>
        <w:t xml:space="preserve">13. </w:t>
      </w:r>
      <w:proofErr w:type="gramStart"/>
      <w:r>
        <w:rPr>
          <w:sz w:val="24"/>
          <w:szCs w:val="24"/>
        </w:rPr>
        <w:t>Федеральным</w:t>
      </w:r>
      <w:proofErr w:type="gramEnd"/>
      <w:r>
        <w:rPr>
          <w:sz w:val="24"/>
          <w:szCs w:val="24"/>
        </w:rPr>
        <w:t xml:space="preserve"> </w:t>
      </w:r>
      <w:hyperlink r:id="rId17" w:history="1">
        <w:r>
          <w:rPr>
            <w:rStyle w:val="af2"/>
            <w:color w:val="00000A"/>
            <w:sz w:val="24"/>
            <w:szCs w:val="24"/>
          </w:rPr>
          <w:t>закон</w:t>
        </w:r>
      </w:hyperlink>
      <w:r>
        <w:rPr>
          <w:color w:val="00000A"/>
          <w:sz w:val="24"/>
          <w:szCs w:val="24"/>
        </w:rPr>
        <w:t>ом</w:t>
      </w:r>
      <w:r>
        <w:rPr>
          <w:sz w:val="24"/>
          <w:szCs w:val="24"/>
        </w:rPr>
        <w:t xml:space="preserve"> от 13.07.2015 № 218-ФЗ «О государственной регистрации недвижимости» (</w:t>
      </w:r>
      <w:r>
        <w:rPr>
          <w:rFonts w:eastAsia="ヒラギノ角ゴ Pro W3"/>
          <w:color w:val="000000"/>
          <w:sz w:val="24"/>
          <w:szCs w:val="24"/>
        </w:rPr>
        <w:t xml:space="preserve">Собрание законодательства Российской Федерации, 20 июля 2015 года,       № 29 (часть </w:t>
      </w:r>
      <w:r>
        <w:rPr>
          <w:rFonts w:eastAsia="ヒラギノ角ゴ Pro W3"/>
          <w:color w:val="000000"/>
          <w:sz w:val="24"/>
          <w:szCs w:val="24"/>
          <w:lang w:val="en-US"/>
        </w:rPr>
        <w:t>I</w:t>
      </w:r>
      <w:r>
        <w:rPr>
          <w:rFonts w:eastAsia="ヒラギノ角ゴ Pro W3"/>
          <w:color w:val="000000"/>
          <w:sz w:val="24"/>
          <w:szCs w:val="24"/>
        </w:rPr>
        <w:t>), ст. 4344).</w:t>
      </w:r>
    </w:p>
    <w:p w:rsidR="00A34FA9" w:rsidRDefault="00A34FA9" w:rsidP="00A34FA9">
      <w:pPr>
        <w:pStyle w:val="ConsPlusNormal"/>
        <w:widowControl/>
        <w:spacing w:line="276" w:lineRule="auto"/>
        <w:jc w:val="both"/>
      </w:pPr>
      <w:r>
        <w:rPr>
          <w:rFonts w:ascii="Times New Roman" w:hAnsi="Times New Roman" w:cs="Times New Roman"/>
          <w:sz w:val="24"/>
          <w:szCs w:val="24"/>
        </w:rPr>
        <w:t xml:space="preserve">14. Постановлением Правительства </w:t>
      </w:r>
      <w:r>
        <w:rPr>
          <w:rFonts w:ascii="Times New Roman" w:eastAsia="ヒラギノ角ゴ Pro W3" w:hAnsi="Times New Roman" w:cs="Times New Roman"/>
          <w:color w:val="000000"/>
          <w:sz w:val="24"/>
          <w:szCs w:val="24"/>
        </w:rPr>
        <w:t>Российской Федерации</w:t>
      </w:r>
      <w:r>
        <w:rPr>
          <w:rFonts w:ascii="Times New Roman" w:hAnsi="Times New Roman" w:cs="Times New Roman"/>
          <w:sz w:val="24"/>
          <w:szCs w:val="24"/>
        </w:rPr>
        <w:t xml:space="preserve"> от 22.12.2012 № 1376       «Об утверждении </w:t>
      </w:r>
      <w:proofErr w:type="gramStart"/>
      <w:r>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Pr>
          <w:rFonts w:ascii="Times New Roman" w:hAnsi="Times New Roman" w:cs="Times New Roman"/>
          <w:sz w:val="24"/>
          <w:szCs w:val="24"/>
        </w:rPr>
        <w:t xml:space="preserve"> и муниципальных услуг» («Российская газета», № 303, 31.12.2012, «Собрание законодательства </w:t>
      </w:r>
      <w:r>
        <w:rPr>
          <w:rFonts w:ascii="Times New Roman" w:eastAsia="ヒラギノ角ゴ Pro W3" w:hAnsi="Times New Roman" w:cs="Times New Roman"/>
          <w:color w:val="000000"/>
          <w:sz w:val="24"/>
          <w:szCs w:val="24"/>
        </w:rPr>
        <w:t>Российской Федерации</w:t>
      </w:r>
      <w:r>
        <w:rPr>
          <w:rFonts w:ascii="Times New Roman" w:hAnsi="Times New Roman" w:cs="Times New Roman"/>
          <w:sz w:val="24"/>
          <w:szCs w:val="24"/>
        </w:rPr>
        <w:t>», 31.12.2012, № 53 (ч. 2), ст. 7932).</w:t>
      </w:r>
    </w:p>
    <w:p w:rsidR="00A34FA9" w:rsidRDefault="00A34FA9" w:rsidP="00A34FA9">
      <w:pPr>
        <w:autoSpaceDE w:val="0"/>
        <w:spacing w:after="0"/>
        <w:ind w:firstLine="709"/>
        <w:jc w:val="both"/>
      </w:pPr>
      <w:r>
        <w:rPr>
          <w:rFonts w:ascii="Times New Roman" w:hAnsi="Times New Roman" w:cs="Times New Roman"/>
          <w:sz w:val="24"/>
          <w:szCs w:val="24"/>
        </w:rPr>
        <w:t>15. </w:t>
      </w:r>
      <w:proofErr w:type="gramStart"/>
      <w:r>
        <w:rPr>
          <w:rFonts w:ascii="Times New Roman" w:hAnsi="Times New Roman" w:cs="Times New Roman"/>
          <w:sz w:val="24"/>
          <w:szCs w:val="24"/>
        </w:rPr>
        <w:t xml:space="preserve">Постановлением Правительства </w:t>
      </w:r>
      <w:r>
        <w:rPr>
          <w:rFonts w:ascii="Times New Roman" w:eastAsia="ヒラギノ角ゴ Pro W3" w:hAnsi="Times New Roman" w:cs="Times New Roman"/>
          <w:color w:val="000000"/>
          <w:sz w:val="24"/>
          <w:szCs w:val="24"/>
        </w:rPr>
        <w:t>Российской Федерации</w:t>
      </w:r>
      <w:r>
        <w:rPr>
          <w:rFonts w:ascii="Times New Roman" w:hAnsi="Times New Roman" w:cs="Times New Roman"/>
          <w:sz w:val="24"/>
          <w:szCs w:val="24"/>
        </w:rPr>
        <w:t xml:space="preserve">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Pr>
          <w:rFonts w:ascii="Times New Roman" w:hAnsi="Times New Roman" w:cs="Times New Roman"/>
          <w:sz w:val="24"/>
          <w:szCs w:val="24"/>
        </w:rPr>
        <w:t xml:space="preserve"> внебюджетных фондов, органами государственной власти субъектов Российской Федерации, органами местного самоуправления») (</w:t>
      </w:r>
      <w:r>
        <w:rPr>
          <w:rFonts w:ascii="Times New Roman" w:eastAsia="Times New Roman" w:hAnsi="Times New Roman" w:cs="Times New Roman"/>
          <w:sz w:val="24"/>
          <w:szCs w:val="24"/>
        </w:rPr>
        <w:t>«Собрание законодательства Российской Федерации», 03.10.2011, № 40, ст. 5559, «Российская газета», № 222, 05.10.2011)</w:t>
      </w:r>
      <w:r>
        <w:rPr>
          <w:rFonts w:ascii="Times New Roman" w:hAnsi="Times New Roman" w:cs="Times New Roman"/>
          <w:sz w:val="24"/>
          <w:szCs w:val="24"/>
        </w:rPr>
        <w:t>.</w:t>
      </w:r>
    </w:p>
    <w:p w:rsidR="00A34FA9" w:rsidRDefault="00A34FA9" w:rsidP="00A34FA9">
      <w:pPr>
        <w:pStyle w:val="ConsPlusNormal"/>
        <w:widowControl/>
        <w:spacing w:line="276" w:lineRule="auto"/>
        <w:jc w:val="both"/>
      </w:pPr>
      <w:r>
        <w:rPr>
          <w:rFonts w:ascii="Times New Roman" w:hAnsi="Times New Roman" w:cs="Times New Roman"/>
          <w:sz w:val="24"/>
          <w:szCs w:val="24"/>
        </w:rPr>
        <w:t xml:space="preserve">16. Постановлением Правительства </w:t>
      </w:r>
      <w:r>
        <w:rPr>
          <w:rFonts w:ascii="Times New Roman" w:eastAsia="ヒラギノ角ゴ Pro W3" w:hAnsi="Times New Roman" w:cs="Times New Roman"/>
          <w:color w:val="000000"/>
          <w:sz w:val="24"/>
          <w:szCs w:val="24"/>
        </w:rPr>
        <w:t>Российской Федерации</w:t>
      </w:r>
      <w:r>
        <w:rPr>
          <w:rFonts w:ascii="Times New Roman" w:hAnsi="Times New Roman" w:cs="Times New Roman"/>
          <w:sz w:val="24"/>
          <w:szCs w:val="24"/>
        </w:rPr>
        <w:t xml:space="preserve">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w:t>
      </w:r>
      <w:r>
        <w:rPr>
          <w:rFonts w:ascii="Times New Roman" w:eastAsia="ヒラギノ角ゴ Pro W3" w:hAnsi="Times New Roman" w:cs="Times New Roman"/>
          <w:color w:val="000000"/>
          <w:sz w:val="24"/>
          <w:szCs w:val="24"/>
        </w:rPr>
        <w:t>Российской Федерации</w:t>
      </w:r>
      <w:r>
        <w:rPr>
          <w:rFonts w:ascii="Times New Roman" w:hAnsi="Times New Roman" w:cs="Times New Roman"/>
          <w:sz w:val="24"/>
          <w:szCs w:val="24"/>
        </w:rPr>
        <w:t>», 04.02.2013, № 5, ст. 377).</w:t>
      </w:r>
    </w:p>
    <w:p w:rsidR="00A34FA9" w:rsidRDefault="00A34FA9" w:rsidP="00A34FA9">
      <w:pPr>
        <w:pStyle w:val="ConsPlusNormal"/>
        <w:widowControl/>
        <w:spacing w:line="276" w:lineRule="auto"/>
        <w:jc w:val="both"/>
      </w:pPr>
      <w:r>
        <w:rPr>
          <w:rFonts w:ascii="Times New Roman" w:hAnsi="Times New Roman" w:cs="Times New Roman"/>
          <w:sz w:val="24"/>
          <w:szCs w:val="24"/>
        </w:rPr>
        <w:t>17. </w:t>
      </w:r>
      <w:proofErr w:type="gramStart"/>
      <w:r>
        <w:rPr>
          <w:rFonts w:ascii="Times New Roman" w:hAnsi="Times New Roman" w:cs="Times New Roman"/>
          <w:sz w:val="24"/>
          <w:szCs w:val="24"/>
        </w:rPr>
        <w:t xml:space="preserve">Постановлением Правительства </w:t>
      </w:r>
      <w:r>
        <w:rPr>
          <w:rFonts w:ascii="Times New Roman" w:eastAsia="ヒラギノ角ゴ Pro W3" w:hAnsi="Times New Roman" w:cs="Times New Roman"/>
          <w:color w:val="000000"/>
          <w:sz w:val="24"/>
          <w:szCs w:val="24"/>
        </w:rPr>
        <w:t>Российской Федерации</w:t>
      </w:r>
      <w:r>
        <w:rPr>
          <w:rFonts w:ascii="Times New Roman" w:hAnsi="Times New Roman" w:cs="Times New Roman"/>
          <w:sz w:val="24"/>
          <w:szCs w:val="24"/>
        </w:rPr>
        <w:t xml:space="preserve">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r>
        <w:rPr>
          <w:rFonts w:ascii="Times New Roman" w:hAnsi="Times New Roman" w:cs="Times New Roman"/>
          <w:sz w:val="26"/>
          <w:szCs w:val="26"/>
        </w:rPr>
        <w:t xml:space="preserve"> </w:t>
      </w:r>
      <w:r>
        <w:rPr>
          <w:rFonts w:ascii="Times New Roman" w:hAnsi="Times New Roman" w:cs="Times New Roman"/>
          <w:sz w:val="24"/>
          <w:szCs w:val="24"/>
        </w:rPr>
        <w:t>(«Российская газета», № 192, 22.08.2012, «Собрание законодательства</w:t>
      </w:r>
      <w:proofErr w:type="gramEnd"/>
      <w:r>
        <w:rPr>
          <w:rFonts w:ascii="Times New Roman" w:hAnsi="Times New Roman" w:cs="Times New Roman"/>
          <w:sz w:val="24"/>
          <w:szCs w:val="24"/>
        </w:rPr>
        <w:t xml:space="preserve"> </w:t>
      </w:r>
      <w:proofErr w:type="gramStart"/>
      <w:r>
        <w:rPr>
          <w:rFonts w:ascii="Times New Roman" w:eastAsia="ヒラギノ角ゴ Pro W3" w:hAnsi="Times New Roman" w:cs="Times New Roman"/>
          <w:color w:val="000000"/>
          <w:sz w:val="24"/>
          <w:szCs w:val="24"/>
        </w:rPr>
        <w:t>Российской Федерации</w:t>
      </w:r>
      <w:r>
        <w:rPr>
          <w:rFonts w:ascii="Times New Roman" w:hAnsi="Times New Roman" w:cs="Times New Roman"/>
          <w:sz w:val="24"/>
          <w:szCs w:val="24"/>
        </w:rPr>
        <w:t>», 27.08.2012, № 35, ст. 4829).</w:t>
      </w:r>
      <w:proofErr w:type="gramEnd"/>
    </w:p>
    <w:p w:rsidR="00A34FA9" w:rsidRDefault="00A34FA9" w:rsidP="00A34FA9">
      <w:pPr>
        <w:pStyle w:val="ConsPlusNormal"/>
        <w:widowControl/>
        <w:spacing w:line="276" w:lineRule="auto"/>
        <w:jc w:val="both"/>
      </w:pPr>
      <w:r>
        <w:rPr>
          <w:rFonts w:ascii="Times New Roman" w:hAnsi="Times New Roman" w:cs="Times New Roman"/>
          <w:sz w:val="24"/>
          <w:szCs w:val="24"/>
        </w:rPr>
        <w:t>18. </w:t>
      </w:r>
      <w:proofErr w:type="gramStart"/>
      <w:r>
        <w:rPr>
          <w:rFonts w:ascii="Times New Roman" w:hAnsi="Times New Roman" w:cs="Times New Roman"/>
          <w:sz w:val="24"/>
          <w:szCs w:val="24"/>
        </w:rPr>
        <w:t xml:space="preserve">Постановлением Правительства </w:t>
      </w:r>
      <w:r>
        <w:rPr>
          <w:rFonts w:ascii="Times New Roman" w:eastAsia="ヒラギノ角ゴ Pro W3" w:hAnsi="Times New Roman" w:cs="Times New Roman"/>
          <w:color w:val="000000"/>
          <w:sz w:val="24"/>
          <w:szCs w:val="24"/>
        </w:rPr>
        <w:t>Российской Федерации</w:t>
      </w:r>
      <w:r>
        <w:rPr>
          <w:rFonts w:ascii="Times New Roman" w:hAnsi="Times New Roman" w:cs="Times New Roman"/>
          <w:sz w:val="24"/>
          <w:szCs w:val="24"/>
        </w:rPr>
        <w:t xml:space="preserve">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w:t>
      </w:r>
      <w:r>
        <w:rPr>
          <w:rFonts w:ascii="Times New Roman" w:hAnsi="Times New Roman" w:cs="Times New Roman"/>
          <w:sz w:val="24"/>
          <w:szCs w:val="24"/>
        </w:rPr>
        <w:lastRenderedPageBreak/>
        <w:t>муниципальные услуги, и к выдаче заявителям на основании информации из информационных систем органов, предоставляющих</w:t>
      </w:r>
      <w:proofErr w:type="gramEnd"/>
      <w:r>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Times New Roman" w:hAnsi="Times New Roman" w:cs="Times New Roman"/>
          <w:sz w:val="24"/>
          <w:szCs w:val="24"/>
        </w:rPr>
        <w:t>заверение выписок</w:t>
      </w:r>
      <w:proofErr w:type="gramEnd"/>
      <w:r>
        <w:rPr>
          <w:rFonts w:ascii="Times New Roman" w:hAnsi="Times New Roman" w:cs="Times New Roman"/>
          <w:sz w:val="24"/>
          <w:szCs w:val="24"/>
        </w:rPr>
        <w:t xml:space="preserve"> из указанных информационных систем» («Собрание законодательства Российской Федерации», 30.03.2015, № 13, ст. 1936).</w:t>
      </w:r>
    </w:p>
    <w:p w:rsidR="00A34FA9" w:rsidRDefault="00A34FA9" w:rsidP="00A34FA9">
      <w:pPr>
        <w:pStyle w:val="ConsPlusNormal"/>
        <w:widowControl/>
        <w:spacing w:line="276" w:lineRule="auto"/>
        <w:jc w:val="both"/>
      </w:pPr>
      <w:r>
        <w:rPr>
          <w:rFonts w:ascii="Times New Roman" w:hAnsi="Times New Roman" w:cs="Times New Roman"/>
          <w:sz w:val="24"/>
          <w:szCs w:val="24"/>
        </w:rPr>
        <w:t xml:space="preserve">19. Постановлением Правительства </w:t>
      </w:r>
      <w:r>
        <w:rPr>
          <w:rFonts w:ascii="Times New Roman" w:eastAsia="ヒラギノ角ゴ Pro W3" w:hAnsi="Times New Roman" w:cs="Times New Roman"/>
          <w:color w:val="000000"/>
          <w:sz w:val="24"/>
          <w:szCs w:val="24"/>
        </w:rPr>
        <w:t>Российской Федерации</w:t>
      </w:r>
      <w:r>
        <w:rPr>
          <w:rFonts w:ascii="Times New Roman" w:hAnsi="Times New Roman" w:cs="Times New Roman"/>
          <w:sz w:val="24"/>
          <w:szCs w:val="24"/>
        </w:rPr>
        <w:t xml:space="preserve">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w:t>
      </w:r>
      <w:r>
        <w:rPr>
          <w:rFonts w:ascii="Times New Roman" w:eastAsia="ヒラギノ角ゴ Pro W3" w:hAnsi="Times New Roman" w:cs="Times New Roman"/>
          <w:color w:val="000000"/>
          <w:sz w:val="24"/>
          <w:szCs w:val="24"/>
        </w:rPr>
        <w:t>Российской Федерации</w:t>
      </w:r>
      <w:r>
        <w:rPr>
          <w:rFonts w:ascii="Times New Roman" w:hAnsi="Times New Roman" w:cs="Times New Roman"/>
          <w:sz w:val="24"/>
          <w:szCs w:val="24"/>
        </w:rPr>
        <w:t>», 11.04.2016, № 15, ст. 2084).</w:t>
      </w:r>
    </w:p>
    <w:p w:rsidR="00A34FA9" w:rsidRDefault="00A34FA9" w:rsidP="00A34FA9">
      <w:pPr>
        <w:pStyle w:val="ConsPlusNormal"/>
        <w:widowControl/>
        <w:spacing w:line="276" w:lineRule="auto"/>
        <w:jc w:val="both"/>
      </w:pPr>
      <w:r>
        <w:rPr>
          <w:rFonts w:ascii="Times New Roman" w:hAnsi="Times New Roman" w:cs="Times New Roman"/>
          <w:sz w:val="24"/>
          <w:szCs w:val="24"/>
        </w:rPr>
        <w:t>20.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A34FA9" w:rsidRDefault="00A34FA9" w:rsidP="00A34FA9">
      <w:pPr>
        <w:pStyle w:val="15"/>
        <w:tabs>
          <w:tab w:val="left" w:pos="0"/>
        </w:tabs>
        <w:ind w:left="0" w:firstLine="709"/>
      </w:pPr>
      <w:r>
        <w:rPr>
          <w:sz w:val="24"/>
          <w:szCs w:val="24"/>
        </w:rPr>
        <w:t>21. </w:t>
      </w:r>
      <w:hyperlink r:id="rId18" w:history="1">
        <w:proofErr w:type="gramStart"/>
        <w:r>
          <w:rPr>
            <w:rStyle w:val="af2"/>
            <w:rFonts w:eastAsia="ヒラギノ角ゴ Pro W3"/>
            <w:color w:val="000000"/>
            <w:sz w:val="24"/>
            <w:szCs w:val="24"/>
          </w:rPr>
          <w:t>Закон</w:t>
        </w:r>
      </w:hyperlink>
      <w:r>
        <w:rPr>
          <w:sz w:val="24"/>
          <w:szCs w:val="24"/>
        </w:rPr>
        <w:t>ом</w:t>
      </w:r>
      <w:r>
        <w:rPr>
          <w:rFonts w:eastAsia="ヒラギノ角ゴ Pro W3"/>
          <w:color w:val="000000"/>
          <w:sz w:val="24"/>
          <w:szCs w:val="24"/>
        </w:rPr>
        <w:t xml:space="preserve"> Московской области № 164/2006-ОЗ «О рассмотрении обращений граждан» («Ежедневные Новости.</w:t>
      </w:r>
      <w:proofErr w:type="gramEnd"/>
      <w:r>
        <w:rPr>
          <w:rFonts w:eastAsia="ヒラギノ角ゴ Pro W3"/>
          <w:color w:val="000000"/>
          <w:sz w:val="24"/>
          <w:szCs w:val="24"/>
        </w:rPr>
        <w:t xml:space="preserve"> </w:t>
      </w:r>
      <w:proofErr w:type="gramStart"/>
      <w:r>
        <w:rPr>
          <w:rFonts w:eastAsia="ヒラギノ角ゴ Pro W3"/>
          <w:color w:val="000000"/>
          <w:sz w:val="24"/>
          <w:szCs w:val="24"/>
        </w:rPr>
        <w:t xml:space="preserve">Подмосковье», № 189, 11.10.2006). </w:t>
      </w:r>
      <w:proofErr w:type="gramEnd"/>
    </w:p>
    <w:p w:rsidR="00A34FA9" w:rsidRDefault="00A34FA9" w:rsidP="00A34FA9">
      <w:pPr>
        <w:pStyle w:val="15"/>
        <w:tabs>
          <w:tab w:val="left" w:pos="0"/>
        </w:tabs>
        <w:ind w:left="0" w:firstLine="709"/>
      </w:pPr>
      <w:r>
        <w:rPr>
          <w:rFonts w:eastAsia="ヒラギノ角ゴ Pro W3"/>
          <w:color w:val="000000"/>
          <w:sz w:val="24"/>
          <w:szCs w:val="24"/>
        </w:rPr>
        <w:t>22. Уставом ___________________ муниципального образования, утвержденным решением _________________________ (наименование представительного органа, утвердившего Устав) от _________________ № ___ (сведения об опубликовании);</w:t>
      </w:r>
    </w:p>
    <w:p w:rsidR="00A34FA9" w:rsidRDefault="00A34FA9" w:rsidP="00A34FA9">
      <w:pPr>
        <w:pStyle w:val="15"/>
        <w:tabs>
          <w:tab w:val="left" w:pos="0"/>
        </w:tabs>
        <w:ind w:left="0" w:firstLine="709"/>
      </w:pPr>
      <w:r>
        <w:rPr>
          <w:rFonts w:eastAsia="ヒラギノ角ゴ Pro W3"/>
          <w:color w:val="000000"/>
          <w:sz w:val="24"/>
          <w:szCs w:val="24"/>
        </w:rPr>
        <w:t xml:space="preserve">23. Положением о муниципальном архиве, утвержденным __________________________ (наименование документа; органа, утвердившего положение; дату и номер документа; сведения об опубликовании).  </w:t>
      </w:r>
    </w:p>
    <w:p w:rsidR="00A34FA9" w:rsidRDefault="00A34FA9" w:rsidP="00A34FA9">
      <w:pPr>
        <w:tabs>
          <w:tab w:val="left" w:pos="0"/>
        </w:tabs>
        <w:spacing w:after="0"/>
        <w:ind w:firstLine="709"/>
        <w:rPr>
          <w:rFonts w:ascii="Times New Roman" w:hAnsi="Times New Roman" w:cs="Times New Roman"/>
          <w:sz w:val="28"/>
          <w:szCs w:val="28"/>
        </w:rPr>
      </w:pPr>
    </w:p>
    <w:p w:rsidR="00A34FA9" w:rsidRDefault="00A34FA9" w:rsidP="00A34FA9">
      <w:pPr>
        <w:spacing w:after="0"/>
        <w:ind w:firstLine="720"/>
        <w:rPr>
          <w:rFonts w:ascii="Times New Roman" w:hAnsi="Times New Roman" w:cs="Times New Roman"/>
          <w:sz w:val="28"/>
          <w:szCs w:val="28"/>
        </w:rPr>
      </w:pPr>
    </w:p>
    <w:p w:rsidR="00A34FA9" w:rsidRDefault="00A34FA9" w:rsidP="00A34FA9">
      <w:pPr>
        <w:spacing w:after="0"/>
        <w:ind w:firstLine="720"/>
        <w:rPr>
          <w:rFonts w:ascii="Times New Roman" w:hAnsi="Times New Roman" w:cs="Times New Roman"/>
          <w:sz w:val="28"/>
          <w:szCs w:val="28"/>
        </w:rPr>
      </w:pPr>
    </w:p>
    <w:p w:rsidR="00A34FA9" w:rsidRDefault="00A34FA9" w:rsidP="00A34FA9">
      <w:pPr>
        <w:spacing w:after="0"/>
        <w:ind w:firstLine="720"/>
        <w:rPr>
          <w:rFonts w:ascii="Times New Roman" w:hAnsi="Times New Roman" w:cs="Times New Roman"/>
          <w:sz w:val="28"/>
          <w:szCs w:val="28"/>
        </w:rPr>
      </w:pPr>
    </w:p>
    <w:p w:rsidR="00A34FA9" w:rsidRDefault="00A34FA9" w:rsidP="00A34FA9">
      <w:pPr>
        <w:spacing w:after="0"/>
        <w:ind w:firstLine="720"/>
        <w:rPr>
          <w:rFonts w:ascii="Times New Roman" w:hAnsi="Times New Roman" w:cs="Times New Roman"/>
          <w:sz w:val="28"/>
          <w:szCs w:val="28"/>
        </w:rPr>
      </w:pPr>
    </w:p>
    <w:p w:rsidR="00A34FA9" w:rsidRDefault="00A34FA9" w:rsidP="00A34FA9">
      <w:pPr>
        <w:spacing w:after="0"/>
        <w:ind w:firstLine="720"/>
        <w:rPr>
          <w:rFonts w:ascii="Times New Roman" w:hAnsi="Times New Roman" w:cs="Times New Roman"/>
          <w:sz w:val="28"/>
          <w:szCs w:val="28"/>
        </w:rPr>
      </w:pPr>
    </w:p>
    <w:p w:rsidR="00A34FA9" w:rsidRDefault="00A34FA9" w:rsidP="00A34FA9">
      <w:pPr>
        <w:spacing w:after="0"/>
        <w:ind w:firstLine="720"/>
        <w:rPr>
          <w:rFonts w:ascii="Times New Roman" w:hAnsi="Times New Roman" w:cs="Times New Roman"/>
          <w:sz w:val="28"/>
          <w:szCs w:val="28"/>
        </w:rPr>
      </w:pPr>
    </w:p>
    <w:p w:rsidR="00A34FA9" w:rsidRDefault="00A34FA9" w:rsidP="00A34FA9">
      <w:pPr>
        <w:spacing w:after="0"/>
        <w:ind w:firstLine="720"/>
        <w:rPr>
          <w:rFonts w:ascii="Times New Roman" w:hAnsi="Times New Roman" w:cs="Times New Roman"/>
          <w:sz w:val="28"/>
          <w:szCs w:val="28"/>
        </w:rPr>
      </w:pPr>
    </w:p>
    <w:p w:rsidR="00A34FA9" w:rsidRDefault="00A34FA9" w:rsidP="00A34FA9">
      <w:pPr>
        <w:spacing w:after="0"/>
        <w:ind w:firstLine="720"/>
        <w:rPr>
          <w:rFonts w:ascii="Times New Roman" w:hAnsi="Times New Roman" w:cs="Times New Roman"/>
          <w:sz w:val="28"/>
          <w:szCs w:val="28"/>
        </w:rPr>
      </w:pPr>
    </w:p>
    <w:p w:rsidR="00A34FA9" w:rsidRDefault="00A34FA9" w:rsidP="00A34FA9">
      <w:pPr>
        <w:spacing w:after="0"/>
        <w:ind w:firstLine="720"/>
        <w:rPr>
          <w:rFonts w:ascii="Times New Roman" w:hAnsi="Times New Roman" w:cs="Times New Roman"/>
          <w:sz w:val="28"/>
          <w:szCs w:val="28"/>
        </w:rPr>
      </w:pPr>
    </w:p>
    <w:p w:rsidR="00A34FA9" w:rsidRDefault="00A34FA9" w:rsidP="00A34FA9">
      <w:pPr>
        <w:spacing w:after="0"/>
        <w:ind w:firstLine="720"/>
        <w:rPr>
          <w:rFonts w:ascii="Times New Roman" w:hAnsi="Times New Roman" w:cs="Times New Roman"/>
          <w:sz w:val="28"/>
          <w:szCs w:val="28"/>
        </w:rPr>
      </w:pPr>
    </w:p>
    <w:p w:rsidR="00A34FA9" w:rsidRDefault="00A34FA9" w:rsidP="00A34FA9">
      <w:pPr>
        <w:spacing w:after="0"/>
        <w:ind w:firstLine="720"/>
        <w:rPr>
          <w:rFonts w:ascii="Times New Roman" w:hAnsi="Times New Roman" w:cs="Times New Roman"/>
          <w:sz w:val="28"/>
          <w:szCs w:val="28"/>
        </w:rPr>
      </w:pPr>
    </w:p>
    <w:p w:rsidR="00A34FA9" w:rsidRDefault="00A34FA9" w:rsidP="00A34FA9">
      <w:pPr>
        <w:spacing w:after="0"/>
        <w:ind w:firstLine="720"/>
        <w:rPr>
          <w:rFonts w:ascii="Times New Roman" w:hAnsi="Times New Roman" w:cs="Times New Roman"/>
          <w:sz w:val="28"/>
          <w:szCs w:val="28"/>
        </w:rPr>
      </w:pPr>
    </w:p>
    <w:p w:rsidR="00A34FA9" w:rsidRDefault="00A34FA9" w:rsidP="00A34FA9">
      <w:pPr>
        <w:spacing w:after="0"/>
        <w:ind w:firstLine="720"/>
        <w:rPr>
          <w:rFonts w:ascii="Times New Roman" w:hAnsi="Times New Roman" w:cs="Times New Roman"/>
          <w:sz w:val="28"/>
          <w:szCs w:val="28"/>
        </w:rPr>
      </w:pPr>
    </w:p>
    <w:p w:rsidR="00A34FA9" w:rsidRDefault="00A34FA9" w:rsidP="00A34FA9">
      <w:pPr>
        <w:spacing w:after="0"/>
        <w:ind w:firstLine="720"/>
        <w:rPr>
          <w:rFonts w:ascii="Times New Roman" w:hAnsi="Times New Roman" w:cs="Times New Roman"/>
          <w:sz w:val="28"/>
          <w:szCs w:val="28"/>
        </w:rPr>
      </w:pPr>
    </w:p>
    <w:p w:rsidR="00A34FA9" w:rsidRDefault="00A34FA9" w:rsidP="00A34FA9">
      <w:pPr>
        <w:spacing w:after="0"/>
        <w:ind w:firstLine="720"/>
        <w:rPr>
          <w:rFonts w:ascii="Times New Roman" w:hAnsi="Times New Roman" w:cs="Times New Roman"/>
          <w:sz w:val="28"/>
          <w:szCs w:val="28"/>
        </w:rPr>
      </w:pPr>
    </w:p>
    <w:p w:rsidR="00A34FA9" w:rsidRDefault="00A34FA9" w:rsidP="00A34FA9">
      <w:pPr>
        <w:spacing w:after="0"/>
        <w:ind w:firstLine="720"/>
        <w:rPr>
          <w:rFonts w:ascii="Times New Roman" w:hAnsi="Times New Roman" w:cs="Times New Roman"/>
          <w:sz w:val="28"/>
          <w:szCs w:val="28"/>
        </w:rPr>
      </w:pPr>
    </w:p>
    <w:p w:rsidR="00A34FA9" w:rsidRDefault="00A34FA9" w:rsidP="00A34FA9">
      <w:pPr>
        <w:spacing w:after="0"/>
        <w:ind w:firstLine="720"/>
        <w:rPr>
          <w:rFonts w:ascii="Times New Roman" w:hAnsi="Times New Roman" w:cs="Times New Roman"/>
          <w:sz w:val="28"/>
          <w:szCs w:val="28"/>
        </w:rPr>
      </w:pPr>
    </w:p>
    <w:p w:rsidR="00FC025C" w:rsidRPr="00A34FA9" w:rsidRDefault="00FC025C" w:rsidP="00A34FA9">
      <w:pPr>
        <w:pStyle w:val="2-0"/>
        <w:spacing w:before="0" w:after="0"/>
        <w:ind w:firstLine="4536"/>
        <w:jc w:val="left"/>
        <w:rPr>
          <w:b w:val="0"/>
          <w:sz w:val="24"/>
          <w:szCs w:val="24"/>
          <w:lang w:eastAsia="ar-SA"/>
        </w:rPr>
      </w:pPr>
      <w:r w:rsidRPr="00A34FA9">
        <w:rPr>
          <w:b w:val="0"/>
          <w:bCs w:val="0"/>
          <w:iCs w:val="0"/>
          <w:sz w:val="24"/>
          <w:szCs w:val="24"/>
        </w:rPr>
        <w:lastRenderedPageBreak/>
        <w:t>П</w:t>
      </w:r>
      <w:r w:rsidRPr="00A34FA9">
        <w:rPr>
          <w:rFonts w:eastAsia="Calibri"/>
          <w:b w:val="0"/>
          <w:sz w:val="24"/>
          <w:szCs w:val="24"/>
          <w:lang w:eastAsia="en-US"/>
        </w:rPr>
        <w:t xml:space="preserve">риложение </w:t>
      </w:r>
      <w:bookmarkEnd w:id="128"/>
      <w:bookmarkEnd w:id="129"/>
      <w:r w:rsidR="003044BB" w:rsidRPr="00A34FA9">
        <w:rPr>
          <w:rFonts w:eastAsia="Calibri"/>
          <w:b w:val="0"/>
          <w:sz w:val="24"/>
          <w:szCs w:val="24"/>
          <w:lang w:eastAsia="en-US"/>
        </w:rPr>
        <w:t>7</w:t>
      </w:r>
    </w:p>
    <w:p w:rsidR="003D09C8" w:rsidRPr="00876ED6" w:rsidRDefault="003D09C8" w:rsidP="00A34FA9">
      <w:pPr>
        <w:keepNext/>
        <w:tabs>
          <w:tab w:val="left" w:pos="5670"/>
        </w:tabs>
        <w:spacing w:after="0" w:line="240" w:lineRule="auto"/>
        <w:ind w:firstLine="4536"/>
        <w:rPr>
          <w:rFonts w:ascii="Times New Roman" w:hAnsi="Times New Roman" w:cs="Times New Roman"/>
          <w:bCs/>
          <w:iCs/>
          <w:sz w:val="24"/>
          <w:szCs w:val="24"/>
        </w:rPr>
      </w:pPr>
      <w:bookmarkStart w:id="130" w:name="_Toc486401679"/>
      <w:r w:rsidRPr="00876ED6">
        <w:rPr>
          <w:rFonts w:ascii="Times New Roman" w:hAnsi="Times New Roman" w:cs="Times New Roman"/>
          <w:sz w:val="24"/>
          <w:szCs w:val="24"/>
          <w:lang w:eastAsia="ar-SA"/>
        </w:rPr>
        <w:t xml:space="preserve">к Административному </w:t>
      </w:r>
      <w:r w:rsidRPr="00876ED6">
        <w:rPr>
          <w:rFonts w:ascii="Times New Roman" w:hAnsi="Times New Roman" w:cs="Times New Roman"/>
          <w:bCs/>
          <w:iCs/>
          <w:sz w:val="24"/>
          <w:szCs w:val="24"/>
        </w:rPr>
        <w:t xml:space="preserve">регламенту </w:t>
      </w:r>
      <w:proofErr w:type="gramStart"/>
      <w:r w:rsidRPr="00876ED6">
        <w:rPr>
          <w:rFonts w:ascii="Times New Roman" w:hAnsi="Times New Roman" w:cs="Times New Roman"/>
          <w:bCs/>
          <w:iCs/>
          <w:sz w:val="24"/>
          <w:szCs w:val="24"/>
        </w:rPr>
        <w:t>по</w:t>
      </w:r>
      <w:proofErr w:type="gramEnd"/>
      <w:r w:rsidRPr="00876ED6">
        <w:rPr>
          <w:rFonts w:ascii="Times New Roman" w:hAnsi="Times New Roman" w:cs="Times New Roman"/>
          <w:bCs/>
          <w:iCs/>
          <w:sz w:val="24"/>
          <w:szCs w:val="24"/>
        </w:rPr>
        <w:t xml:space="preserve"> </w:t>
      </w:r>
    </w:p>
    <w:p w:rsidR="003D09C8" w:rsidRPr="00876ED6" w:rsidRDefault="003D09C8" w:rsidP="00A34FA9">
      <w:pPr>
        <w:keepNext/>
        <w:tabs>
          <w:tab w:val="left" w:pos="4536"/>
          <w:tab w:val="left" w:pos="5670"/>
        </w:tabs>
        <w:spacing w:after="0" w:line="240" w:lineRule="auto"/>
        <w:ind w:left="4536"/>
        <w:rPr>
          <w:rFonts w:ascii="Times New Roman" w:hAnsi="Times New Roman" w:cs="Times New Roman"/>
          <w:sz w:val="24"/>
          <w:szCs w:val="24"/>
        </w:rPr>
      </w:pPr>
      <w:r w:rsidRPr="00876ED6">
        <w:rPr>
          <w:rFonts w:ascii="Times New Roman" w:hAnsi="Times New Roman" w:cs="Times New Roman"/>
          <w:bCs/>
          <w:iCs/>
          <w:sz w:val="24"/>
          <w:szCs w:val="24"/>
        </w:rPr>
        <w:t xml:space="preserve">предоставлению </w:t>
      </w:r>
      <w:r w:rsidRPr="00876ED6">
        <w:rPr>
          <w:rFonts w:ascii="Times New Roman" w:hAnsi="Times New Roman" w:cs="Times New Roman"/>
          <w:sz w:val="24"/>
          <w:szCs w:val="24"/>
          <w:lang w:eastAsia="ar-SA"/>
        </w:rPr>
        <w:t>муниципальной</w:t>
      </w:r>
      <w:r w:rsidR="003044BB" w:rsidRPr="00876ED6">
        <w:rPr>
          <w:rFonts w:ascii="Times New Roman" w:hAnsi="Times New Roman" w:cs="Times New Roman"/>
          <w:sz w:val="24"/>
          <w:szCs w:val="24"/>
          <w:lang w:eastAsia="ar-SA"/>
        </w:rPr>
        <w:t xml:space="preserve"> </w:t>
      </w:r>
      <w:r w:rsidRPr="00876ED6">
        <w:rPr>
          <w:rFonts w:ascii="Times New Roman" w:hAnsi="Times New Roman" w:cs="Times New Roman"/>
          <w:sz w:val="24"/>
          <w:szCs w:val="24"/>
          <w:lang w:eastAsia="ar-SA"/>
        </w:rPr>
        <w:t xml:space="preserve">услуги </w:t>
      </w:r>
      <w:r w:rsidR="003044BB" w:rsidRPr="00876ED6">
        <w:rPr>
          <w:rFonts w:ascii="Times New Roman" w:hAnsi="Times New Roman" w:cs="Times New Roman"/>
          <w:sz w:val="24"/>
          <w:szCs w:val="24"/>
          <w:lang w:eastAsia="ar-SA"/>
        </w:rPr>
        <w:t xml:space="preserve">    </w:t>
      </w:r>
      <w:r w:rsidRPr="00876ED6">
        <w:rPr>
          <w:rFonts w:ascii="Times New Roman" w:hAnsi="Times New Roman" w:cs="Times New Roman"/>
          <w:sz w:val="24"/>
          <w:szCs w:val="24"/>
        </w:rPr>
        <w:t>«Выдача архивных справок, архивных</w:t>
      </w:r>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rPr>
      </w:pPr>
      <w:r w:rsidRPr="00876ED6">
        <w:rPr>
          <w:rFonts w:ascii="Times New Roman" w:hAnsi="Times New Roman" w:cs="Times New Roman"/>
          <w:sz w:val="24"/>
          <w:szCs w:val="24"/>
        </w:rPr>
        <w:t>выписок, архивных копий и информационных</w:t>
      </w:r>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rPr>
      </w:pPr>
      <w:r w:rsidRPr="00876ED6">
        <w:rPr>
          <w:rFonts w:ascii="Times New Roman" w:hAnsi="Times New Roman" w:cs="Times New Roman"/>
          <w:sz w:val="24"/>
          <w:szCs w:val="24"/>
        </w:rPr>
        <w:t>писем по вопросам, затрагивающим права и</w:t>
      </w:r>
    </w:p>
    <w:p w:rsidR="003D09C8" w:rsidRPr="00876ED6" w:rsidRDefault="003D09C8" w:rsidP="003D09C8">
      <w:pPr>
        <w:keepNext/>
        <w:tabs>
          <w:tab w:val="left" w:pos="5670"/>
        </w:tabs>
        <w:spacing w:after="0" w:line="240" w:lineRule="auto"/>
        <w:ind w:firstLine="4536"/>
        <w:rPr>
          <w:rFonts w:ascii="Times New Roman" w:eastAsia="Calibri" w:hAnsi="Times New Roman" w:cs="Times New Roman"/>
          <w:sz w:val="24"/>
          <w:szCs w:val="24"/>
          <w:lang w:eastAsia="en-US"/>
        </w:rPr>
      </w:pPr>
      <w:r w:rsidRPr="00876ED6">
        <w:rPr>
          <w:rFonts w:ascii="Times New Roman" w:hAnsi="Times New Roman" w:cs="Times New Roman"/>
          <w:sz w:val="24"/>
          <w:szCs w:val="24"/>
        </w:rPr>
        <w:t>законные интересы заявителя»</w:t>
      </w:r>
    </w:p>
    <w:bookmarkEnd w:id="130"/>
    <w:p w:rsidR="00A34FA9" w:rsidRDefault="00A34FA9" w:rsidP="00A34FA9">
      <w:pPr>
        <w:pStyle w:val="2-0"/>
      </w:pPr>
      <w:r>
        <w:t>Форма заявления о предоставлении архивной информации о стаже работы или о размере заработной платы</w:t>
      </w:r>
    </w:p>
    <w:tbl>
      <w:tblPr>
        <w:tblW w:w="0" w:type="auto"/>
        <w:tblLayout w:type="fixed"/>
        <w:tblLook w:val="0000"/>
      </w:tblPr>
      <w:tblGrid>
        <w:gridCol w:w="9853"/>
      </w:tblGrid>
      <w:tr w:rsidR="00A34FA9" w:rsidTr="00201BF5">
        <w:tc>
          <w:tcPr>
            <w:tcW w:w="9853" w:type="dxa"/>
            <w:shd w:val="clear" w:color="auto" w:fill="auto"/>
          </w:tcPr>
          <w:p w:rsidR="00A34FA9" w:rsidRDefault="00A34FA9" w:rsidP="00201BF5">
            <w:pPr>
              <w:spacing w:after="0" w:line="240" w:lineRule="auto"/>
              <w:ind w:left="4253"/>
            </w:pPr>
            <w:r>
              <w:rPr>
                <w:rFonts w:ascii="Times New Roman" w:hAnsi="Times New Roman" w:cs="Times New Roman"/>
                <w:sz w:val="24"/>
                <w:szCs w:val="24"/>
              </w:rPr>
              <w:t>В муниципальный архив ___________________________________</w:t>
            </w:r>
          </w:p>
          <w:p w:rsidR="00A34FA9" w:rsidRDefault="00A34FA9" w:rsidP="00201BF5">
            <w:pPr>
              <w:spacing w:after="0" w:line="240" w:lineRule="auto"/>
              <w:ind w:left="4253"/>
            </w:pPr>
            <w:r>
              <w:rPr>
                <w:rFonts w:ascii="Times New Roman" w:eastAsia="Times New Roman" w:hAnsi="Times New Roman" w:cs="Times New Roman"/>
                <w:bCs/>
                <w:sz w:val="18"/>
                <w:szCs w:val="18"/>
              </w:rPr>
              <w:t>муниципального района (городского округа)</w:t>
            </w:r>
          </w:p>
          <w:p w:rsidR="00A34FA9" w:rsidRDefault="00A34FA9" w:rsidP="00201BF5">
            <w:pPr>
              <w:spacing w:after="0" w:line="240" w:lineRule="auto"/>
              <w:ind w:left="4253"/>
              <w:jc w:val="both"/>
            </w:pPr>
            <w:r>
              <w:rPr>
                <w:rFonts w:ascii="Times New Roman" w:hAnsi="Times New Roman" w:cs="Times New Roman"/>
                <w:sz w:val="24"/>
                <w:szCs w:val="24"/>
              </w:rPr>
              <w:t>от __________________________________</w:t>
            </w:r>
          </w:p>
          <w:p w:rsidR="00A34FA9" w:rsidRDefault="00A34FA9" w:rsidP="00201BF5">
            <w:pPr>
              <w:spacing w:after="0" w:line="240" w:lineRule="auto"/>
              <w:ind w:left="4253"/>
            </w:pPr>
            <w:r>
              <w:rPr>
                <w:rFonts w:ascii="Times New Roman" w:eastAsia="Times New Roman" w:hAnsi="Times New Roman" w:cs="Times New Roman"/>
                <w:bCs/>
                <w:sz w:val="18"/>
                <w:szCs w:val="18"/>
              </w:rPr>
              <w:t>(Ф.И.О. или наименование организации; паспортные данные гражданина; почтовый адрес; контактный телефон и адрес электронной почты)</w:t>
            </w:r>
          </w:p>
        </w:tc>
      </w:tr>
    </w:tbl>
    <w:p w:rsidR="00A34FA9" w:rsidRDefault="00A34FA9" w:rsidP="00A34FA9">
      <w:pPr>
        <w:pStyle w:val="2f2"/>
      </w:pPr>
    </w:p>
    <w:p w:rsidR="00A34FA9" w:rsidRDefault="00A34FA9" w:rsidP="00A34FA9">
      <w:pPr>
        <w:pStyle w:val="2f2"/>
      </w:pPr>
      <w:r>
        <w:rPr>
          <w:sz w:val="24"/>
          <w:szCs w:val="24"/>
        </w:rPr>
        <w:t>Заявление</w:t>
      </w:r>
    </w:p>
    <w:p w:rsidR="00A34FA9" w:rsidRDefault="00A34FA9" w:rsidP="00A34FA9">
      <w:pPr>
        <w:pStyle w:val="2f2"/>
      </w:pPr>
      <w:r>
        <w:rPr>
          <w:sz w:val="24"/>
          <w:szCs w:val="24"/>
        </w:rPr>
        <w:t>о предоставлении архивной информации о стаже работы или о размере заработной платы</w:t>
      </w:r>
    </w:p>
    <w:p w:rsidR="00A34FA9" w:rsidRDefault="00A34FA9" w:rsidP="00A34FA9">
      <w:pPr>
        <w:pStyle w:val="2f2"/>
      </w:pPr>
    </w:p>
    <w:p w:rsidR="00A34FA9" w:rsidRDefault="00A34FA9" w:rsidP="00A34FA9">
      <w:pPr>
        <w:spacing w:after="0"/>
        <w:ind w:firstLine="708"/>
        <w:jc w:val="both"/>
      </w:pPr>
      <w:r>
        <w:rPr>
          <w:rFonts w:ascii="Times New Roman" w:hAnsi="Times New Roman" w:cs="Times New Roman"/>
          <w:sz w:val="24"/>
          <w:szCs w:val="24"/>
        </w:rPr>
        <w:t xml:space="preserve">Прошу </w:t>
      </w:r>
      <w:proofErr w:type="gramStart"/>
      <w:r>
        <w:rPr>
          <w:rFonts w:ascii="Times New Roman" w:hAnsi="Times New Roman" w:cs="Times New Roman"/>
          <w:sz w:val="24"/>
          <w:szCs w:val="24"/>
        </w:rPr>
        <w:t xml:space="preserve">предоставить </w:t>
      </w:r>
      <w:r>
        <w:rPr>
          <w:rFonts w:ascii="Times New Roman" w:eastAsia="Times New Roman" w:hAnsi="Times New Roman" w:cs="Times New Roman"/>
          <w:bCs/>
          <w:sz w:val="24"/>
          <w:szCs w:val="24"/>
        </w:rPr>
        <w:t>архивную справку</w:t>
      </w:r>
      <w:proofErr w:type="gramEnd"/>
      <w:r>
        <w:rPr>
          <w:rFonts w:ascii="Times New Roman" w:eastAsia="Times New Roman" w:hAnsi="Times New Roman" w:cs="Times New Roman"/>
          <w:bCs/>
          <w:sz w:val="24"/>
          <w:szCs w:val="24"/>
        </w:rPr>
        <w:t xml:space="preserve">, архивную выписку, архивную копию (указать нужный документ) </w:t>
      </w:r>
      <w:r>
        <w:rPr>
          <w:rFonts w:ascii="Times New Roman" w:hAnsi="Times New Roman" w:cs="Times New Roman"/>
          <w:sz w:val="24"/>
          <w:szCs w:val="24"/>
        </w:rPr>
        <w:t xml:space="preserve">для подтверждения стажа работы или заработной платы. </w:t>
      </w:r>
    </w:p>
    <w:p w:rsidR="00A34FA9" w:rsidRDefault="00A34FA9" w:rsidP="00A34FA9">
      <w:pPr>
        <w:spacing w:after="0"/>
        <w:jc w:val="both"/>
      </w:pPr>
      <w:r>
        <w:rPr>
          <w:rFonts w:ascii="Times New Roman" w:hAnsi="Times New Roman" w:cs="Times New Roman"/>
          <w:sz w:val="24"/>
          <w:szCs w:val="24"/>
        </w:rPr>
        <w:t>На период запрашиваемой информации моя фамилия была</w:t>
      </w:r>
      <w:proofErr w:type="gramStart"/>
      <w:r>
        <w:rPr>
          <w:rFonts w:ascii="Times New Roman" w:hAnsi="Times New Roman" w:cs="Times New Roman"/>
          <w:sz w:val="24"/>
          <w:szCs w:val="24"/>
        </w:rPr>
        <w:t xml:space="preserve"> (*): _________________________ </w:t>
      </w:r>
      <w:proofErr w:type="gramEnd"/>
    </w:p>
    <w:p w:rsidR="00A34FA9" w:rsidRDefault="00A34FA9" w:rsidP="00A34FA9">
      <w:pPr>
        <w:spacing w:after="0"/>
        <w:jc w:val="both"/>
      </w:pPr>
      <w:r>
        <w:rPr>
          <w:rFonts w:ascii="Times New Roman" w:hAnsi="Times New Roman" w:cs="Times New Roman"/>
          <w:sz w:val="24"/>
          <w:szCs w:val="24"/>
        </w:rPr>
        <w:t>Полное название организации (на период работы</w:t>
      </w:r>
      <w:proofErr w:type="gramStart"/>
      <w:r>
        <w:rPr>
          <w:rFonts w:ascii="Times New Roman" w:hAnsi="Times New Roman" w:cs="Times New Roman"/>
          <w:sz w:val="24"/>
          <w:szCs w:val="24"/>
        </w:rPr>
        <w:t>) (*):  ________________________________</w:t>
      </w:r>
      <w:proofErr w:type="gramEnd"/>
    </w:p>
    <w:p w:rsidR="00A34FA9" w:rsidRDefault="00A34FA9" w:rsidP="00A34FA9">
      <w:pPr>
        <w:spacing w:after="0"/>
        <w:jc w:val="both"/>
      </w:pPr>
      <w:r>
        <w:rPr>
          <w:rFonts w:ascii="Times New Roman" w:hAnsi="Times New Roman" w:cs="Times New Roman"/>
          <w:sz w:val="24"/>
          <w:szCs w:val="24"/>
        </w:rPr>
        <w:t>________________________________________________________________________________</w:t>
      </w:r>
    </w:p>
    <w:p w:rsidR="00A34FA9" w:rsidRDefault="00A34FA9" w:rsidP="00A34FA9">
      <w:pPr>
        <w:spacing w:after="0"/>
        <w:jc w:val="both"/>
      </w:pPr>
      <w:r>
        <w:rPr>
          <w:rFonts w:ascii="Times New Roman" w:hAnsi="Times New Roman" w:cs="Times New Roman"/>
          <w:sz w:val="24"/>
          <w:szCs w:val="24"/>
        </w:rPr>
        <w:t xml:space="preserve">В последующем организация сменила свое наименование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___________________________</w:t>
      </w:r>
    </w:p>
    <w:p w:rsidR="00A34FA9" w:rsidRDefault="00A34FA9" w:rsidP="00A34FA9">
      <w:pPr>
        <w:spacing w:after="0"/>
        <w:jc w:val="both"/>
      </w:pPr>
      <w:r>
        <w:rPr>
          <w:rFonts w:ascii="Times New Roman" w:hAnsi="Times New Roman" w:cs="Times New Roman"/>
          <w:sz w:val="24"/>
          <w:szCs w:val="24"/>
        </w:rPr>
        <w:t>________________________________________________________________________________</w:t>
      </w:r>
    </w:p>
    <w:p w:rsidR="00A34FA9" w:rsidRDefault="00A34FA9" w:rsidP="00A34FA9">
      <w:pPr>
        <w:spacing w:after="0"/>
        <w:jc w:val="both"/>
      </w:pPr>
      <w:r>
        <w:rPr>
          <w:rFonts w:ascii="Times New Roman" w:hAnsi="Times New Roman" w:cs="Times New Roman"/>
          <w:sz w:val="24"/>
          <w:szCs w:val="24"/>
        </w:rPr>
        <w:t>Структурное подразделение</w:t>
      </w:r>
      <w:proofErr w:type="gramStart"/>
      <w:r>
        <w:rPr>
          <w:rFonts w:ascii="Times New Roman" w:hAnsi="Times New Roman" w:cs="Times New Roman"/>
          <w:sz w:val="24"/>
          <w:szCs w:val="24"/>
        </w:rPr>
        <w:t xml:space="preserve"> (*): ____________________________________________________</w:t>
      </w:r>
      <w:proofErr w:type="gramEnd"/>
    </w:p>
    <w:p w:rsidR="00A34FA9" w:rsidRDefault="00A34FA9" w:rsidP="00A34FA9">
      <w:pPr>
        <w:spacing w:after="0"/>
        <w:jc w:val="both"/>
      </w:pPr>
      <w:r>
        <w:rPr>
          <w:rFonts w:ascii="Times New Roman" w:hAnsi="Times New Roman" w:cs="Times New Roman"/>
          <w:sz w:val="24"/>
          <w:szCs w:val="24"/>
        </w:rPr>
        <w:t>Занимаемая должность</w:t>
      </w:r>
      <w:proofErr w:type="gramStart"/>
      <w:r>
        <w:rPr>
          <w:rFonts w:ascii="Times New Roman" w:hAnsi="Times New Roman" w:cs="Times New Roman"/>
          <w:sz w:val="24"/>
          <w:szCs w:val="24"/>
        </w:rPr>
        <w:t xml:space="preserve"> (*): ________________________________________________________</w:t>
      </w:r>
      <w:proofErr w:type="gramEnd"/>
    </w:p>
    <w:p w:rsidR="00A34FA9" w:rsidRDefault="00A34FA9" w:rsidP="00A34FA9">
      <w:pPr>
        <w:spacing w:after="0"/>
        <w:jc w:val="both"/>
      </w:pPr>
      <w:r>
        <w:rPr>
          <w:rFonts w:ascii="Times New Roman" w:hAnsi="Times New Roman" w:cs="Times New Roman"/>
          <w:sz w:val="24"/>
          <w:szCs w:val="24"/>
        </w:rPr>
        <w:t>Адрес места работы</w:t>
      </w:r>
      <w:proofErr w:type="gramStart"/>
      <w:r>
        <w:rPr>
          <w:rFonts w:ascii="Times New Roman" w:hAnsi="Times New Roman" w:cs="Times New Roman"/>
          <w:sz w:val="24"/>
          <w:szCs w:val="24"/>
        </w:rPr>
        <w:t xml:space="preserve"> (*): ___________________________________________________________</w:t>
      </w:r>
      <w:proofErr w:type="gramEnd"/>
    </w:p>
    <w:p w:rsidR="00A34FA9" w:rsidRDefault="00A34FA9" w:rsidP="00A34FA9">
      <w:pPr>
        <w:spacing w:after="0"/>
        <w:jc w:val="both"/>
      </w:pPr>
      <w:r>
        <w:rPr>
          <w:rFonts w:ascii="Times New Roman" w:hAnsi="Times New Roman" w:cs="Times New Roman"/>
          <w:sz w:val="24"/>
          <w:szCs w:val="24"/>
        </w:rPr>
        <w:t>Дата начала работы в организации</w:t>
      </w:r>
      <w:proofErr w:type="gramStart"/>
      <w:r>
        <w:rPr>
          <w:rFonts w:ascii="Times New Roman" w:hAnsi="Times New Roman" w:cs="Times New Roman"/>
          <w:sz w:val="24"/>
          <w:szCs w:val="24"/>
        </w:rPr>
        <w:t xml:space="preserve"> (*): ______________________________________________</w:t>
      </w:r>
      <w:proofErr w:type="gramEnd"/>
    </w:p>
    <w:p w:rsidR="00A34FA9" w:rsidRDefault="00A34FA9" w:rsidP="00A34FA9">
      <w:pPr>
        <w:spacing w:after="0"/>
        <w:jc w:val="both"/>
      </w:pPr>
      <w:r>
        <w:rPr>
          <w:rFonts w:ascii="Times New Roman" w:hAnsi="Times New Roman" w:cs="Times New Roman"/>
          <w:sz w:val="24"/>
          <w:szCs w:val="24"/>
        </w:rPr>
        <w:t>Дата окончания работы в организации</w:t>
      </w:r>
      <w:proofErr w:type="gramStart"/>
      <w:r>
        <w:rPr>
          <w:rFonts w:ascii="Times New Roman" w:hAnsi="Times New Roman" w:cs="Times New Roman"/>
          <w:sz w:val="24"/>
          <w:szCs w:val="24"/>
        </w:rPr>
        <w:t xml:space="preserve"> (*):  __________________________________________</w:t>
      </w:r>
      <w:proofErr w:type="gramEnd"/>
    </w:p>
    <w:p w:rsidR="00A34FA9" w:rsidRDefault="00A34FA9" w:rsidP="00A34FA9">
      <w:pPr>
        <w:spacing w:after="0"/>
        <w:jc w:val="both"/>
      </w:pPr>
      <w:r>
        <w:rPr>
          <w:rFonts w:ascii="Times New Roman" w:hAnsi="Times New Roman" w:cs="Times New Roman"/>
          <w:sz w:val="24"/>
          <w:szCs w:val="24"/>
        </w:rPr>
        <w:t xml:space="preserve">Период, за который необходимо подтвердить стаж работы (*)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      по _________.</w:t>
      </w:r>
    </w:p>
    <w:p w:rsidR="00A34FA9" w:rsidRDefault="00A34FA9" w:rsidP="00A34FA9">
      <w:pPr>
        <w:spacing w:after="0"/>
        <w:jc w:val="both"/>
      </w:pPr>
      <w:r>
        <w:rPr>
          <w:rFonts w:ascii="Times New Roman" w:hAnsi="Times New Roman" w:cs="Times New Roman"/>
          <w:sz w:val="24"/>
          <w:szCs w:val="24"/>
        </w:rPr>
        <w:t xml:space="preserve">Период, за который необходимо подтвердить заработную плату (*), в случае, если запрашивается информация о заработной плате: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_____________по</w:t>
      </w:r>
      <w:proofErr w:type="spellEnd"/>
      <w:r>
        <w:rPr>
          <w:rFonts w:ascii="Times New Roman" w:hAnsi="Times New Roman" w:cs="Times New Roman"/>
          <w:sz w:val="24"/>
          <w:szCs w:val="24"/>
        </w:rPr>
        <w:t xml:space="preserve"> _______________.</w:t>
      </w:r>
    </w:p>
    <w:p w:rsidR="00A34FA9" w:rsidRDefault="00A34FA9" w:rsidP="00A34FA9">
      <w:pPr>
        <w:spacing w:after="0"/>
        <w:jc w:val="both"/>
      </w:pPr>
      <w:r>
        <w:rPr>
          <w:rFonts w:ascii="Times New Roman" w:hAnsi="Times New Roman" w:cs="Times New Roman"/>
          <w:sz w:val="24"/>
          <w:szCs w:val="24"/>
        </w:rPr>
        <w:t>Номер приказа о приёме на работу: ____, дата подписания приказа о приёме на работу:  ___________.</w:t>
      </w:r>
    </w:p>
    <w:p w:rsidR="00A34FA9" w:rsidRDefault="00A34FA9" w:rsidP="00A34FA9">
      <w:pPr>
        <w:spacing w:after="0"/>
        <w:jc w:val="both"/>
      </w:pPr>
      <w:r>
        <w:rPr>
          <w:rFonts w:ascii="Times New Roman" w:hAnsi="Times New Roman" w:cs="Times New Roman"/>
          <w:sz w:val="24"/>
          <w:szCs w:val="24"/>
        </w:rPr>
        <w:t>Номер приказа об увольнении: _____, дата подписания приказа об увольнении: _______.</w:t>
      </w:r>
    </w:p>
    <w:p w:rsidR="00A34FA9" w:rsidRDefault="00A34FA9" w:rsidP="00A34FA9">
      <w:pPr>
        <w:spacing w:after="0"/>
        <w:jc w:val="both"/>
        <w:rPr>
          <w:rFonts w:ascii="Times New Roman" w:hAnsi="Times New Roman" w:cs="Times New Roman"/>
          <w:sz w:val="24"/>
          <w:szCs w:val="24"/>
        </w:rPr>
      </w:pPr>
    </w:p>
    <w:p w:rsidR="00A34FA9" w:rsidRDefault="00A34FA9" w:rsidP="00A34FA9">
      <w:pPr>
        <w:pStyle w:val="ConsPlusNonformat"/>
        <w:jc w:val="both"/>
      </w:pPr>
      <w:r>
        <w:rPr>
          <w:rFonts w:ascii="Times New Roman" w:hAnsi="Times New Roman" w:cs="Times New Roman"/>
          <w:sz w:val="24"/>
          <w:szCs w:val="24"/>
        </w:rPr>
        <w:t>Результат услуги прошу предоставить в количестве ________ экземпляр</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ов</w:t>
      </w:r>
      <w:proofErr w:type="spellEnd"/>
      <w:r>
        <w:rPr>
          <w:rFonts w:ascii="Times New Roman" w:hAnsi="Times New Roman" w:cs="Times New Roman"/>
          <w:sz w:val="24"/>
          <w:szCs w:val="24"/>
        </w:rPr>
        <w:t>).</w:t>
      </w:r>
    </w:p>
    <w:p w:rsidR="00A34FA9" w:rsidRDefault="00A34FA9" w:rsidP="00A34FA9">
      <w:pPr>
        <w:pStyle w:val="ConsPlusNonformat"/>
        <w:keepLines/>
        <w:jc w:val="both"/>
        <w:rPr>
          <w:rFonts w:ascii="Times New Roman" w:hAnsi="Times New Roman" w:cs="Times New Roman"/>
          <w:sz w:val="24"/>
          <w:szCs w:val="24"/>
        </w:rPr>
      </w:pPr>
    </w:p>
    <w:p w:rsidR="00A34FA9" w:rsidRDefault="00A34FA9" w:rsidP="00A34FA9">
      <w:pPr>
        <w:pStyle w:val="2f2"/>
        <w:jc w:val="left"/>
      </w:pPr>
      <w:r>
        <w:rPr>
          <w:sz w:val="24"/>
          <w:szCs w:val="24"/>
        </w:rPr>
        <w:t>Прилагаю следующие  документы:</w:t>
      </w:r>
    </w:p>
    <w:p w:rsidR="00A34FA9" w:rsidRDefault="00A34FA9" w:rsidP="00A34FA9">
      <w:pPr>
        <w:pStyle w:val="2f2"/>
        <w:jc w:val="both"/>
      </w:pPr>
      <w:r>
        <w:rPr>
          <w:sz w:val="24"/>
          <w:szCs w:val="24"/>
        </w:rPr>
        <w:t>1._________________________________________________________________.</w:t>
      </w:r>
    </w:p>
    <w:p w:rsidR="00A34FA9" w:rsidRDefault="00A34FA9" w:rsidP="00A34FA9">
      <w:pPr>
        <w:pStyle w:val="2f2"/>
        <w:jc w:val="both"/>
      </w:pPr>
      <w:r>
        <w:rPr>
          <w:sz w:val="24"/>
          <w:szCs w:val="24"/>
        </w:rPr>
        <w:t>2._________________________________________________________________.</w:t>
      </w:r>
    </w:p>
    <w:p w:rsidR="00A34FA9" w:rsidRDefault="00A34FA9" w:rsidP="00A34FA9">
      <w:pPr>
        <w:pStyle w:val="2f2"/>
        <w:jc w:val="both"/>
      </w:pPr>
      <w:r>
        <w:rPr>
          <w:sz w:val="24"/>
          <w:szCs w:val="24"/>
        </w:rPr>
        <w:t>3. _________________________________________________________________.</w:t>
      </w:r>
    </w:p>
    <w:p w:rsidR="00A34FA9" w:rsidRDefault="00A34FA9" w:rsidP="00A34FA9">
      <w:pPr>
        <w:pStyle w:val="2f2"/>
        <w:jc w:val="both"/>
      </w:pPr>
      <w:r>
        <w:rPr>
          <w:sz w:val="24"/>
          <w:szCs w:val="24"/>
        </w:rPr>
        <w:t>4. _________________________________________________________________.</w:t>
      </w:r>
    </w:p>
    <w:p w:rsidR="00A34FA9" w:rsidRDefault="00A34FA9" w:rsidP="00A34FA9">
      <w:pPr>
        <w:pStyle w:val="2f2"/>
        <w:jc w:val="both"/>
      </w:pPr>
      <w:r>
        <w:rPr>
          <w:sz w:val="24"/>
          <w:szCs w:val="24"/>
        </w:rPr>
        <w:t>5. _________________________________________________________________.</w:t>
      </w:r>
    </w:p>
    <w:p w:rsidR="00A34FA9" w:rsidRDefault="00A34FA9" w:rsidP="00A34FA9">
      <w:pPr>
        <w:pStyle w:val="2f2"/>
        <w:jc w:val="both"/>
        <w:rPr>
          <w:sz w:val="24"/>
          <w:szCs w:val="24"/>
        </w:rPr>
      </w:pPr>
    </w:p>
    <w:p w:rsidR="00A34FA9" w:rsidRDefault="00A34FA9" w:rsidP="00A34FA9">
      <w:pPr>
        <w:pStyle w:val="2f2"/>
        <w:jc w:val="both"/>
      </w:pPr>
      <w:r>
        <w:rPr>
          <w:sz w:val="24"/>
          <w:szCs w:val="24"/>
        </w:rPr>
        <w:lastRenderedPageBreak/>
        <w:t>Результат муниципальной услуги выдать следующим способом:</w:t>
      </w:r>
    </w:p>
    <w:p w:rsidR="00A34FA9" w:rsidRDefault="00A34FA9" w:rsidP="00A34FA9">
      <w:pPr>
        <w:pStyle w:val="2f2"/>
        <w:numPr>
          <w:ilvl w:val="0"/>
          <w:numId w:val="47"/>
        </w:numPr>
        <w:jc w:val="both"/>
      </w:pPr>
      <w:r>
        <w:rPr>
          <w:sz w:val="24"/>
          <w:szCs w:val="24"/>
        </w:rPr>
        <w:t xml:space="preserve">Через личный кабинет на РПГУ в виде электронного документа. </w:t>
      </w:r>
    </w:p>
    <w:p w:rsidR="00A34FA9" w:rsidRDefault="00A34FA9" w:rsidP="00A34FA9">
      <w:pPr>
        <w:pStyle w:val="2f2"/>
        <w:numPr>
          <w:ilvl w:val="0"/>
          <w:numId w:val="47"/>
        </w:numPr>
        <w:jc w:val="both"/>
      </w:pPr>
      <w:r>
        <w:rPr>
          <w:sz w:val="24"/>
          <w:szCs w:val="24"/>
        </w:rPr>
        <w:t xml:space="preserve">Через МФЦ на бумажном носителе. </w:t>
      </w:r>
    </w:p>
    <w:p w:rsidR="00A34FA9" w:rsidRDefault="00A34FA9" w:rsidP="00A34FA9">
      <w:pPr>
        <w:pStyle w:val="2f2"/>
        <w:numPr>
          <w:ilvl w:val="0"/>
          <w:numId w:val="47"/>
        </w:numPr>
        <w:jc w:val="both"/>
      </w:pPr>
      <w:r>
        <w:rPr>
          <w:sz w:val="24"/>
          <w:szCs w:val="24"/>
        </w:rPr>
        <w:t xml:space="preserve">По почте на бумажном носителе </w:t>
      </w:r>
    </w:p>
    <w:p w:rsidR="00A34FA9" w:rsidRDefault="00A34FA9" w:rsidP="00A34FA9">
      <w:pPr>
        <w:pStyle w:val="2f2"/>
        <w:ind w:left="720"/>
        <w:jc w:val="both"/>
        <w:rPr>
          <w:sz w:val="24"/>
          <w:szCs w:val="24"/>
        </w:rPr>
      </w:pPr>
    </w:p>
    <w:p w:rsidR="00A34FA9" w:rsidRDefault="00A34FA9" w:rsidP="00A34FA9">
      <w:pPr>
        <w:pStyle w:val="2f2"/>
        <w:jc w:val="both"/>
        <w:rPr>
          <w:sz w:val="24"/>
          <w:szCs w:val="24"/>
        </w:rPr>
      </w:pPr>
    </w:p>
    <w:p w:rsidR="00A34FA9" w:rsidRDefault="00A34FA9" w:rsidP="00A34FA9">
      <w:pPr>
        <w:pStyle w:val="2f2"/>
        <w:jc w:val="both"/>
      </w:pPr>
      <w:r>
        <w:rPr>
          <w:sz w:val="24"/>
          <w:szCs w:val="24"/>
        </w:rPr>
        <w:t xml:space="preserve">На обработку моих персональных данных, содержащихся в заявлении и прилагаемых к нему документах, </w:t>
      </w:r>
      <w:proofErr w:type="gramStart"/>
      <w:r>
        <w:rPr>
          <w:sz w:val="24"/>
          <w:szCs w:val="24"/>
        </w:rPr>
        <w:t>согласен</w:t>
      </w:r>
      <w:proofErr w:type="gramEnd"/>
      <w:r>
        <w:rPr>
          <w:sz w:val="24"/>
          <w:szCs w:val="24"/>
        </w:rPr>
        <w:t>.</w:t>
      </w:r>
    </w:p>
    <w:p w:rsidR="00A34FA9" w:rsidRDefault="00A34FA9" w:rsidP="00A34FA9">
      <w:pPr>
        <w:pStyle w:val="2f2"/>
        <w:jc w:val="both"/>
      </w:pPr>
      <w:r>
        <w:rPr>
          <w:sz w:val="24"/>
          <w:szCs w:val="24"/>
        </w:rPr>
        <w:br/>
      </w:r>
    </w:p>
    <w:p w:rsidR="00A34FA9" w:rsidRDefault="00A34FA9" w:rsidP="00A34FA9">
      <w:pPr>
        <w:pStyle w:val="2f2"/>
        <w:jc w:val="both"/>
        <w:rPr>
          <w:sz w:val="24"/>
          <w:szCs w:val="24"/>
        </w:rPr>
      </w:pPr>
    </w:p>
    <w:p w:rsidR="00A34FA9" w:rsidRDefault="00A34FA9" w:rsidP="00A34FA9">
      <w:pPr>
        <w:pStyle w:val="2f2"/>
        <w:jc w:val="both"/>
      </w:pPr>
      <w:r>
        <w:rPr>
          <w:sz w:val="24"/>
          <w:szCs w:val="24"/>
        </w:rPr>
        <w:t>Ф.И.О.                           Подпись                             «____» ____________ 20__ г.</w:t>
      </w:r>
    </w:p>
    <w:p w:rsidR="00A34FA9" w:rsidRDefault="00A34FA9" w:rsidP="00A34FA9">
      <w:pPr>
        <w:pStyle w:val="2f2"/>
        <w:jc w:val="both"/>
        <w:rPr>
          <w:sz w:val="24"/>
          <w:szCs w:val="24"/>
        </w:rPr>
      </w:pPr>
    </w:p>
    <w:p w:rsidR="00A34FA9" w:rsidRDefault="00A34FA9" w:rsidP="00A34FA9">
      <w:pPr>
        <w:pStyle w:val="2f2"/>
        <w:jc w:val="both"/>
      </w:pPr>
      <w:r>
        <w:rPr>
          <w:sz w:val="24"/>
          <w:szCs w:val="24"/>
        </w:rPr>
        <w:t>*обязательные для заполнения поля</w:t>
      </w:r>
    </w:p>
    <w:p w:rsidR="00A34FA9" w:rsidRDefault="00A34FA9" w:rsidP="00A34FA9">
      <w:pPr>
        <w:pStyle w:val="2f2"/>
        <w:jc w:val="both"/>
      </w:pPr>
      <w:r>
        <w:rPr>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A34FA9" w:rsidRDefault="00A34FA9" w:rsidP="00A34FA9">
      <w:pPr>
        <w:pStyle w:val="2f2"/>
        <w:jc w:val="both"/>
      </w:pPr>
      <w:r>
        <w:rPr>
          <w:sz w:val="24"/>
          <w:szCs w:val="24"/>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Pr>
          <w:sz w:val="24"/>
          <w:szCs w:val="24"/>
        </w:rPr>
        <w:t>предупрежден</w:t>
      </w:r>
      <w:proofErr w:type="gramEnd"/>
      <w:r>
        <w:rPr>
          <w:sz w:val="24"/>
          <w:szCs w:val="24"/>
        </w:rPr>
        <w:t>.</w:t>
      </w:r>
    </w:p>
    <w:p w:rsidR="00A34FA9" w:rsidRDefault="00A34FA9" w:rsidP="00A34FA9">
      <w:pPr>
        <w:pStyle w:val="2f2"/>
        <w:jc w:val="both"/>
      </w:pPr>
      <w:r>
        <w:rPr>
          <w:sz w:val="24"/>
          <w:szCs w:val="24"/>
        </w:rPr>
        <w:br/>
        <w:t xml:space="preserve">          _____________                           __________________________________________</w:t>
      </w:r>
      <w:r>
        <w:rPr>
          <w:sz w:val="24"/>
          <w:szCs w:val="24"/>
        </w:rPr>
        <w:br/>
        <w:t xml:space="preserve">       </w:t>
      </w:r>
      <w:r>
        <w:rPr>
          <w:sz w:val="18"/>
          <w:szCs w:val="18"/>
        </w:rPr>
        <w:t>(подпись заявителя)                                     (Ф.И.О. заявителя, полностью)</w:t>
      </w:r>
    </w:p>
    <w:p w:rsidR="00A34FA9" w:rsidRDefault="00A34FA9" w:rsidP="00A34FA9">
      <w:pPr>
        <w:pStyle w:val="2f2"/>
        <w:jc w:val="both"/>
        <w:rPr>
          <w:b/>
          <w:sz w:val="24"/>
          <w:szCs w:val="24"/>
        </w:rPr>
      </w:pPr>
    </w:p>
    <w:p w:rsidR="00A34FA9" w:rsidRDefault="00A34FA9" w:rsidP="00A34FA9">
      <w:pPr>
        <w:jc w:val="both"/>
      </w:pPr>
      <w:proofErr w:type="gramStart"/>
      <w:r>
        <w:rPr>
          <w:rFonts w:ascii="Times New Roman" w:hAnsi="Times New Roman" w:cs="Times New Roman"/>
          <w:bCs/>
          <w:i/>
          <w:iCs/>
          <w:sz w:val="24"/>
          <w:szCs w:val="24"/>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roofErr w:type="gramEnd"/>
    </w:p>
    <w:p w:rsidR="00FC025C" w:rsidRPr="00876ED6" w:rsidRDefault="00FC025C" w:rsidP="00FC025C">
      <w:pPr>
        <w:rPr>
          <w:sz w:val="24"/>
          <w:szCs w:val="24"/>
        </w:rPr>
      </w:pPr>
      <w:r w:rsidRPr="00876ED6">
        <w:rPr>
          <w:bCs/>
          <w:iCs/>
          <w:sz w:val="24"/>
          <w:szCs w:val="24"/>
        </w:rPr>
        <w:br w:type="page"/>
      </w:r>
    </w:p>
    <w:p w:rsidR="00FC025C" w:rsidRPr="00876ED6" w:rsidRDefault="00FC025C" w:rsidP="00FC025C">
      <w:pPr>
        <w:keepNext/>
        <w:tabs>
          <w:tab w:val="left" w:pos="5670"/>
        </w:tabs>
        <w:spacing w:after="0" w:line="240" w:lineRule="auto"/>
        <w:ind w:firstLine="4536"/>
        <w:outlineLvl w:val="0"/>
        <w:rPr>
          <w:rFonts w:ascii="Times New Roman" w:hAnsi="Times New Roman" w:cs="Times New Roman"/>
          <w:sz w:val="24"/>
          <w:szCs w:val="24"/>
          <w:lang w:eastAsia="ar-SA"/>
        </w:rPr>
      </w:pPr>
      <w:bookmarkStart w:id="131" w:name="_Toc486401680"/>
      <w:bookmarkStart w:id="132" w:name="_Toc508792269"/>
      <w:r w:rsidRPr="00876ED6">
        <w:rPr>
          <w:rFonts w:ascii="Times New Roman" w:eastAsia="Times New Roman" w:hAnsi="Times New Roman" w:cs="Times New Roman"/>
          <w:bCs/>
          <w:iCs/>
          <w:sz w:val="24"/>
          <w:szCs w:val="24"/>
        </w:rPr>
        <w:lastRenderedPageBreak/>
        <w:t>П</w:t>
      </w:r>
      <w:r w:rsidRPr="00876ED6">
        <w:rPr>
          <w:rFonts w:ascii="Times New Roman" w:eastAsia="Calibri" w:hAnsi="Times New Roman" w:cs="Times New Roman"/>
          <w:sz w:val="24"/>
          <w:szCs w:val="24"/>
          <w:lang w:eastAsia="en-US"/>
        </w:rPr>
        <w:t xml:space="preserve">риложение </w:t>
      </w:r>
      <w:bookmarkEnd w:id="131"/>
      <w:bookmarkEnd w:id="132"/>
      <w:r w:rsidR="003044BB" w:rsidRPr="00876ED6">
        <w:rPr>
          <w:rFonts w:ascii="Times New Roman" w:eastAsia="Calibri" w:hAnsi="Times New Roman" w:cs="Times New Roman"/>
          <w:sz w:val="24"/>
          <w:szCs w:val="24"/>
          <w:lang w:eastAsia="en-US"/>
        </w:rPr>
        <w:t>8</w:t>
      </w:r>
    </w:p>
    <w:p w:rsidR="003D09C8" w:rsidRPr="00876ED6" w:rsidRDefault="003D09C8" w:rsidP="003D09C8">
      <w:pPr>
        <w:keepNext/>
        <w:tabs>
          <w:tab w:val="left" w:pos="5670"/>
        </w:tabs>
        <w:spacing w:after="0" w:line="240" w:lineRule="auto"/>
        <w:ind w:firstLine="4536"/>
        <w:rPr>
          <w:rFonts w:ascii="Times New Roman" w:hAnsi="Times New Roman" w:cs="Times New Roman"/>
          <w:bCs/>
          <w:iCs/>
          <w:sz w:val="24"/>
          <w:szCs w:val="24"/>
        </w:rPr>
      </w:pPr>
      <w:r w:rsidRPr="00876ED6">
        <w:rPr>
          <w:rFonts w:ascii="Times New Roman" w:hAnsi="Times New Roman" w:cs="Times New Roman"/>
          <w:sz w:val="24"/>
          <w:szCs w:val="24"/>
          <w:lang w:eastAsia="ar-SA"/>
        </w:rPr>
        <w:t xml:space="preserve">к Административному </w:t>
      </w:r>
      <w:r w:rsidRPr="00876ED6">
        <w:rPr>
          <w:rFonts w:ascii="Times New Roman" w:hAnsi="Times New Roman" w:cs="Times New Roman"/>
          <w:bCs/>
          <w:iCs/>
          <w:sz w:val="24"/>
          <w:szCs w:val="24"/>
        </w:rPr>
        <w:t xml:space="preserve">регламенту </w:t>
      </w:r>
      <w:proofErr w:type="gramStart"/>
      <w:r w:rsidRPr="00876ED6">
        <w:rPr>
          <w:rFonts w:ascii="Times New Roman" w:hAnsi="Times New Roman" w:cs="Times New Roman"/>
          <w:bCs/>
          <w:iCs/>
          <w:sz w:val="24"/>
          <w:szCs w:val="24"/>
        </w:rPr>
        <w:t>по</w:t>
      </w:r>
      <w:proofErr w:type="gramEnd"/>
      <w:r w:rsidRPr="00876ED6">
        <w:rPr>
          <w:rFonts w:ascii="Times New Roman" w:hAnsi="Times New Roman" w:cs="Times New Roman"/>
          <w:bCs/>
          <w:iCs/>
          <w:sz w:val="24"/>
          <w:szCs w:val="24"/>
        </w:rPr>
        <w:t xml:space="preserve"> </w:t>
      </w:r>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lang w:eastAsia="ar-SA"/>
        </w:rPr>
      </w:pPr>
      <w:r w:rsidRPr="00876ED6">
        <w:rPr>
          <w:rFonts w:ascii="Times New Roman" w:hAnsi="Times New Roman" w:cs="Times New Roman"/>
          <w:bCs/>
          <w:iCs/>
          <w:sz w:val="24"/>
          <w:szCs w:val="24"/>
        </w:rPr>
        <w:t xml:space="preserve">предоставлению </w:t>
      </w:r>
      <w:proofErr w:type="gramStart"/>
      <w:r w:rsidRPr="00876ED6">
        <w:rPr>
          <w:rFonts w:ascii="Times New Roman" w:hAnsi="Times New Roman" w:cs="Times New Roman"/>
          <w:sz w:val="24"/>
          <w:szCs w:val="24"/>
          <w:lang w:eastAsia="ar-SA"/>
        </w:rPr>
        <w:t>муниципальной</w:t>
      </w:r>
      <w:proofErr w:type="gramEnd"/>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rPr>
      </w:pPr>
      <w:r w:rsidRPr="00876ED6">
        <w:rPr>
          <w:rFonts w:ascii="Times New Roman" w:hAnsi="Times New Roman" w:cs="Times New Roman"/>
          <w:sz w:val="24"/>
          <w:szCs w:val="24"/>
          <w:lang w:eastAsia="ar-SA"/>
        </w:rPr>
        <w:t xml:space="preserve">услуги </w:t>
      </w:r>
      <w:r w:rsidRPr="00876ED6">
        <w:rPr>
          <w:rFonts w:ascii="Times New Roman" w:hAnsi="Times New Roman" w:cs="Times New Roman"/>
          <w:sz w:val="24"/>
          <w:szCs w:val="24"/>
        </w:rPr>
        <w:t>«Выдача архивных справок, архивных</w:t>
      </w:r>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rPr>
      </w:pPr>
      <w:r w:rsidRPr="00876ED6">
        <w:rPr>
          <w:rFonts w:ascii="Times New Roman" w:hAnsi="Times New Roman" w:cs="Times New Roman"/>
          <w:sz w:val="24"/>
          <w:szCs w:val="24"/>
        </w:rPr>
        <w:t>выписок, архивных копий и информационных</w:t>
      </w:r>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rPr>
      </w:pPr>
      <w:r w:rsidRPr="00876ED6">
        <w:rPr>
          <w:rFonts w:ascii="Times New Roman" w:hAnsi="Times New Roman" w:cs="Times New Roman"/>
          <w:sz w:val="24"/>
          <w:szCs w:val="24"/>
        </w:rPr>
        <w:t>писем по вопросам, затрагивающим права и</w:t>
      </w:r>
    </w:p>
    <w:p w:rsidR="003D09C8" w:rsidRPr="00876ED6" w:rsidRDefault="003D09C8" w:rsidP="003D09C8">
      <w:pPr>
        <w:keepNext/>
        <w:tabs>
          <w:tab w:val="left" w:pos="5670"/>
        </w:tabs>
        <w:spacing w:after="0" w:line="240" w:lineRule="auto"/>
        <w:ind w:firstLine="4536"/>
        <w:rPr>
          <w:rFonts w:ascii="Times New Roman" w:eastAsia="Calibri" w:hAnsi="Times New Roman" w:cs="Times New Roman"/>
          <w:sz w:val="24"/>
          <w:szCs w:val="24"/>
          <w:lang w:eastAsia="en-US"/>
        </w:rPr>
      </w:pPr>
      <w:r w:rsidRPr="00876ED6">
        <w:rPr>
          <w:rFonts w:ascii="Times New Roman" w:hAnsi="Times New Roman" w:cs="Times New Roman"/>
          <w:sz w:val="24"/>
          <w:szCs w:val="24"/>
        </w:rPr>
        <w:t>законные интересы заявителя»</w:t>
      </w:r>
    </w:p>
    <w:p w:rsidR="00FC025C" w:rsidRPr="00876ED6" w:rsidRDefault="00FC025C" w:rsidP="00FC025C">
      <w:pPr>
        <w:keepNext/>
        <w:tabs>
          <w:tab w:val="left" w:pos="5670"/>
        </w:tabs>
        <w:spacing w:after="0" w:line="240" w:lineRule="auto"/>
        <w:jc w:val="center"/>
        <w:rPr>
          <w:rFonts w:ascii="Times New Roman" w:eastAsia="Times New Roman" w:hAnsi="Times New Roman" w:cs="Times New Roman"/>
          <w:bCs/>
          <w:iCs/>
          <w:sz w:val="24"/>
          <w:szCs w:val="24"/>
        </w:rPr>
      </w:pPr>
      <w:r w:rsidRPr="00876ED6">
        <w:rPr>
          <w:rFonts w:ascii="Times New Roman" w:eastAsia="Times New Roman" w:hAnsi="Times New Roman" w:cs="Times New Roman"/>
          <w:sz w:val="24"/>
          <w:szCs w:val="24"/>
          <w:lang w:eastAsia="ar-SA"/>
        </w:rPr>
        <w:br/>
      </w:r>
    </w:p>
    <w:p w:rsidR="00A34FA9" w:rsidRDefault="00A34FA9" w:rsidP="00A34FA9">
      <w:pPr>
        <w:pStyle w:val="2-0"/>
      </w:pPr>
      <w:r>
        <w:t>Форма заявления о предоставлении архивной информации в отношении недвижимого имущества</w:t>
      </w:r>
    </w:p>
    <w:tbl>
      <w:tblPr>
        <w:tblW w:w="0" w:type="auto"/>
        <w:tblLayout w:type="fixed"/>
        <w:tblLook w:val="0000"/>
      </w:tblPr>
      <w:tblGrid>
        <w:gridCol w:w="4316"/>
        <w:gridCol w:w="5536"/>
      </w:tblGrid>
      <w:tr w:rsidR="00A34FA9" w:rsidTr="00201BF5">
        <w:tc>
          <w:tcPr>
            <w:tcW w:w="4316" w:type="dxa"/>
            <w:shd w:val="clear" w:color="auto" w:fill="auto"/>
          </w:tcPr>
          <w:p w:rsidR="00A34FA9" w:rsidRDefault="00A34FA9" w:rsidP="00201BF5">
            <w:pPr>
              <w:snapToGrid w:val="0"/>
              <w:spacing w:before="200"/>
              <w:jc w:val="center"/>
              <w:rPr>
                <w:rFonts w:eastAsia="Times New Roman"/>
                <w:bCs/>
                <w:sz w:val="24"/>
                <w:szCs w:val="24"/>
              </w:rPr>
            </w:pPr>
          </w:p>
        </w:tc>
        <w:tc>
          <w:tcPr>
            <w:tcW w:w="5536" w:type="dxa"/>
            <w:shd w:val="clear" w:color="auto" w:fill="auto"/>
          </w:tcPr>
          <w:p w:rsidR="00A34FA9" w:rsidRDefault="00A34FA9" w:rsidP="00A34FA9">
            <w:pPr>
              <w:spacing w:after="0" w:line="240" w:lineRule="auto"/>
            </w:pPr>
            <w:r>
              <w:rPr>
                <w:rFonts w:ascii="Times New Roman" w:eastAsia="Times New Roman" w:hAnsi="Times New Roman" w:cs="Times New Roman"/>
                <w:bCs/>
                <w:sz w:val="24"/>
                <w:szCs w:val="24"/>
              </w:rPr>
              <w:t>В муниципальный архив _________________</w:t>
            </w:r>
          </w:p>
          <w:p w:rsidR="00A34FA9" w:rsidRDefault="00A34FA9" w:rsidP="00A34FA9">
            <w:pPr>
              <w:spacing w:after="0" w:line="240" w:lineRule="auto"/>
            </w:pPr>
            <w:r>
              <w:rPr>
                <w:rFonts w:ascii="Times New Roman" w:eastAsia="Times New Roman" w:hAnsi="Times New Roman" w:cs="Times New Roman"/>
                <w:bCs/>
                <w:sz w:val="18"/>
                <w:szCs w:val="18"/>
              </w:rPr>
              <w:t>муниципального района (городского округа)</w:t>
            </w:r>
          </w:p>
          <w:p w:rsidR="00A34FA9" w:rsidRDefault="00A34FA9" w:rsidP="00A34FA9">
            <w:pPr>
              <w:spacing w:after="0" w:line="240" w:lineRule="auto"/>
            </w:pPr>
            <w:r>
              <w:rPr>
                <w:rFonts w:ascii="Times New Roman" w:eastAsia="Times New Roman" w:hAnsi="Times New Roman" w:cs="Times New Roman"/>
                <w:bCs/>
                <w:sz w:val="24"/>
                <w:szCs w:val="24"/>
              </w:rPr>
              <w:t>от ___________________________________</w:t>
            </w:r>
          </w:p>
          <w:p w:rsidR="00A34FA9" w:rsidRDefault="00A34FA9" w:rsidP="00A34FA9">
            <w:pPr>
              <w:spacing w:after="0" w:line="240" w:lineRule="auto"/>
            </w:pPr>
            <w:r>
              <w:rPr>
                <w:rFonts w:ascii="Times New Roman" w:eastAsia="Times New Roman" w:hAnsi="Times New Roman" w:cs="Times New Roman"/>
                <w:bCs/>
                <w:sz w:val="24"/>
                <w:szCs w:val="24"/>
              </w:rPr>
              <w:t xml:space="preserve">    ______________________________________</w:t>
            </w:r>
          </w:p>
          <w:p w:rsidR="00A34FA9" w:rsidRDefault="00A34FA9" w:rsidP="00A34FA9">
            <w:pPr>
              <w:spacing w:after="0" w:line="240" w:lineRule="auto"/>
            </w:pPr>
            <w:r>
              <w:rPr>
                <w:rFonts w:ascii="Times New Roman" w:eastAsia="Times New Roman" w:hAnsi="Times New Roman" w:cs="Times New Roman"/>
                <w:bCs/>
                <w:sz w:val="24"/>
                <w:szCs w:val="24"/>
              </w:rPr>
              <w:t>(</w:t>
            </w:r>
            <w:r>
              <w:rPr>
                <w:rFonts w:ascii="Times New Roman" w:eastAsia="Times New Roman" w:hAnsi="Times New Roman" w:cs="Times New Roman"/>
                <w:bCs/>
                <w:sz w:val="18"/>
                <w:szCs w:val="18"/>
              </w:rPr>
              <w:t>Ф.И.О. или наименование организации; паспортные данные гражданина; почтовый адрес; контактный телефон и адрес электронной почты)</w:t>
            </w:r>
          </w:p>
        </w:tc>
      </w:tr>
    </w:tbl>
    <w:p w:rsidR="00A34FA9" w:rsidRDefault="00A34FA9" w:rsidP="00A34FA9">
      <w:pPr>
        <w:pStyle w:val="2f2"/>
      </w:pPr>
    </w:p>
    <w:p w:rsidR="00A34FA9" w:rsidRDefault="00A34FA9" w:rsidP="00A34FA9">
      <w:pPr>
        <w:pStyle w:val="2f2"/>
      </w:pPr>
      <w:r>
        <w:rPr>
          <w:sz w:val="24"/>
          <w:szCs w:val="24"/>
        </w:rPr>
        <w:t>Заявление</w:t>
      </w:r>
    </w:p>
    <w:p w:rsidR="00A34FA9" w:rsidRDefault="00A34FA9" w:rsidP="00A34FA9">
      <w:pPr>
        <w:pStyle w:val="2f2"/>
      </w:pPr>
      <w:r>
        <w:rPr>
          <w:sz w:val="24"/>
          <w:szCs w:val="24"/>
        </w:rPr>
        <w:t>о предоставлении архивной информации в отношении недвижимого имущества</w:t>
      </w:r>
    </w:p>
    <w:p w:rsidR="00A34FA9" w:rsidRDefault="00A34FA9" w:rsidP="00A34FA9">
      <w:pPr>
        <w:pStyle w:val="2f2"/>
        <w:jc w:val="both"/>
        <w:rPr>
          <w:sz w:val="24"/>
          <w:szCs w:val="24"/>
        </w:rPr>
      </w:pPr>
    </w:p>
    <w:p w:rsidR="00A34FA9" w:rsidRDefault="00A34FA9" w:rsidP="00A34FA9">
      <w:pPr>
        <w:pStyle w:val="2f2"/>
        <w:jc w:val="both"/>
        <w:rPr>
          <w:sz w:val="24"/>
          <w:szCs w:val="24"/>
        </w:rPr>
      </w:pPr>
    </w:p>
    <w:p w:rsidR="00A34FA9" w:rsidRDefault="00A34FA9" w:rsidP="00A34FA9">
      <w:pPr>
        <w:pStyle w:val="2f2"/>
        <w:ind w:firstLine="709"/>
        <w:jc w:val="both"/>
      </w:pPr>
      <w:r>
        <w:rPr>
          <w:sz w:val="24"/>
          <w:szCs w:val="24"/>
        </w:rPr>
        <w:t xml:space="preserve">Прошу </w:t>
      </w:r>
      <w:proofErr w:type="gramStart"/>
      <w:r>
        <w:rPr>
          <w:sz w:val="24"/>
          <w:szCs w:val="24"/>
        </w:rPr>
        <w:t>предоставить мне архивную справку</w:t>
      </w:r>
      <w:proofErr w:type="gramEnd"/>
      <w:r>
        <w:rPr>
          <w:sz w:val="24"/>
          <w:szCs w:val="24"/>
        </w:rPr>
        <w:t>, архивную выписку, архивную копию (указать нужный документ) по вопросу предоставления сведений об объекте недвижимого имущества.</w:t>
      </w:r>
    </w:p>
    <w:p w:rsidR="00A34FA9" w:rsidRDefault="00A34FA9" w:rsidP="00A34FA9">
      <w:pPr>
        <w:pStyle w:val="2f2"/>
        <w:jc w:val="both"/>
      </w:pPr>
      <w:r>
        <w:rPr>
          <w:sz w:val="24"/>
          <w:szCs w:val="24"/>
        </w:rPr>
        <w:t>Адрес объекта</w:t>
      </w:r>
      <w:proofErr w:type="gramStart"/>
      <w:r>
        <w:rPr>
          <w:sz w:val="24"/>
          <w:szCs w:val="24"/>
        </w:rPr>
        <w:t xml:space="preserve"> (*): _______________________________________________________________.  </w:t>
      </w:r>
      <w:proofErr w:type="gramEnd"/>
    </w:p>
    <w:p w:rsidR="00A34FA9" w:rsidRDefault="00A34FA9" w:rsidP="00A34FA9">
      <w:pPr>
        <w:pStyle w:val="2f2"/>
        <w:jc w:val="both"/>
      </w:pPr>
      <w:r>
        <w:rPr>
          <w:sz w:val="24"/>
          <w:szCs w:val="24"/>
        </w:rPr>
        <w:t>Год начала владения</w:t>
      </w:r>
      <w:proofErr w:type="gramStart"/>
      <w:r>
        <w:rPr>
          <w:sz w:val="24"/>
          <w:szCs w:val="24"/>
        </w:rPr>
        <w:t xml:space="preserve"> (*): __________________________________________________________.  </w:t>
      </w:r>
      <w:proofErr w:type="gramEnd"/>
    </w:p>
    <w:p w:rsidR="00A34FA9" w:rsidRDefault="00A34FA9" w:rsidP="00A34FA9">
      <w:pPr>
        <w:pStyle w:val="2f2"/>
        <w:jc w:val="both"/>
      </w:pPr>
      <w:r>
        <w:rPr>
          <w:sz w:val="24"/>
          <w:szCs w:val="24"/>
        </w:rPr>
        <w:t>Год окончания владения</w:t>
      </w:r>
      <w:proofErr w:type="gramStart"/>
      <w:r>
        <w:rPr>
          <w:sz w:val="24"/>
          <w:szCs w:val="24"/>
        </w:rPr>
        <w:t xml:space="preserve"> (*): _______________________________________________________. </w:t>
      </w:r>
      <w:proofErr w:type="gramEnd"/>
    </w:p>
    <w:p w:rsidR="00A34FA9" w:rsidRDefault="00A34FA9" w:rsidP="00A34FA9">
      <w:pPr>
        <w:pStyle w:val="2f2"/>
        <w:jc w:val="both"/>
      </w:pPr>
      <w:r>
        <w:rPr>
          <w:sz w:val="24"/>
          <w:szCs w:val="24"/>
        </w:rPr>
        <w:t>Наименование организации, предоставившей объект недвижимости</w:t>
      </w:r>
      <w:proofErr w:type="gramStart"/>
      <w:r>
        <w:rPr>
          <w:sz w:val="24"/>
          <w:szCs w:val="24"/>
        </w:rPr>
        <w:t xml:space="preserve"> (*): _________________ </w:t>
      </w:r>
      <w:proofErr w:type="gramEnd"/>
    </w:p>
    <w:p w:rsidR="00A34FA9" w:rsidRDefault="00A34FA9" w:rsidP="00A34FA9">
      <w:pPr>
        <w:pStyle w:val="2f2"/>
        <w:jc w:val="both"/>
      </w:pPr>
      <w:r>
        <w:rPr>
          <w:sz w:val="24"/>
          <w:szCs w:val="24"/>
        </w:rPr>
        <w:t xml:space="preserve">_______________________________________________________________________________.  </w:t>
      </w:r>
    </w:p>
    <w:p w:rsidR="00A34FA9" w:rsidRDefault="00A34FA9" w:rsidP="00A34FA9">
      <w:pPr>
        <w:pStyle w:val="2f2"/>
        <w:jc w:val="both"/>
      </w:pPr>
      <w:r>
        <w:rPr>
          <w:sz w:val="24"/>
          <w:szCs w:val="24"/>
        </w:rPr>
        <w:t>Вид объекта  (квартира, земельный участок и др</w:t>
      </w:r>
      <w:proofErr w:type="gramStart"/>
      <w:r>
        <w:rPr>
          <w:sz w:val="24"/>
          <w:szCs w:val="24"/>
        </w:rPr>
        <w:t xml:space="preserve">.) (*):_______________________    </w:t>
      </w:r>
      <w:proofErr w:type="gramEnd"/>
    </w:p>
    <w:p w:rsidR="00A34FA9" w:rsidRDefault="00A34FA9" w:rsidP="00A34FA9">
      <w:pPr>
        <w:pStyle w:val="2f2"/>
        <w:jc w:val="both"/>
      </w:pPr>
      <w:r>
        <w:rPr>
          <w:sz w:val="24"/>
          <w:szCs w:val="24"/>
        </w:rPr>
        <w:t>Вид и реквизиты запрашиваемого документа (постановление, договор и др</w:t>
      </w:r>
      <w:proofErr w:type="gramStart"/>
      <w:r>
        <w:rPr>
          <w:sz w:val="24"/>
          <w:szCs w:val="24"/>
        </w:rPr>
        <w:t>.) (*) _______________________________________________________________________________.</w:t>
      </w:r>
      <w:proofErr w:type="gramEnd"/>
    </w:p>
    <w:p w:rsidR="00A34FA9" w:rsidRDefault="00A34FA9" w:rsidP="00A34FA9">
      <w:pPr>
        <w:pStyle w:val="2f2"/>
        <w:jc w:val="both"/>
      </w:pPr>
      <w:r>
        <w:rPr>
          <w:sz w:val="24"/>
          <w:szCs w:val="24"/>
        </w:rPr>
        <w:t xml:space="preserve">Дополнительные сведения о предмете запроса: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w:t>
      </w:r>
    </w:p>
    <w:p w:rsidR="00A34FA9" w:rsidRDefault="00A34FA9" w:rsidP="00A34FA9">
      <w:pPr>
        <w:pStyle w:val="2f2"/>
        <w:jc w:val="both"/>
      </w:pPr>
      <w:r>
        <w:rPr>
          <w:sz w:val="24"/>
          <w:szCs w:val="24"/>
        </w:rPr>
        <w:t>_______________________________________________________________________________</w:t>
      </w:r>
    </w:p>
    <w:p w:rsidR="00A34FA9" w:rsidRDefault="00A34FA9" w:rsidP="00A34FA9">
      <w:pPr>
        <w:pStyle w:val="2f2"/>
        <w:jc w:val="both"/>
        <w:rPr>
          <w:sz w:val="24"/>
          <w:szCs w:val="24"/>
        </w:rPr>
      </w:pPr>
    </w:p>
    <w:p w:rsidR="00A34FA9" w:rsidRDefault="00A34FA9" w:rsidP="00A34FA9">
      <w:pPr>
        <w:pStyle w:val="2f2"/>
        <w:jc w:val="both"/>
      </w:pPr>
      <w:r>
        <w:rPr>
          <w:sz w:val="24"/>
          <w:szCs w:val="24"/>
        </w:rPr>
        <w:t>Результат услуги прошу предоставить в количестве _____________ экземпляр</w:t>
      </w:r>
      <w:proofErr w:type="gramStart"/>
      <w:r>
        <w:rPr>
          <w:sz w:val="24"/>
          <w:szCs w:val="24"/>
        </w:rPr>
        <w:t>а(</w:t>
      </w:r>
      <w:proofErr w:type="spellStart"/>
      <w:proofErr w:type="gramEnd"/>
      <w:r>
        <w:rPr>
          <w:sz w:val="24"/>
          <w:szCs w:val="24"/>
        </w:rPr>
        <w:t>ов</w:t>
      </w:r>
      <w:proofErr w:type="spellEnd"/>
      <w:r>
        <w:rPr>
          <w:sz w:val="24"/>
          <w:szCs w:val="24"/>
        </w:rPr>
        <w:t>).</w:t>
      </w:r>
    </w:p>
    <w:p w:rsidR="00A34FA9" w:rsidRDefault="00A34FA9" w:rsidP="00A34FA9">
      <w:pPr>
        <w:pStyle w:val="2f2"/>
        <w:jc w:val="both"/>
        <w:rPr>
          <w:sz w:val="24"/>
          <w:szCs w:val="24"/>
        </w:rPr>
      </w:pPr>
    </w:p>
    <w:p w:rsidR="00A34FA9" w:rsidRDefault="00A34FA9" w:rsidP="00A34FA9">
      <w:pPr>
        <w:pStyle w:val="2f2"/>
        <w:jc w:val="left"/>
      </w:pPr>
      <w:r>
        <w:rPr>
          <w:sz w:val="24"/>
          <w:szCs w:val="24"/>
        </w:rPr>
        <w:t>Прилагаю следующие  документы:</w:t>
      </w:r>
    </w:p>
    <w:p w:rsidR="00A34FA9" w:rsidRDefault="00A34FA9" w:rsidP="00A34FA9">
      <w:pPr>
        <w:pStyle w:val="2f2"/>
        <w:jc w:val="both"/>
      </w:pPr>
      <w:r>
        <w:rPr>
          <w:sz w:val="24"/>
          <w:szCs w:val="24"/>
        </w:rPr>
        <w:t>1._________________________________________________________________.</w:t>
      </w:r>
    </w:p>
    <w:p w:rsidR="00A34FA9" w:rsidRDefault="00A34FA9" w:rsidP="00A34FA9">
      <w:pPr>
        <w:pStyle w:val="2f2"/>
        <w:jc w:val="both"/>
      </w:pPr>
      <w:r>
        <w:rPr>
          <w:sz w:val="24"/>
          <w:szCs w:val="24"/>
        </w:rPr>
        <w:t>2._________________________________________________________________.</w:t>
      </w:r>
    </w:p>
    <w:p w:rsidR="00A34FA9" w:rsidRDefault="00A34FA9" w:rsidP="00A34FA9">
      <w:pPr>
        <w:pStyle w:val="2f2"/>
        <w:jc w:val="both"/>
      </w:pPr>
      <w:r>
        <w:rPr>
          <w:sz w:val="24"/>
          <w:szCs w:val="24"/>
        </w:rPr>
        <w:t>3. _________________________________________________________________.</w:t>
      </w:r>
    </w:p>
    <w:p w:rsidR="00A34FA9" w:rsidRDefault="00A34FA9" w:rsidP="00A34FA9">
      <w:pPr>
        <w:pStyle w:val="2f2"/>
        <w:jc w:val="both"/>
      </w:pPr>
      <w:r>
        <w:rPr>
          <w:sz w:val="24"/>
          <w:szCs w:val="24"/>
        </w:rPr>
        <w:t>4. _________________________________________________________________.</w:t>
      </w:r>
    </w:p>
    <w:p w:rsidR="00A34FA9" w:rsidRDefault="00A34FA9" w:rsidP="00A34FA9">
      <w:pPr>
        <w:pStyle w:val="2f2"/>
        <w:jc w:val="both"/>
      </w:pPr>
      <w:r>
        <w:rPr>
          <w:sz w:val="24"/>
          <w:szCs w:val="24"/>
        </w:rPr>
        <w:t>5. _________________________________________________________________.</w:t>
      </w:r>
    </w:p>
    <w:p w:rsidR="00A34FA9" w:rsidRDefault="00A34FA9" w:rsidP="00A34FA9">
      <w:pPr>
        <w:pStyle w:val="2f2"/>
        <w:jc w:val="both"/>
        <w:rPr>
          <w:sz w:val="24"/>
          <w:szCs w:val="24"/>
        </w:rPr>
      </w:pPr>
    </w:p>
    <w:p w:rsidR="00A34FA9" w:rsidRDefault="00A34FA9" w:rsidP="00A34FA9">
      <w:pPr>
        <w:pStyle w:val="2f2"/>
        <w:jc w:val="both"/>
      </w:pPr>
      <w:r>
        <w:rPr>
          <w:b/>
          <w:i/>
          <w:sz w:val="24"/>
          <w:szCs w:val="24"/>
        </w:rPr>
        <w:t xml:space="preserve">Результат предоставления муниципальной услуги в отношении документов, содержащих сведения о правах физических лиц на объекты недвижимости, и с </w:t>
      </w:r>
      <w:proofErr w:type="gramStart"/>
      <w:r>
        <w:rPr>
          <w:b/>
          <w:i/>
          <w:sz w:val="24"/>
          <w:szCs w:val="24"/>
        </w:rPr>
        <w:t>даты</w:t>
      </w:r>
      <w:proofErr w:type="gramEnd"/>
      <w:r>
        <w:rPr>
          <w:b/>
          <w:i/>
          <w:sz w:val="24"/>
          <w:szCs w:val="24"/>
        </w:rPr>
        <w:t xml:space="preserve"> создания которых не прошло 75 лет, может быть получен Заявителем</w:t>
      </w:r>
      <w:r>
        <w:rPr>
          <w:sz w:val="24"/>
          <w:szCs w:val="24"/>
        </w:rPr>
        <w:t xml:space="preserve"> </w:t>
      </w:r>
      <w:r>
        <w:rPr>
          <w:b/>
          <w:i/>
          <w:sz w:val="24"/>
          <w:szCs w:val="24"/>
        </w:rPr>
        <w:t>только в МФЦ на бумажном носителе</w:t>
      </w:r>
      <w:r>
        <w:rPr>
          <w:sz w:val="24"/>
          <w:szCs w:val="24"/>
        </w:rPr>
        <w:t xml:space="preserve">. </w:t>
      </w:r>
    </w:p>
    <w:p w:rsidR="00A34FA9" w:rsidRDefault="00A34FA9" w:rsidP="00A34FA9">
      <w:pPr>
        <w:pStyle w:val="2f2"/>
        <w:jc w:val="both"/>
      </w:pPr>
      <w:r>
        <w:rPr>
          <w:rFonts w:cs="Times New Roman"/>
          <w:sz w:val="24"/>
          <w:szCs w:val="24"/>
        </w:rPr>
        <w:lastRenderedPageBreak/>
        <w:t xml:space="preserve">Результат предоставления муниципальной услуги </w:t>
      </w:r>
      <w:r>
        <w:rPr>
          <w:rFonts w:cs="Times New Roman"/>
          <w:b/>
          <w:sz w:val="24"/>
          <w:szCs w:val="24"/>
        </w:rPr>
        <w:t>по иным архивным документам</w:t>
      </w:r>
      <w:r>
        <w:rPr>
          <w:rFonts w:cs="Times New Roman"/>
          <w:sz w:val="24"/>
          <w:szCs w:val="24"/>
        </w:rPr>
        <w:t xml:space="preserve"> выдать следующим способом:</w:t>
      </w:r>
    </w:p>
    <w:p w:rsidR="00A34FA9" w:rsidRDefault="00A34FA9" w:rsidP="00A34FA9">
      <w:pPr>
        <w:pStyle w:val="2f2"/>
        <w:numPr>
          <w:ilvl w:val="0"/>
          <w:numId w:val="47"/>
        </w:numPr>
        <w:jc w:val="both"/>
      </w:pPr>
      <w:r>
        <w:rPr>
          <w:rFonts w:cs="Times New Roman"/>
          <w:sz w:val="24"/>
          <w:szCs w:val="24"/>
        </w:rPr>
        <w:t>Через личный кабинет на РПГУ в виде электронного документа.</w:t>
      </w:r>
    </w:p>
    <w:p w:rsidR="00A34FA9" w:rsidRDefault="00A34FA9" w:rsidP="00A34FA9">
      <w:pPr>
        <w:pStyle w:val="2f2"/>
        <w:numPr>
          <w:ilvl w:val="0"/>
          <w:numId w:val="47"/>
        </w:numPr>
        <w:jc w:val="both"/>
      </w:pPr>
      <w:r>
        <w:rPr>
          <w:rFonts w:cs="Times New Roman"/>
          <w:sz w:val="24"/>
          <w:szCs w:val="24"/>
        </w:rPr>
        <w:t xml:space="preserve">Через МФЦ на бумажном носителе. </w:t>
      </w:r>
    </w:p>
    <w:p w:rsidR="00A34FA9" w:rsidRDefault="00A34FA9" w:rsidP="00A34FA9">
      <w:pPr>
        <w:pStyle w:val="2f2"/>
        <w:numPr>
          <w:ilvl w:val="0"/>
          <w:numId w:val="47"/>
        </w:numPr>
        <w:jc w:val="both"/>
      </w:pPr>
      <w:r>
        <w:rPr>
          <w:rFonts w:cs="Times New Roman"/>
          <w:sz w:val="24"/>
          <w:szCs w:val="24"/>
        </w:rPr>
        <w:t>По почте на бумажном носителе (</w:t>
      </w:r>
      <w:r>
        <w:rPr>
          <w:rFonts w:cs="Times New Roman"/>
          <w:b/>
          <w:i/>
          <w:sz w:val="24"/>
          <w:szCs w:val="24"/>
        </w:rPr>
        <w:t>только в отношении общедоступной информации</w:t>
      </w:r>
      <w:r>
        <w:rPr>
          <w:rFonts w:cs="Times New Roman"/>
          <w:sz w:val="24"/>
          <w:szCs w:val="24"/>
        </w:rPr>
        <w:t>).</w:t>
      </w:r>
    </w:p>
    <w:p w:rsidR="00A34FA9" w:rsidRDefault="00A34FA9" w:rsidP="00A34FA9">
      <w:pPr>
        <w:pStyle w:val="2f2"/>
        <w:numPr>
          <w:ilvl w:val="0"/>
          <w:numId w:val="47"/>
        </w:numPr>
        <w:jc w:val="both"/>
      </w:pPr>
      <w:r>
        <w:rPr>
          <w:rFonts w:cs="Times New Roman"/>
          <w:sz w:val="24"/>
          <w:szCs w:val="24"/>
        </w:rPr>
        <w:t>По электронной почте (</w:t>
      </w:r>
      <w:r>
        <w:rPr>
          <w:rFonts w:cs="Times New Roman"/>
          <w:b/>
          <w:i/>
          <w:sz w:val="24"/>
          <w:szCs w:val="24"/>
        </w:rPr>
        <w:t>только в отношении общедоступной информации</w:t>
      </w:r>
      <w:r>
        <w:rPr>
          <w:rFonts w:cs="Times New Roman"/>
          <w:sz w:val="24"/>
          <w:szCs w:val="24"/>
        </w:rPr>
        <w:t>).</w:t>
      </w:r>
    </w:p>
    <w:p w:rsidR="00A34FA9" w:rsidRDefault="00A34FA9" w:rsidP="00A34FA9">
      <w:pPr>
        <w:pStyle w:val="2f2"/>
        <w:jc w:val="both"/>
        <w:rPr>
          <w:color w:val="FF0000"/>
          <w:sz w:val="24"/>
          <w:szCs w:val="24"/>
        </w:rPr>
      </w:pPr>
    </w:p>
    <w:p w:rsidR="00A34FA9" w:rsidRDefault="00A34FA9" w:rsidP="00A34FA9">
      <w:pPr>
        <w:pStyle w:val="2f2"/>
        <w:jc w:val="both"/>
      </w:pPr>
      <w:r>
        <w:rPr>
          <w:sz w:val="24"/>
          <w:szCs w:val="24"/>
        </w:rPr>
        <w:t xml:space="preserve">На обработку моих персональных данных, содержащихся в заявлении и прилагаемых к нему документах, </w:t>
      </w:r>
      <w:proofErr w:type="gramStart"/>
      <w:r>
        <w:rPr>
          <w:sz w:val="24"/>
          <w:szCs w:val="24"/>
        </w:rPr>
        <w:t>согласен</w:t>
      </w:r>
      <w:proofErr w:type="gramEnd"/>
      <w:r>
        <w:rPr>
          <w:sz w:val="24"/>
          <w:szCs w:val="24"/>
        </w:rPr>
        <w:t>.</w:t>
      </w:r>
    </w:p>
    <w:p w:rsidR="00A34FA9" w:rsidRDefault="00A34FA9" w:rsidP="00A34FA9">
      <w:pPr>
        <w:pStyle w:val="2f2"/>
        <w:jc w:val="both"/>
        <w:rPr>
          <w:sz w:val="24"/>
          <w:szCs w:val="24"/>
        </w:rPr>
      </w:pPr>
    </w:p>
    <w:p w:rsidR="00A34FA9" w:rsidRDefault="00A34FA9" w:rsidP="00A34FA9">
      <w:pPr>
        <w:pStyle w:val="2f2"/>
        <w:jc w:val="both"/>
        <w:rPr>
          <w:sz w:val="24"/>
          <w:szCs w:val="24"/>
        </w:rPr>
      </w:pPr>
    </w:p>
    <w:p w:rsidR="00A34FA9" w:rsidRDefault="00A34FA9" w:rsidP="00A34FA9">
      <w:pPr>
        <w:pStyle w:val="2f2"/>
        <w:jc w:val="both"/>
      </w:pPr>
      <w:r>
        <w:rPr>
          <w:sz w:val="24"/>
          <w:szCs w:val="24"/>
        </w:rPr>
        <w:t>Ф.И.О.                                  Подпись                     «____» ____________ 20__ г.</w:t>
      </w:r>
    </w:p>
    <w:p w:rsidR="00A34FA9" w:rsidRDefault="00A34FA9" w:rsidP="00A34FA9">
      <w:pPr>
        <w:pStyle w:val="2f2"/>
        <w:jc w:val="both"/>
        <w:rPr>
          <w:sz w:val="24"/>
          <w:szCs w:val="24"/>
        </w:rPr>
      </w:pPr>
    </w:p>
    <w:p w:rsidR="00A34FA9" w:rsidRDefault="00A34FA9" w:rsidP="00A34FA9">
      <w:pPr>
        <w:pStyle w:val="2f2"/>
        <w:jc w:val="both"/>
      </w:pPr>
      <w:r>
        <w:rPr>
          <w:sz w:val="24"/>
          <w:szCs w:val="24"/>
        </w:rPr>
        <w:t>*обязательные для заполнения поля</w:t>
      </w:r>
    </w:p>
    <w:p w:rsidR="00A34FA9" w:rsidRDefault="00A34FA9" w:rsidP="00A34FA9">
      <w:pPr>
        <w:pStyle w:val="2f2"/>
        <w:jc w:val="both"/>
        <w:rPr>
          <w:vanish/>
          <w:sz w:val="24"/>
          <w:szCs w:val="24"/>
        </w:rPr>
      </w:pPr>
    </w:p>
    <w:p w:rsidR="00A34FA9" w:rsidRDefault="00A34FA9" w:rsidP="00A34FA9">
      <w:pPr>
        <w:pStyle w:val="2f2"/>
        <w:jc w:val="both"/>
        <w:rPr>
          <w:b/>
          <w:vanish/>
          <w:sz w:val="24"/>
          <w:szCs w:val="24"/>
        </w:rPr>
      </w:pPr>
    </w:p>
    <w:p w:rsidR="00A34FA9" w:rsidRDefault="00A34FA9" w:rsidP="00A34FA9">
      <w:pPr>
        <w:pStyle w:val="2f2"/>
        <w:jc w:val="both"/>
      </w:pPr>
      <w:r>
        <w:rPr>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A34FA9" w:rsidRDefault="00A34FA9" w:rsidP="00A34FA9">
      <w:pPr>
        <w:pStyle w:val="2f2"/>
        <w:jc w:val="both"/>
      </w:pPr>
      <w:r>
        <w:rPr>
          <w:sz w:val="24"/>
          <w:szCs w:val="24"/>
        </w:rPr>
        <w:t xml:space="preserve">О предоставлении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Pr>
          <w:sz w:val="24"/>
          <w:szCs w:val="24"/>
        </w:rPr>
        <w:t>предупрежден</w:t>
      </w:r>
      <w:proofErr w:type="gramEnd"/>
      <w:r>
        <w:rPr>
          <w:sz w:val="24"/>
          <w:szCs w:val="24"/>
        </w:rPr>
        <w:t>.</w:t>
      </w:r>
    </w:p>
    <w:p w:rsidR="00A34FA9" w:rsidRDefault="00A34FA9" w:rsidP="00A34FA9">
      <w:pPr>
        <w:pStyle w:val="2f2"/>
        <w:jc w:val="both"/>
        <w:rPr>
          <w:sz w:val="24"/>
          <w:szCs w:val="24"/>
        </w:rPr>
      </w:pPr>
    </w:p>
    <w:p w:rsidR="00A34FA9" w:rsidRDefault="00A34FA9" w:rsidP="00A34FA9">
      <w:pPr>
        <w:pStyle w:val="2f2"/>
        <w:jc w:val="both"/>
      </w:pPr>
      <w:r>
        <w:rPr>
          <w:sz w:val="24"/>
          <w:szCs w:val="24"/>
        </w:rPr>
        <w:t>________________________                                      ____________________________________</w:t>
      </w:r>
    </w:p>
    <w:p w:rsidR="00A34FA9" w:rsidRDefault="00A34FA9" w:rsidP="00A34FA9">
      <w:pPr>
        <w:pStyle w:val="2f2"/>
        <w:jc w:val="both"/>
      </w:pPr>
      <w:r>
        <w:rPr>
          <w:rFonts w:eastAsia="Times New Roman" w:cs="Times New Roman"/>
          <w:sz w:val="24"/>
          <w:szCs w:val="24"/>
        </w:rPr>
        <w:t xml:space="preserve">        </w:t>
      </w:r>
      <w:r>
        <w:rPr>
          <w:sz w:val="24"/>
          <w:szCs w:val="24"/>
        </w:rPr>
        <w:t>(подпись заявителя)                                                                  (Ф.И.О. заявителя полностью)</w:t>
      </w:r>
    </w:p>
    <w:p w:rsidR="00A34FA9" w:rsidRDefault="00A34FA9" w:rsidP="00A34FA9">
      <w:pPr>
        <w:rPr>
          <w:rFonts w:ascii="Times New Roman" w:eastAsia="Times New Roman" w:hAnsi="Times New Roman" w:cs="Times New Roman"/>
          <w:sz w:val="24"/>
          <w:szCs w:val="24"/>
        </w:rPr>
      </w:pPr>
    </w:p>
    <w:p w:rsidR="00A34FA9" w:rsidRDefault="00A34FA9" w:rsidP="00A34FA9">
      <w:pPr>
        <w:jc w:val="both"/>
      </w:pPr>
      <w:proofErr w:type="gramStart"/>
      <w:r>
        <w:rPr>
          <w:rFonts w:ascii="Times New Roman" w:hAnsi="Times New Roman" w:cs="Times New Roman"/>
          <w:bCs/>
          <w:i/>
          <w:iCs/>
          <w:sz w:val="24"/>
          <w:szCs w:val="24"/>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roofErr w:type="gramEnd"/>
    </w:p>
    <w:p w:rsidR="00347E60" w:rsidRDefault="00347E60" w:rsidP="00FC025C">
      <w:pPr>
        <w:rPr>
          <w:rFonts w:ascii="Times New Roman" w:hAnsi="Times New Roman" w:cs="Times New Roman"/>
          <w:sz w:val="24"/>
          <w:szCs w:val="24"/>
        </w:rPr>
      </w:pPr>
    </w:p>
    <w:p w:rsidR="00347E60" w:rsidRDefault="00347E60" w:rsidP="00FC025C">
      <w:pPr>
        <w:rPr>
          <w:rFonts w:ascii="Times New Roman" w:hAnsi="Times New Roman" w:cs="Times New Roman"/>
          <w:sz w:val="24"/>
          <w:szCs w:val="24"/>
        </w:rPr>
      </w:pPr>
    </w:p>
    <w:p w:rsidR="00347E60" w:rsidRDefault="00347E60" w:rsidP="00FC025C">
      <w:pPr>
        <w:rPr>
          <w:rFonts w:ascii="Times New Roman" w:hAnsi="Times New Roman" w:cs="Times New Roman"/>
          <w:sz w:val="24"/>
          <w:szCs w:val="24"/>
        </w:rPr>
      </w:pPr>
    </w:p>
    <w:p w:rsidR="00347E60" w:rsidRDefault="00347E60" w:rsidP="00FC025C">
      <w:pPr>
        <w:rPr>
          <w:rFonts w:ascii="Times New Roman" w:hAnsi="Times New Roman" w:cs="Times New Roman"/>
          <w:sz w:val="24"/>
          <w:szCs w:val="24"/>
        </w:rPr>
      </w:pPr>
    </w:p>
    <w:p w:rsidR="00347E60" w:rsidRDefault="00347E60" w:rsidP="00FC025C">
      <w:pPr>
        <w:rPr>
          <w:rFonts w:ascii="Times New Roman" w:hAnsi="Times New Roman" w:cs="Times New Roman"/>
          <w:sz w:val="24"/>
          <w:szCs w:val="24"/>
        </w:rPr>
      </w:pPr>
    </w:p>
    <w:p w:rsidR="00347E60" w:rsidRDefault="00347E60" w:rsidP="00FC025C">
      <w:pPr>
        <w:rPr>
          <w:rFonts w:ascii="Times New Roman" w:hAnsi="Times New Roman" w:cs="Times New Roman"/>
          <w:sz w:val="24"/>
          <w:szCs w:val="24"/>
        </w:rPr>
      </w:pPr>
    </w:p>
    <w:p w:rsidR="00347E60" w:rsidRDefault="00347E60" w:rsidP="00347E60">
      <w:pPr>
        <w:keepNext/>
        <w:pageBreakBefore/>
        <w:tabs>
          <w:tab w:val="left" w:pos="5670"/>
        </w:tabs>
        <w:spacing w:after="0" w:line="240" w:lineRule="auto"/>
        <w:ind w:firstLine="4536"/>
      </w:pPr>
      <w:bookmarkStart w:id="133" w:name="__RefHeading___Toc515451591"/>
      <w:r>
        <w:rPr>
          <w:rFonts w:ascii="Times New Roman" w:eastAsia="Times New Roman" w:hAnsi="Times New Roman" w:cs="Times New Roman"/>
          <w:bCs/>
          <w:iCs/>
          <w:sz w:val="28"/>
          <w:szCs w:val="28"/>
        </w:rPr>
        <w:lastRenderedPageBreak/>
        <w:t>П</w:t>
      </w:r>
      <w:r>
        <w:rPr>
          <w:rFonts w:ascii="Times New Roman" w:eastAsia="Calibri" w:hAnsi="Times New Roman" w:cs="Times New Roman"/>
          <w:sz w:val="24"/>
          <w:szCs w:val="24"/>
          <w:lang w:eastAsia="en-US"/>
        </w:rPr>
        <w:t>риложение 9</w:t>
      </w:r>
      <w:bookmarkEnd w:id="133"/>
      <w:r>
        <w:rPr>
          <w:rFonts w:ascii="Times New Roman" w:hAnsi="Times New Roman" w:cs="Times New Roman"/>
          <w:sz w:val="24"/>
          <w:szCs w:val="24"/>
          <w:lang w:eastAsia="ar-SA"/>
        </w:rPr>
        <w:t xml:space="preserve"> </w:t>
      </w:r>
    </w:p>
    <w:p w:rsidR="00347E60" w:rsidRDefault="00347E60" w:rsidP="00347E60">
      <w:pPr>
        <w:keepNext/>
        <w:tabs>
          <w:tab w:val="left" w:pos="5670"/>
        </w:tabs>
        <w:spacing w:after="0" w:line="240" w:lineRule="auto"/>
        <w:ind w:left="4536"/>
      </w:pPr>
      <w:r>
        <w:rPr>
          <w:rFonts w:ascii="Times New Roman" w:hAnsi="Times New Roman" w:cs="Times New Roman"/>
          <w:sz w:val="24"/>
          <w:szCs w:val="24"/>
          <w:lang w:eastAsia="ar-SA"/>
        </w:rPr>
        <w:t xml:space="preserve">к Административному </w:t>
      </w:r>
      <w:r>
        <w:rPr>
          <w:rFonts w:ascii="Times New Roman" w:hAnsi="Times New Roman" w:cs="Times New Roman"/>
          <w:bCs/>
          <w:iCs/>
          <w:sz w:val="24"/>
          <w:szCs w:val="24"/>
        </w:rPr>
        <w:t xml:space="preserve">регламенту по предоставлению </w:t>
      </w:r>
      <w:proofErr w:type="gramStart"/>
      <w:r>
        <w:rPr>
          <w:rFonts w:ascii="Times New Roman" w:hAnsi="Times New Roman" w:cs="Times New Roman"/>
          <w:sz w:val="24"/>
          <w:szCs w:val="24"/>
          <w:lang w:eastAsia="ar-SA"/>
        </w:rPr>
        <w:t>муниципальной</w:t>
      </w:r>
      <w:proofErr w:type="gramEnd"/>
    </w:p>
    <w:p w:rsidR="00347E60" w:rsidRDefault="00347E60" w:rsidP="00347E60">
      <w:pPr>
        <w:keepNext/>
        <w:tabs>
          <w:tab w:val="left" w:pos="5670"/>
        </w:tabs>
        <w:spacing w:after="0" w:line="240" w:lineRule="auto"/>
        <w:ind w:firstLine="4536"/>
      </w:pPr>
      <w:r>
        <w:rPr>
          <w:rFonts w:ascii="Times New Roman" w:hAnsi="Times New Roman" w:cs="Times New Roman"/>
          <w:sz w:val="24"/>
          <w:szCs w:val="24"/>
          <w:lang w:eastAsia="ar-SA"/>
        </w:rPr>
        <w:t>услуги</w:t>
      </w:r>
      <w:r>
        <w:rPr>
          <w:rFonts w:ascii="Times New Roman" w:hAnsi="Times New Roman" w:cs="Times New Roman"/>
          <w:bCs/>
          <w:iCs/>
          <w:sz w:val="24"/>
          <w:szCs w:val="24"/>
        </w:rPr>
        <w:t xml:space="preserve"> </w:t>
      </w:r>
      <w:r>
        <w:rPr>
          <w:rFonts w:ascii="Times New Roman" w:hAnsi="Times New Roman" w:cs="Times New Roman"/>
          <w:sz w:val="24"/>
          <w:szCs w:val="24"/>
        </w:rPr>
        <w:t>«Выдача архивных справок, архивных</w:t>
      </w:r>
    </w:p>
    <w:p w:rsidR="00347E60" w:rsidRDefault="00347E60" w:rsidP="00347E60">
      <w:pPr>
        <w:keepNext/>
        <w:tabs>
          <w:tab w:val="left" w:pos="5670"/>
        </w:tabs>
        <w:spacing w:after="0" w:line="240" w:lineRule="auto"/>
        <w:ind w:firstLine="4536"/>
      </w:pPr>
      <w:r>
        <w:rPr>
          <w:rFonts w:ascii="Times New Roman" w:hAnsi="Times New Roman" w:cs="Times New Roman"/>
          <w:sz w:val="24"/>
          <w:szCs w:val="24"/>
        </w:rPr>
        <w:t>выписок, архивных копий и информационных</w:t>
      </w:r>
    </w:p>
    <w:p w:rsidR="00347E60" w:rsidRDefault="00347E60" w:rsidP="00347E60">
      <w:pPr>
        <w:keepNext/>
        <w:tabs>
          <w:tab w:val="left" w:pos="5670"/>
        </w:tabs>
        <w:spacing w:after="0" w:line="240" w:lineRule="auto"/>
        <w:ind w:firstLine="4536"/>
      </w:pPr>
      <w:r>
        <w:rPr>
          <w:rFonts w:ascii="Times New Roman" w:hAnsi="Times New Roman" w:cs="Times New Roman"/>
          <w:sz w:val="24"/>
          <w:szCs w:val="24"/>
        </w:rPr>
        <w:t>писем по вопросам, затрагивающим права и</w:t>
      </w:r>
    </w:p>
    <w:p w:rsidR="00347E60" w:rsidRDefault="00347E60" w:rsidP="00347E60">
      <w:pPr>
        <w:keepNext/>
        <w:tabs>
          <w:tab w:val="left" w:pos="5670"/>
        </w:tabs>
        <w:spacing w:after="0" w:line="240" w:lineRule="auto"/>
        <w:ind w:firstLine="4536"/>
      </w:pPr>
      <w:r>
        <w:rPr>
          <w:rFonts w:ascii="Times New Roman" w:hAnsi="Times New Roman" w:cs="Times New Roman"/>
          <w:sz w:val="24"/>
          <w:szCs w:val="24"/>
        </w:rPr>
        <w:t>законные интересы заявителя»</w:t>
      </w:r>
    </w:p>
    <w:p w:rsidR="00347E60" w:rsidRDefault="00347E60" w:rsidP="00347E60">
      <w:pPr>
        <w:keepNext/>
        <w:tabs>
          <w:tab w:val="left" w:pos="5670"/>
        </w:tabs>
        <w:spacing w:after="0" w:line="240" w:lineRule="auto"/>
        <w:jc w:val="center"/>
      </w:pPr>
      <w:r>
        <w:rPr>
          <w:rFonts w:ascii="Times New Roman" w:eastAsia="Times New Roman" w:hAnsi="Times New Roman" w:cs="Times New Roman"/>
          <w:sz w:val="24"/>
          <w:szCs w:val="24"/>
          <w:lang w:eastAsia="ar-SA"/>
        </w:rPr>
        <w:br/>
      </w:r>
    </w:p>
    <w:p w:rsidR="00347E60" w:rsidRDefault="00347E60" w:rsidP="00347E60">
      <w:pPr>
        <w:keepNext/>
        <w:tabs>
          <w:tab w:val="left" w:pos="5670"/>
        </w:tabs>
        <w:spacing w:after="0" w:line="240" w:lineRule="auto"/>
        <w:jc w:val="center"/>
      </w:pPr>
      <w:r>
        <w:rPr>
          <w:rFonts w:ascii="Times New Roman" w:eastAsia="Times New Roman" w:hAnsi="Times New Roman" w:cs="Times New Roman"/>
          <w:bCs/>
          <w:iCs/>
          <w:sz w:val="24"/>
          <w:szCs w:val="24"/>
        </w:rPr>
        <w:t xml:space="preserve"> </w:t>
      </w:r>
      <w:r>
        <w:rPr>
          <w:rFonts w:ascii="Times New Roman" w:hAnsi="Times New Roman" w:cs="Times New Roman"/>
          <w:b/>
          <w:sz w:val="24"/>
          <w:szCs w:val="24"/>
        </w:rPr>
        <w:t>Форма заявления о получении иных архивных сведений</w:t>
      </w:r>
    </w:p>
    <w:p w:rsidR="00347E60" w:rsidRDefault="00347E60" w:rsidP="00347E60">
      <w:pPr>
        <w:keepNext/>
        <w:tabs>
          <w:tab w:val="left" w:pos="5670"/>
        </w:tabs>
        <w:spacing w:after="0" w:line="240" w:lineRule="auto"/>
        <w:jc w:val="center"/>
        <w:rPr>
          <w:rFonts w:ascii="Times New Roman" w:hAnsi="Times New Roman" w:cs="Times New Roman"/>
          <w:b/>
          <w:sz w:val="24"/>
          <w:szCs w:val="24"/>
        </w:rPr>
      </w:pPr>
    </w:p>
    <w:tbl>
      <w:tblPr>
        <w:tblW w:w="0" w:type="auto"/>
        <w:tblLayout w:type="fixed"/>
        <w:tblLook w:val="0000"/>
      </w:tblPr>
      <w:tblGrid>
        <w:gridCol w:w="4316"/>
        <w:gridCol w:w="5536"/>
      </w:tblGrid>
      <w:tr w:rsidR="00347E60" w:rsidTr="00201BF5">
        <w:tc>
          <w:tcPr>
            <w:tcW w:w="4316" w:type="dxa"/>
            <w:shd w:val="clear" w:color="auto" w:fill="auto"/>
          </w:tcPr>
          <w:p w:rsidR="00347E60" w:rsidRDefault="00347E60" w:rsidP="00201BF5">
            <w:pPr>
              <w:snapToGrid w:val="0"/>
              <w:spacing w:before="200"/>
              <w:jc w:val="center"/>
              <w:rPr>
                <w:rFonts w:eastAsia="Times New Roman"/>
                <w:bCs/>
                <w:sz w:val="24"/>
                <w:szCs w:val="24"/>
              </w:rPr>
            </w:pPr>
          </w:p>
        </w:tc>
        <w:tc>
          <w:tcPr>
            <w:tcW w:w="5536" w:type="dxa"/>
            <w:shd w:val="clear" w:color="auto" w:fill="auto"/>
          </w:tcPr>
          <w:p w:rsidR="00347E60" w:rsidRDefault="00347E60" w:rsidP="00201BF5">
            <w:pPr>
              <w:spacing w:after="0" w:line="240" w:lineRule="auto"/>
            </w:pPr>
            <w:r>
              <w:rPr>
                <w:rFonts w:ascii="Times New Roman" w:eastAsia="Times New Roman" w:hAnsi="Times New Roman" w:cs="Times New Roman"/>
                <w:bCs/>
                <w:sz w:val="24"/>
                <w:szCs w:val="24"/>
              </w:rPr>
              <w:t>В муниципальный архив ______________</w:t>
            </w:r>
          </w:p>
          <w:p w:rsidR="00347E60" w:rsidRDefault="00347E60" w:rsidP="00201BF5">
            <w:pPr>
              <w:spacing w:after="0" w:line="240" w:lineRule="auto"/>
            </w:pPr>
            <w:proofErr w:type="gramStart"/>
            <w:r>
              <w:rPr>
                <w:rFonts w:ascii="Times New Roman" w:eastAsia="Times New Roman" w:hAnsi="Times New Roman" w:cs="Times New Roman"/>
                <w:bCs/>
                <w:sz w:val="18"/>
                <w:szCs w:val="18"/>
              </w:rPr>
              <w:t>(муниципального района (городского округа)</w:t>
            </w:r>
            <w:proofErr w:type="gramEnd"/>
          </w:p>
          <w:p w:rsidR="00347E60" w:rsidRDefault="00347E60" w:rsidP="00201BF5">
            <w:pPr>
              <w:spacing w:after="0" w:line="240" w:lineRule="auto"/>
            </w:pPr>
            <w:r>
              <w:rPr>
                <w:rFonts w:ascii="Times New Roman" w:eastAsia="Times New Roman" w:hAnsi="Times New Roman" w:cs="Times New Roman"/>
                <w:bCs/>
                <w:sz w:val="24"/>
                <w:szCs w:val="24"/>
              </w:rPr>
              <w:t>от ___________________________________</w:t>
            </w:r>
          </w:p>
          <w:p w:rsidR="00347E60" w:rsidRDefault="00347E60" w:rsidP="00201BF5">
            <w:pPr>
              <w:spacing w:after="0" w:line="240" w:lineRule="auto"/>
            </w:pPr>
            <w:r>
              <w:rPr>
                <w:rFonts w:ascii="Times New Roman" w:eastAsia="Times New Roman" w:hAnsi="Times New Roman" w:cs="Times New Roman"/>
                <w:bCs/>
                <w:sz w:val="24"/>
                <w:szCs w:val="24"/>
              </w:rPr>
              <w:t xml:space="preserve">    </w:t>
            </w:r>
          </w:p>
          <w:p w:rsidR="00347E60" w:rsidRDefault="00347E60" w:rsidP="00201BF5">
            <w:pPr>
              <w:spacing w:after="0" w:line="240" w:lineRule="auto"/>
            </w:pPr>
            <w:r>
              <w:rPr>
                <w:rFonts w:ascii="Times New Roman" w:eastAsia="Times New Roman" w:hAnsi="Times New Roman" w:cs="Times New Roman"/>
                <w:bCs/>
                <w:sz w:val="24"/>
                <w:szCs w:val="24"/>
              </w:rPr>
              <w:t>______________________________________</w:t>
            </w:r>
          </w:p>
          <w:p w:rsidR="00347E60" w:rsidRDefault="00347E60" w:rsidP="00201BF5">
            <w:pPr>
              <w:spacing w:after="0" w:line="240" w:lineRule="auto"/>
            </w:pPr>
            <w:r>
              <w:rPr>
                <w:rFonts w:ascii="Times New Roman" w:eastAsia="Times New Roman" w:hAnsi="Times New Roman" w:cs="Times New Roman"/>
                <w:bCs/>
                <w:sz w:val="18"/>
                <w:szCs w:val="18"/>
              </w:rPr>
              <w:t>(Ф.И.О. или наименование организации; паспортные данные гражданина; почтовый адрес; контактный телефон и адрес электронной почты)</w:t>
            </w:r>
          </w:p>
        </w:tc>
      </w:tr>
    </w:tbl>
    <w:p w:rsidR="00347E60" w:rsidRDefault="00347E60" w:rsidP="00347E60">
      <w:pPr>
        <w:pStyle w:val="2f2"/>
      </w:pPr>
    </w:p>
    <w:p w:rsidR="00347E60" w:rsidRDefault="00347E60" w:rsidP="00347E60">
      <w:pPr>
        <w:pStyle w:val="2f2"/>
      </w:pPr>
    </w:p>
    <w:p w:rsidR="00347E60" w:rsidRDefault="00347E60" w:rsidP="00347E60">
      <w:pPr>
        <w:pStyle w:val="2f2"/>
      </w:pPr>
      <w:r>
        <w:rPr>
          <w:rFonts w:cs="Times New Roman"/>
          <w:sz w:val="24"/>
          <w:szCs w:val="24"/>
        </w:rPr>
        <w:t>Заявление</w:t>
      </w:r>
    </w:p>
    <w:p w:rsidR="00347E60" w:rsidRDefault="00347E60" w:rsidP="00347E60">
      <w:pPr>
        <w:pStyle w:val="2f2"/>
      </w:pPr>
      <w:r>
        <w:rPr>
          <w:rFonts w:cs="Times New Roman"/>
          <w:sz w:val="24"/>
          <w:szCs w:val="24"/>
        </w:rPr>
        <w:t>о предоставлении иных архивных сведений</w:t>
      </w:r>
    </w:p>
    <w:p w:rsidR="00347E60" w:rsidRDefault="00347E60" w:rsidP="00347E60">
      <w:pPr>
        <w:pStyle w:val="2f2"/>
        <w:jc w:val="both"/>
        <w:rPr>
          <w:rFonts w:cs="Times New Roman"/>
          <w:sz w:val="24"/>
          <w:szCs w:val="24"/>
        </w:rPr>
      </w:pPr>
    </w:p>
    <w:p w:rsidR="00347E60" w:rsidRDefault="00347E60" w:rsidP="00347E60">
      <w:pPr>
        <w:pStyle w:val="2f2"/>
        <w:ind w:firstLine="709"/>
        <w:jc w:val="both"/>
      </w:pPr>
      <w:r>
        <w:rPr>
          <w:rFonts w:cs="Times New Roman"/>
          <w:sz w:val="24"/>
          <w:szCs w:val="24"/>
        </w:rPr>
        <w:t xml:space="preserve">Прошу </w:t>
      </w:r>
      <w:proofErr w:type="gramStart"/>
      <w:r>
        <w:rPr>
          <w:rFonts w:cs="Times New Roman"/>
          <w:sz w:val="24"/>
          <w:szCs w:val="24"/>
        </w:rPr>
        <w:t>предоставить мне архивную справку</w:t>
      </w:r>
      <w:proofErr w:type="gramEnd"/>
      <w:r>
        <w:rPr>
          <w:rFonts w:cs="Times New Roman"/>
          <w:sz w:val="24"/>
          <w:szCs w:val="24"/>
        </w:rPr>
        <w:t>, архивную выписку, архивную копию (указать нужный документ) по вопросу предоставления сведений о ______________________________________________________</w:t>
      </w:r>
    </w:p>
    <w:p w:rsidR="00347E60" w:rsidRDefault="00347E60" w:rsidP="00347E60">
      <w:pPr>
        <w:pStyle w:val="2f2"/>
        <w:jc w:val="both"/>
      </w:pPr>
      <w:r>
        <w:rPr>
          <w:rFonts w:cs="Times New Roman"/>
          <w:sz w:val="24"/>
          <w:szCs w:val="24"/>
        </w:rPr>
        <w:t>____________________________________________________________________.</w:t>
      </w:r>
    </w:p>
    <w:p w:rsidR="00347E60" w:rsidRDefault="00347E60" w:rsidP="00347E60">
      <w:pPr>
        <w:pStyle w:val="2f2"/>
        <w:jc w:val="both"/>
      </w:pPr>
      <w:r>
        <w:rPr>
          <w:rFonts w:eastAsia="Times New Roman" w:cs="Times New Roman"/>
          <w:sz w:val="24"/>
          <w:szCs w:val="24"/>
        </w:rPr>
        <w:t xml:space="preserve"> </w:t>
      </w:r>
      <w:r>
        <w:rPr>
          <w:rFonts w:cs="Times New Roman"/>
          <w:sz w:val="24"/>
          <w:szCs w:val="24"/>
        </w:rPr>
        <w:t>(указать предмет запроса и сведения, необходимые для поиска информации)</w:t>
      </w:r>
    </w:p>
    <w:p w:rsidR="00347E60" w:rsidRDefault="00347E60" w:rsidP="00347E60">
      <w:pPr>
        <w:pStyle w:val="2f2"/>
        <w:jc w:val="both"/>
        <w:rPr>
          <w:rFonts w:cs="Times New Roman"/>
          <w:sz w:val="24"/>
          <w:szCs w:val="24"/>
        </w:rPr>
      </w:pPr>
    </w:p>
    <w:p w:rsidR="00347E60" w:rsidRDefault="00347E60" w:rsidP="00347E60">
      <w:pPr>
        <w:pStyle w:val="2f2"/>
        <w:jc w:val="both"/>
        <w:rPr>
          <w:rFonts w:cs="Times New Roman"/>
          <w:sz w:val="24"/>
          <w:szCs w:val="24"/>
        </w:rPr>
      </w:pPr>
    </w:p>
    <w:p w:rsidR="00347E60" w:rsidRDefault="00347E60" w:rsidP="00347E60">
      <w:pPr>
        <w:pStyle w:val="2f2"/>
        <w:jc w:val="both"/>
      </w:pPr>
      <w:r>
        <w:rPr>
          <w:rFonts w:cs="Times New Roman"/>
          <w:sz w:val="24"/>
          <w:szCs w:val="24"/>
        </w:rPr>
        <w:t>В случае усыновления:</w:t>
      </w:r>
    </w:p>
    <w:p w:rsidR="00347E60" w:rsidRDefault="00347E60" w:rsidP="00347E60">
      <w:pPr>
        <w:pStyle w:val="2f2"/>
        <w:jc w:val="both"/>
      </w:pPr>
      <w:r>
        <w:rPr>
          <w:rFonts w:cs="Times New Roman"/>
          <w:sz w:val="24"/>
          <w:szCs w:val="24"/>
        </w:rPr>
        <w:t>Фамилия, имя, отчество усыновителей</w:t>
      </w:r>
      <w:proofErr w:type="gramStart"/>
      <w:r>
        <w:rPr>
          <w:rFonts w:cs="Times New Roman"/>
          <w:sz w:val="24"/>
          <w:szCs w:val="24"/>
        </w:rPr>
        <w:t xml:space="preserve"> (*) ________________________</w:t>
      </w:r>
      <w:proofErr w:type="gramEnd"/>
    </w:p>
    <w:p w:rsidR="00347E60" w:rsidRDefault="00347E60" w:rsidP="00347E60">
      <w:pPr>
        <w:pStyle w:val="2f2"/>
        <w:jc w:val="both"/>
      </w:pPr>
      <w:r>
        <w:rPr>
          <w:rFonts w:cs="Times New Roman"/>
          <w:sz w:val="24"/>
          <w:szCs w:val="24"/>
        </w:rPr>
        <w:t>Год усыновления</w:t>
      </w:r>
      <w:proofErr w:type="gramStart"/>
      <w:r>
        <w:rPr>
          <w:rFonts w:cs="Times New Roman"/>
          <w:sz w:val="24"/>
          <w:szCs w:val="24"/>
        </w:rPr>
        <w:t xml:space="preserve"> (*) ____________</w:t>
      </w:r>
      <w:proofErr w:type="gramEnd"/>
    </w:p>
    <w:p w:rsidR="00347E60" w:rsidRDefault="00347E60" w:rsidP="00347E60">
      <w:pPr>
        <w:pStyle w:val="2f2"/>
        <w:jc w:val="both"/>
        <w:rPr>
          <w:rFonts w:cs="Times New Roman"/>
          <w:sz w:val="24"/>
          <w:szCs w:val="24"/>
        </w:rPr>
      </w:pPr>
    </w:p>
    <w:p w:rsidR="00347E60" w:rsidRDefault="00347E60" w:rsidP="00347E60">
      <w:pPr>
        <w:pStyle w:val="2f2"/>
        <w:jc w:val="both"/>
      </w:pPr>
      <w:r>
        <w:rPr>
          <w:rFonts w:cs="Times New Roman"/>
          <w:sz w:val="24"/>
          <w:szCs w:val="24"/>
        </w:rPr>
        <w:t>В случае запроса сведений об актах гражданского состояния:</w:t>
      </w:r>
    </w:p>
    <w:p w:rsidR="00347E60" w:rsidRDefault="00347E60" w:rsidP="00347E60">
      <w:pPr>
        <w:pStyle w:val="2f2"/>
        <w:jc w:val="both"/>
      </w:pPr>
      <w:r>
        <w:rPr>
          <w:rFonts w:cs="Times New Roman"/>
          <w:sz w:val="24"/>
          <w:szCs w:val="24"/>
        </w:rPr>
        <w:t>Фамилия, имя, отчество человека, о котором запрашиваются сведения</w:t>
      </w:r>
      <w:proofErr w:type="gramStart"/>
      <w:r>
        <w:rPr>
          <w:rFonts w:cs="Times New Roman"/>
          <w:sz w:val="24"/>
          <w:szCs w:val="24"/>
        </w:rPr>
        <w:t xml:space="preserve"> (*) ________________________________________________________________</w:t>
      </w:r>
      <w:proofErr w:type="gramEnd"/>
    </w:p>
    <w:p w:rsidR="00347E60" w:rsidRDefault="00347E60" w:rsidP="00347E60">
      <w:pPr>
        <w:pStyle w:val="2f2"/>
        <w:jc w:val="both"/>
      </w:pPr>
      <w:r>
        <w:rPr>
          <w:rFonts w:cs="Times New Roman"/>
          <w:sz w:val="24"/>
          <w:szCs w:val="24"/>
        </w:rPr>
        <w:t>Год события (рождения, бракосочетания смерти и т.д</w:t>
      </w:r>
      <w:proofErr w:type="gramStart"/>
      <w:r>
        <w:rPr>
          <w:rFonts w:cs="Times New Roman"/>
          <w:sz w:val="24"/>
          <w:szCs w:val="24"/>
        </w:rPr>
        <w:t>.) (*) __________________</w:t>
      </w:r>
      <w:proofErr w:type="gramEnd"/>
    </w:p>
    <w:p w:rsidR="00347E60" w:rsidRDefault="00347E60" w:rsidP="00347E60">
      <w:pPr>
        <w:pStyle w:val="2f2"/>
        <w:jc w:val="both"/>
      </w:pPr>
      <w:r>
        <w:rPr>
          <w:rFonts w:cs="Times New Roman"/>
          <w:sz w:val="24"/>
          <w:szCs w:val="24"/>
        </w:rPr>
        <w:t>Место события</w:t>
      </w:r>
      <w:proofErr w:type="gramStart"/>
      <w:r>
        <w:rPr>
          <w:rFonts w:cs="Times New Roman"/>
          <w:sz w:val="24"/>
          <w:szCs w:val="24"/>
        </w:rPr>
        <w:t xml:space="preserve"> (*) ____________________</w:t>
      </w:r>
      <w:proofErr w:type="gramEnd"/>
    </w:p>
    <w:p w:rsidR="00347E60" w:rsidRDefault="00347E60" w:rsidP="00347E60">
      <w:pPr>
        <w:pStyle w:val="2f2"/>
        <w:jc w:val="both"/>
        <w:rPr>
          <w:rFonts w:cs="Times New Roman"/>
          <w:sz w:val="24"/>
          <w:szCs w:val="24"/>
        </w:rPr>
      </w:pPr>
    </w:p>
    <w:p w:rsidR="00347E60" w:rsidRDefault="00347E60" w:rsidP="00347E60">
      <w:pPr>
        <w:pStyle w:val="2f2"/>
        <w:jc w:val="both"/>
      </w:pPr>
      <w:r>
        <w:rPr>
          <w:rFonts w:cs="Times New Roman"/>
          <w:sz w:val="24"/>
          <w:szCs w:val="24"/>
        </w:rPr>
        <w:t>В случае запроса данных о регистрации захоронений:</w:t>
      </w:r>
    </w:p>
    <w:p w:rsidR="00347E60" w:rsidRDefault="00347E60" w:rsidP="00347E60">
      <w:pPr>
        <w:pStyle w:val="2f2"/>
        <w:jc w:val="both"/>
      </w:pPr>
      <w:r>
        <w:rPr>
          <w:rFonts w:cs="Times New Roman"/>
          <w:sz w:val="24"/>
          <w:szCs w:val="24"/>
        </w:rPr>
        <w:t>Фамилия, имя, отчество человека, о котором запрашиваются сведения</w:t>
      </w:r>
      <w:proofErr w:type="gramStart"/>
      <w:r>
        <w:rPr>
          <w:rFonts w:cs="Times New Roman"/>
          <w:sz w:val="24"/>
          <w:szCs w:val="24"/>
        </w:rPr>
        <w:t xml:space="preserve"> (*) ________________________________________________________________</w:t>
      </w:r>
      <w:proofErr w:type="gramEnd"/>
    </w:p>
    <w:p w:rsidR="00347E60" w:rsidRDefault="00347E60" w:rsidP="00347E60">
      <w:pPr>
        <w:pStyle w:val="2f2"/>
        <w:jc w:val="both"/>
      </w:pPr>
      <w:r>
        <w:rPr>
          <w:rFonts w:cs="Times New Roman"/>
          <w:sz w:val="24"/>
          <w:szCs w:val="24"/>
        </w:rPr>
        <w:t>Год захоронения</w:t>
      </w:r>
      <w:proofErr w:type="gramStart"/>
      <w:r>
        <w:rPr>
          <w:rFonts w:cs="Times New Roman"/>
          <w:sz w:val="24"/>
          <w:szCs w:val="24"/>
        </w:rPr>
        <w:t xml:space="preserve"> (*) ___________</w:t>
      </w:r>
      <w:proofErr w:type="gramEnd"/>
    </w:p>
    <w:p w:rsidR="00347E60" w:rsidRDefault="00347E60" w:rsidP="00347E60">
      <w:pPr>
        <w:pStyle w:val="2f2"/>
        <w:jc w:val="both"/>
      </w:pPr>
      <w:r>
        <w:rPr>
          <w:rFonts w:cs="Times New Roman"/>
          <w:sz w:val="24"/>
          <w:szCs w:val="24"/>
        </w:rPr>
        <w:t>Место захоронения (с указанием кладбища</w:t>
      </w:r>
      <w:proofErr w:type="gramStart"/>
      <w:r>
        <w:rPr>
          <w:rFonts w:cs="Times New Roman"/>
          <w:sz w:val="24"/>
          <w:szCs w:val="24"/>
        </w:rPr>
        <w:t>) (*) ________________________</w:t>
      </w:r>
      <w:proofErr w:type="gramEnd"/>
    </w:p>
    <w:p w:rsidR="00347E60" w:rsidRDefault="00347E60" w:rsidP="00347E60">
      <w:pPr>
        <w:pStyle w:val="2f2"/>
        <w:jc w:val="both"/>
        <w:rPr>
          <w:rFonts w:cs="Times New Roman"/>
          <w:sz w:val="24"/>
          <w:szCs w:val="24"/>
        </w:rPr>
      </w:pPr>
    </w:p>
    <w:p w:rsidR="00347E60" w:rsidRDefault="00347E60" w:rsidP="00347E60">
      <w:pPr>
        <w:pStyle w:val="2f2"/>
        <w:jc w:val="both"/>
      </w:pPr>
      <w:r>
        <w:rPr>
          <w:rFonts w:cs="Times New Roman"/>
          <w:sz w:val="24"/>
          <w:szCs w:val="24"/>
        </w:rPr>
        <w:t>В случае запроса данных о содержании завещания:</w:t>
      </w:r>
    </w:p>
    <w:p w:rsidR="00347E60" w:rsidRDefault="00347E60" w:rsidP="00347E60">
      <w:pPr>
        <w:pStyle w:val="2f2"/>
        <w:jc w:val="both"/>
      </w:pPr>
      <w:r>
        <w:rPr>
          <w:rFonts w:cs="Times New Roman"/>
          <w:sz w:val="24"/>
          <w:szCs w:val="24"/>
        </w:rPr>
        <w:t>Фамилия, имя, отчество завещателя</w:t>
      </w:r>
      <w:proofErr w:type="gramStart"/>
      <w:r>
        <w:rPr>
          <w:rFonts w:cs="Times New Roman"/>
          <w:sz w:val="24"/>
          <w:szCs w:val="24"/>
        </w:rPr>
        <w:t xml:space="preserve"> (*) ____________________</w:t>
      </w:r>
      <w:proofErr w:type="gramEnd"/>
    </w:p>
    <w:p w:rsidR="00347E60" w:rsidRDefault="00347E60" w:rsidP="00347E60">
      <w:pPr>
        <w:pStyle w:val="2f2"/>
        <w:jc w:val="both"/>
      </w:pPr>
      <w:r>
        <w:rPr>
          <w:rFonts w:cs="Times New Roman"/>
          <w:sz w:val="24"/>
          <w:szCs w:val="24"/>
        </w:rPr>
        <w:t>Год составления завещания</w:t>
      </w:r>
      <w:proofErr w:type="gramStart"/>
      <w:r>
        <w:rPr>
          <w:rFonts w:cs="Times New Roman"/>
          <w:sz w:val="24"/>
          <w:szCs w:val="24"/>
        </w:rPr>
        <w:t xml:space="preserve"> (*) ____________________</w:t>
      </w:r>
      <w:proofErr w:type="gramEnd"/>
    </w:p>
    <w:p w:rsidR="00347E60" w:rsidRDefault="00347E60" w:rsidP="00347E60">
      <w:pPr>
        <w:pStyle w:val="2f2"/>
        <w:jc w:val="both"/>
      </w:pPr>
      <w:r>
        <w:rPr>
          <w:rFonts w:cs="Times New Roman"/>
          <w:sz w:val="24"/>
          <w:szCs w:val="24"/>
        </w:rPr>
        <w:t>Наименование органа, оформившего завещание</w:t>
      </w:r>
      <w:proofErr w:type="gramStart"/>
      <w:r>
        <w:rPr>
          <w:rFonts w:cs="Times New Roman"/>
          <w:sz w:val="24"/>
          <w:szCs w:val="24"/>
        </w:rPr>
        <w:t xml:space="preserve"> (*) ____________________</w:t>
      </w:r>
      <w:proofErr w:type="gramEnd"/>
    </w:p>
    <w:p w:rsidR="00347E60" w:rsidRDefault="00347E60" w:rsidP="00347E60">
      <w:pPr>
        <w:pStyle w:val="2f2"/>
        <w:jc w:val="both"/>
        <w:rPr>
          <w:rFonts w:cs="Times New Roman"/>
          <w:sz w:val="24"/>
          <w:szCs w:val="24"/>
        </w:rPr>
      </w:pPr>
    </w:p>
    <w:p w:rsidR="00347E60" w:rsidRDefault="00347E60" w:rsidP="00347E60">
      <w:pPr>
        <w:pStyle w:val="2f2"/>
        <w:jc w:val="both"/>
      </w:pPr>
      <w:r>
        <w:rPr>
          <w:rFonts w:cs="Times New Roman"/>
          <w:sz w:val="24"/>
          <w:szCs w:val="24"/>
        </w:rPr>
        <w:t>В случае запроса данных о награждении:</w:t>
      </w:r>
    </w:p>
    <w:p w:rsidR="00347E60" w:rsidRDefault="00347E60" w:rsidP="00347E60">
      <w:pPr>
        <w:pStyle w:val="2f2"/>
        <w:jc w:val="both"/>
      </w:pPr>
      <w:r>
        <w:rPr>
          <w:rFonts w:cs="Times New Roman"/>
          <w:sz w:val="24"/>
          <w:szCs w:val="24"/>
        </w:rPr>
        <w:lastRenderedPageBreak/>
        <w:t>Название организации, в которой заявитель работал в период его награждения</w:t>
      </w:r>
      <w:proofErr w:type="gramStart"/>
      <w:r>
        <w:rPr>
          <w:rFonts w:cs="Times New Roman"/>
          <w:sz w:val="24"/>
          <w:szCs w:val="24"/>
        </w:rPr>
        <w:t xml:space="preserve"> (*): _____________________________________________________________</w:t>
      </w:r>
      <w:proofErr w:type="gramEnd"/>
    </w:p>
    <w:p w:rsidR="00347E60" w:rsidRDefault="00347E60" w:rsidP="00347E60">
      <w:pPr>
        <w:pStyle w:val="2f2"/>
        <w:jc w:val="both"/>
      </w:pPr>
      <w:r>
        <w:rPr>
          <w:rFonts w:cs="Times New Roman"/>
          <w:sz w:val="24"/>
          <w:szCs w:val="24"/>
        </w:rPr>
        <w:t>Наименование награды или почетного звания</w:t>
      </w:r>
      <w:proofErr w:type="gramStart"/>
      <w:r>
        <w:rPr>
          <w:rFonts w:cs="Times New Roman"/>
          <w:sz w:val="24"/>
          <w:szCs w:val="24"/>
        </w:rPr>
        <w:t xml:space="preserve"> (*): _______________________</w:t>
      </w:r>
      <w:proofErr w:type="gramEnd"/>
    </w:p>
    <w:p w:rsidR="00347E60" w:rsidRDefault="00347E60" w:rsidP="00347E60">
      <w:pPr>
        <w:pStyle w:val="2f2"/>
        <w:jc w:val="both"/>
      </w:pPr>
      <w:r>
        <w:rPr>
          <w:rFonts w:cs="Times New Roman"/>
          <w:sz w:val="24"/>
          <w:szCs w:val="24"/>
        </w:rPr>
        <w:t>Год награждения</w:t>
      </w:r>
      <w:proofErr w:type="gramStart"/>
      <w:r>
        <w:rPr>
          <w:rFonts w:cs="Times New Roman"/>
          <w:sz w:val="24"/>
          <w:szCs w:val="24"/>
        </w:rPr>
        <w:t xml:space="preserve"> (*):________________</w:t>
      </w:r>
      <w:proofErr w:type="gramEnd"/>
    </w:p>
    <w:p w:rsidR="00347E60" w:rsidRDefault="00347E60" w:rsidP="00347E60">
      <w:pPr>
        <w:pStyle w:val="2f2"/>
        <w:jc w:val="both"/>
        <w:rPr>
          <w:rFonts w:cs="Times New Roman"/>
          <w:sz w:val="24"/>
          <w:szCs w:val="24"/>
        </w:rPr>
      </w:pPr>
    </w:p>
    <w:p w:rsidR="00347E60" w:rsidRDefault="00347E60" w:rsidP="00347E60">
      <w:pPr>
        <w:pStyle w:val="2f2"/>
        <w:jc w:val="both"/>
      </w:pPr>
      <w:r>
        <w:rPr>
          <w:rFonts w:cs="Times New Roman"/>
          <w:sz w:val="24"/>
          <w:szCs w:val="24"/>
        </w:rPr>
        <w:t>В случае запроса иных данных  в свободной форме описать имеющиеся сведения об объекте запроса.</w:t>
      </w:r>
    </w:p>
    <w:p w:rsidR="00347E60" w:rsidRDefault="00347E60" w:rsidP="00347E60">
      <w:pPr>
        <w:pStyle w:val="2f2"/>
        <w:jc w:val="both"/>
        <w:rPr>
          <w:rFonts w:cs="Times New Roman"/>
          <w:sz w:val="24"/>
          <w:szCs w:val="24"/>
        </w:rPr>
      </w:pPr>
    </w:p>
    <w:p w:rsidR="00347E60" w:rsidRDefault="00347E60" w:rsidP="00347E60">
      <w:pPr>
        <w:pStyle w:val="2f2"/>
        <w:jc w:val="both"/>
      </w:pPr>
      <w:r>
        <w:rPr>
          <w:rFonts w:cs="Times New Roman"/>
          <w:sz w:val="24"/>
          <w:szCs w:val="24"/>
        </w:rPr>
        <w:t>Результат услуги прошу предоставить в количестве ________ экземпляра (</w:t>
      </w:r>
      <w:proofErr w:type="spellStart"/>
      <w:r>
        <w:rPr>
          <w:rFonts w:cs="Times New Roman"/>
          <w:sz w:val="24"/>
          <w:szCs w:val="24"/>
        </w:rPr>
        <w:t>ов</w:t>
      </w:r>
      <w:proofErr w:type="spellEnd"/>
      <w:r>
        <w:rPr>
          <w:rFonts w:cs="Times New Roman"/>
          <w:sz w:val="24"/>
          <w:szCs w:val="24"/>
        </w:rPr>
        <w:t>).</w:t>
      </w:r>
    </w:p>
    <w:p w:rsidR="00347E60" w:rsidRDefault="00347E60" w:rsidP="00347E60">
      <w:pPr>
        <w:pStyle w:val="2f2"/>
        <w:jc w:val="both"/>
      </w:pPr>
      <w:r>
        <w:rPr>
          <w:rFonts w:eastAsia="Times New Roman" w:cs="Times New Roman"/>
          <w:sz w:val="24"/>
          <w:szCs w:val="24"/>
        </w:rPr>
        <w:t xml:space="preserve"> </w:t>
      </w:r>
    </w:p>
    <w:p w:rsidR="00347E60" w:rsidRDefault="00347E60" w:rsidP="00347E60">
      <w:pPr>
        <w:pStyle w:val="2f2"/>
        <w:jc w:val="both"/>
      </w:pPr>
      <w:r>
        <w:rPr>
          <w:rFonts w:cs="Times New Roman"/>
          <w:sz w:val="24"/>
          <w:szCs w:val="24"/>
        </w:rPr>
        <w:t>Прилагаю следующие  документы:</w:t>
      </w:r>
    </w:p>
    <w:p w:rsidR="00347E60" w:rsidRDefault="00347E60" w:rsidP="00347E60">
      <w:pPr>
        <w:pStyle w:val="2f2"/>
        <w:jc w:val="both"/>
      </w:pPr>
      <w:r>
        <w:rPr>
          <w:rFonts w:cs="Times New Roman"/>
          <w:sz w:val="24"/>
          <w:szCs w:val="24"/>
        </w:rPr>
        <w:t>1._________________________________________________________________.</w:t>
      </w:r>
    </w:p>
    <w:p w:rsidR="00347E60" w:rsidRDefault="00347E60" w:rsidP="00347E60">
      <w:pPr>
        <w:pStyle w:val="2f2"/>
        <w:jc w:val="both"/>
      </w:pPr>
      <w:r>
        <w:rPr>
          <w:rFonts w:cs="Times New Roman"/>
          <w:sz w:val="24"/>
          <w:szCs w:val="24"/>
        </w:rPr>
        <w:t>2._________________________________________________________________.</w:t>
      </w:r>
    </w:p>
    <w:p w:rsidR="00347E60" w:rsidRDefault="00347E60" w:rsidP="00347E60">
      <w:pPr>
        <w:pStyle w:val="2f2"/>
        <w:jc w:val="both"/>
      </w:pPr>
      <w:r>
        <w:rPr>
          <w:rFonts w:cs="Times New Roman"/>
          <w:sz w:val="24"/>
          <w:szCs w:val="24"/>
        </w:rPr>
        <w:t>3. _________________________________________________________________.</w:t>
      </w:r>
    </w:p>
    <w:p w:rsidR="00347E60" w:rsidRDefault="00347E60" w:rsidP="00347E60">
      <w:pPr>
        <w:pStyle w:val="2f2"/>
        <w:jc w:val="both"/>
      </w:pPr>
      <w:r>
        <w:rPr>
          <w:rFonts w:cs="Times New Roman"/>
          <w:sz w:val="24"/>
          <w:szCs w:val="24"/>
        </w:rPr>
        <w:t>4. _________________________________________________________________.</w:t>
      </w:r>
    </w:p>
    <w:p w:rsidR="00347E60" w:rsidRDefault="00347E60" w:rsidP="00347E60">
      <w:pPr>
        <w:pStyle w:val="2f2"/>
        <w:jc w:val="both"/>
      </w:pPr>
      <w:r>
        <w:rPr>
          <w:rFonts w:cs="Times New Roman"/>
          <w:sz w:val="24"/>
          <w:szCs w:val="24"/>
        </w:rPr>
        <w:t>5. _________________________________________________________________.</w:t>
      </w:r>
    </w:p>
    <w:p w:rsidR="00347E60" w:rsidRDefault="00347E60" w:rsidP="00347E60">
      <w:pPr>
        <w:pStyle w:val="2f2"/>
        <w:jc w:val="both"/>
        <w:rPr>
          <w:rFonts w:cs="Times New Roman"/>
          <w:sz w:val="24"/>
          <w:szCs w:val="24"/>
        </w:rPr>
      </w:pPr>
    </w:p>
    <w:p w:rsidR="00347E60" w:rsidRDefault="00347E60" w:rsidP="00347E60">
      <w:pPr>
        <w:pStyle w:val="2f2"/>
        <w:jc w:val="both"/>
      </w:pPr>
      <w:r>
        <w:rPr>
          <w:rFonts w:cs="Times New Roman"/>
          <w:sz w:val="24"/>
          <w:szCs w:val="24"/>
        </w:rPr>
        <w:t>Результат муниципальной услуги выдать следующим способом:</w:t>
      </w:r>
    </w:p>
    <w:p w:rsidR="00347E60" w:rsidRDefault="00347E60" w:rsidP="00347E60">
      <w:pPr>
        <w:pStyle w:val="2f2"/>
        <w:numPr>
          <w:ilvl w:val="0"/>
          <w:numId w:val="47"/>
        </w:numPr>
        <w:jc w:val="both"/>
      </w:pPr>
      <w:r>
        <w:rPr>
          <w:rFonts w:cs="Times New Roman"/>
          <w:sz w:val="24"/>
          <w:szCs w:val="24"/>
        </w:rPr>
        <w:t>Через личный кабинет на РПГУ в виде электронного документа.</w:t>
      </w:r>
    </w:p>
    <w:p w:rsidR="00347E60" w:rsidRDefault="00347E60" w:rsidP="00347E60">
      <w:pPr>
        <w:pStyle w:val="2f2"/>
        <w:numPr>
          <w:ilvl w:val="0"/>
          <w:numId w:val="47"/>
        </w:numPr>
        <w:jc w:val="both"/>
      </w:pPr>
      <w:r>
        <w:rPr>
          <w:rFonts w:cs="Times New Roman"/>
          <w:sz w:val="24"/>
          <w:szCs w:val="24"/>
        </w:rPr>
        <w:t xml:space="preserve">Через МФЦ на бумажном носителе. </w:t>
      </w:r>
    </w:p>
    <w:p w:rsidR="00347E60" w:rsidRDefault="00347E60" w:rsidP="00347E60">
      <w:pPr>
        <w:pStyle w:val="2f2"/>
        <w:numPr>
          <w:ilvl w:val="0"/>
          <w:numId w:val="47"/>
        </w:numPr>
        <w:jc w:val="both"/>
      </w:pPr>
      <w:r>
        <w:rPr>
          <w:rFonts w:cs="Times New Roman"/>
          <w:sz w:val="24"/>
          <w:szCs w:val="24"/>
        </w:rPr>
        <w:t xml:space="preserve">По почте на бумажном носителе </w:t>
      </w:r>
    </w:p>
    <w:p w:rsidR="00347E60" w:rsidRDefault="00347E60" w:rsidP="00347E60">
      <w:pPr>
        <w:pStyle w:val="2f2"/>
        <w:numPr>
          <w:ilvl w:val="0"/>
          <w:numId w:val="47"/>
        </w:numPr>
        <w:jc w:val="both"/>
      </w:pPr>
      <w:r>
        <w:rPr>
          <w:rFonts w:cs="Times New Roman"/>
          <w:sz w:val="24"/>
          <w:szCs w:val="24"/>
        </w:rPr>
        <w:t>По электронной почте (</w:t>
      </w:r>
      <w:r>
        <w:rPr>
          <w:rFonts w:cs="Times New Roman"/>
          <w:b/>
          <w:i/>
          <w:sz w:val="24"/>
          <w:szCs w:val="24"/>
        </w:rPr>
        <w:t>только в отношении общедоступной информации</w:t>
      </w:r>
      <w:r>
        <w:rPr>
          <w:rFonts w:cs="Times New Roman"/>
          <w:sz w:val="24"/>
          <w:szCs w:val="24"/>
        </w:rPr>
        <w:t>).</w:t>
      </w:r>
    </w:p>
    <w:p w:rsidR="00347E60" w:rsidRDefault="00347E60" w:rsidP="00347E60">
      <w:pPr>
        <w:pStyle w:val="2f2"/>
        <w:ind w:firstLine="709"/>
        <w:jc w:val="both"/>
        <w:rPr>
          <w:rFonts w:cs="Times New Roman"/>
          <w:sz w:val="24"/>
          <w:szCs w:val="24"/>
        </w:rPr>
      </w:pPr>
    </w:p>
    <w:p w:rsidR="00347E60" w:rsidRDefault="00347E60" w:rsidP="00347E60">
      <w:pPr>
        <w:pStyle w:val="2f2"/>
        <w:ind w:firstLine="709"/>
        <w:jc w:val="both"/>
      </w:pPr>
      <w:r>
        <w:rPr>
          <w:b/>
          <w:i/>
          <w:sz w:val="24"/>
          <w:szCs w:val="24"/>
        </w:rPr>
        <w:t>Результат предоставления Муниципальной услуги по Заявлениям о содержании завещания, об актах гражданского состояния (если не прошло 75 лет со дня создания документов), а также о предоставлении сведений об усыновлении (удочерении)</w:t>
      </w:r>
      <w:r>
        <w:rPr>
          <w:sz w:val="24"/>
          <w:szCs w:val="24"/>
        </w:rPr>
        <w:t xml:space="preserve"> </w:t>
      </w:r>
      <w:r>
        <w:rPr>
          <w:b/>
          <w:i/>
          <w:sz w:val="24"/>
          <w:szCs w:val="24"/>
        </w:rPr>
        <w:t>выдается Заявителю только через МФЦ.</w:t>
      </w:r>
    </w:p>
    <w:p w:rsidR="00347E60" w:rsidRDefault="00347E60" w:rsidP="00347E60">
      <w:pPr>
        <w:pStyle w:val="2f2"/>
        <w:jc w:val="both"/>
        <w:rPr>
          <w:rFonts w:cs="Times New Roman"/>
          <w:b/>
          <w:i/>
          <w:sz w:val="24"/>
          <w:szCs w:val="24"/>
        </w:rPr>
      </w:pPr>
    </w:p>
    <w:p w:rsidR="00347E60" w:rsidRDefault="00347E60" w:rsidP="00347E60">
      <w:pPr>
        <w:pStyle w:val="2f2"/>
        <w:jc w:val="both"/>
      </w:pPr>
      <w:r>
        <w:rPr>
          <w:rFonts w:cs="Times New Roman"/>
          <w:sz w:val="24"/>
          <w:szCs w:val="24"/>
        </w:rPr>
        <w:t xml:space="preserve">На обработку моих персональных данных, содержащихся в заявлении и прилагаемых к нему документах, </w:t>
      </w:r>
      <w:proofErr w:type="gramStart"/>
      <w:r>
        <w:rPr>
          <w:rFonts w:cs="Times New Roman"/>
          <w:sz w:val="24"/>
          <w:szCs w:val="24"/>
        </w:rPr>
        <w:t>согласен</w:t>
      </w:r>
      <w:proofErr w:type="gramEnd"/>
      <w:r>
        <w:rPr>
          <w:rFonts w:cs="Times New Roman"/>
          <w:sz w:val="24"/>
          <w:szCs w:val="24"/>
        </w:rPr>
        <w:t>.</w:t>
      </w:r>
    </w:p>
    <w:p w:rsidR="00347E60" w:rsidRDefault="00347E60" w:rsidP="00347E60">
      <w:pPr>
        <w:pStyle w:val="2f2"/>
        <w:jc w:val="both"/>
      </w:pPr>
      <w:r>
        <w:rPr>
          <w:rFonts w:cs="Times New Roman"/>
          <w:sz w:val="24"/>
          <w:szCs w:val="24"/>
        </w:rPr>
        <w:br/>
        <w:t>Ф.И.О.                           Подпись                               «____» ____________ 20__ г.</w:t>
      </w:r>
    </w:p>
    <w:p w:rsidR="00347E60" w:rsidRDefault="00347E60" w:rsidP="00347E60">
      <w:pPr>
        <w:pStyle w:val="2f2"/>
        <w:jc w:val="both"/>
        <w:rPr>
          <w:rFonts w:cs="Times New Roman"/>
          <w:sz w:val="24"/>
          <w:szCs w:val="24"/>
        </w:rPr>
      </w:pPr>
    </w:p>
    <w:p w:rsidR="00347E60" w:rsidRDefault="00347E60" w:rsidP="00347E60">
      <w:pPr>
        <w:pStyle w:val="2f2"/>
        <w:jc w:val="both"/>
      </w:pPr>
      <w:r>
        <w:rPr>
          <w:rFonts w:cs="Times New Roman"/>
          <w:sz w:val="24"/>
          <w:szCs w:val="24"/>
        </w:rPr>
        <w:t>*обязательные для заполнения поля</w:t>
      </w:r>
    </w:p>
    <w:p w:rsidR="00347E60" w:rsidRDefault="00347E60" w:rsidP="00347E60">
      <w:pPr>
        <w:pStyle w:val="2f2"/>
        <w:jc w:val="both"/>
        <w:rPr>
          <w:rFonts w:cs="Times New Roman"/>
          <w:sz w:val="24"/>
          <w:szCs w:val="24"/>
        </w:rPr>
      </w:pPr>
    </w:p>
    <w:p w:rsidR="00347E60" w:rsidRDefault="00347E60" w:rsidP="00347E60">
      <w:pPr>
        <w:pStyle w:val="2f2"/>
        <w:jc w:val="both"/>
      </w:pPr>
      <w:r>
        <w:rPr>
          <w:rFonts w:cs="Times New Roman"/>
          <w:sz w:val="24"/>
          <w:szCs w:val="24"/>
        </w:rPr>
        <w:br/>
        <w:t xml:space="preserve">                                            </w:t>
      </w:r>
    </w:p>
    <w:p w:rsidR="00347E60" w:rsidRDefault="00347E60" w:rsidP="00347E60">
      <w:pPr>
        <w:pStyle w:val="2f2"/>
        <w:jc w:val="both"/>
        <w:rPr>
          <w:rFonts w:cs="Times New Roman"/>
          <w:iCs/>
          <w:sz w:val="24"/>
          <w:szCs w:val="24"/>
        </w:rPr>
      </w:pPr>
    </w:p>
    <w:p w:rsidR="00FC025C" w:rsidRPr="00876ED6" w:rsidRDefault="00347E60" w:rsidP="00347E60">
      <w:pPr>
        <w:rPr>
          <w:sz w:val="24"/>
          <w:szCs w:val="24"/>
        </w:rPr>
        <w:sectPr w:rsidR="00FC025C" w:rsidRPr="00876ED6" w:rsidSect="003F113A">
          <w:headerReference w:type="default" r:id="rId19"/>
          <w:pgSz w:w="11906" w:h="16838" w:code="9"/>
          <w:pgMar w:top="851" w:right="851" w:bottom="851" w:left="1418" w:header="284" w:footer="720" w:gutter="0"/>
          <w:cols w:space="720"/>
          <w:titlePg/>
          <w:docGrid w:linePitch="299"/>
        </w:sectPr>
      </w:pPr>
      <w:proofErr w:type="gramStart"/>
      <w:r>
        <w:rPr>
          <w:rFonts w:ascii="Times New Roman" w:hAnsi="Times New Roman" w:cs="Times New Roman"/>
          <w:bCs/>
          <w:i/>
          <w:iCs/>
          <w:sz w:val="24"/>
          <w:szCs w:val="24"/>
        </w:rPr>
        <w:t>В случае обращения представителя Заявителя в Заявлении указываются также данные представителя Заявителя: фамилия, имя, отчество, ИНН, адрес проживания, мобильный телефон, адрес электронной почты, наименование, серия, номер, дата выдачи документа, удостоверяющего личность.</w:t>
      </w:r>
      <w:proofErr w:type="gramEnd"/>
      <w:r>
        <w:rPr>
          <w:rFonts w:ascii="Times New Roman" w:hAnsi="Times New Roman" w:cs="Times New Roman"/>
          <w:bCs/>
          <w:i/>
          <w:iCs/>
          <w:sz w:val="24"/>
          <w:szCs w:val="24"/>
        </w:rPr>
        <w:t xml:space="preserve">   </w:t>
      </w:r>
      <w:bookmarkStart w:id="134" w:name="_Ref437965623"/>
      <w:bookmarkStart w:id="135" w:name="_Toc437973321"/>
      <w:bookmarkStart w:id="136" w:name="_Toc438110063"/>
      <w:bookmarkStart w:id="137" w:name="_Toc438376275"/>
    </w:p>
    <w:p w:rsidR="00FC025C" w:rsidRPr="00876ED6" w:rsidRDefault="00FC025C" w:rsidP="003D09C8">
      <w:pPr>
        <w:keepNext/>
        <w:tabs>
          <w:tab w:val="left" w:pos="5670"/>
        </w:tabs>
        <w:spacing w:after="0" w:line="240" w:lineRule="auto"/>
        <w:ind w:left="10206"/>
        <w:outlineLvl w:val="0"/>
        <w:rPr>
          <w:rFonts w:ascii="Times New Roman" w:hAnsi="Times New Roman" w:cs="Times New Roman"/>
          <w:sz w:val="24"/>
          <w:szCs w:val="24"/>
          <w:lang w:eastAsia="ar-SA"/>
        </w:rPr>
      </w:pPr>
      <w:bookmarkStart w:id="138" w:name="_Toc486401682"/>
      <w:bookmarkStart w:id="139" w:name="_Toc508792271"/>
      <w:bookmarkEnd w:id="134"/>
      <w:r w:rsidRPr="00876ED6">
        <w:rPr>
          <w:rFonts w:ascii="Times New Roman" w:eastAsia="Times New Roman" w:hAnsi="Times New Roman" w:cs="Times New Roman"/>
          <w:bCs/>
          <w:iCs/>
          <w:sz w:val="24"/>
          <w:szCs w:val="24"/>
        </w:rPr>
        <w:lastRenderedPageBreak/>
        <w:t>П</w:t>
      </w:r>
      <w:r w:rsidRPr="00876ED6">
        <w:rPr>
          <w:rFonts w:ascii="Times New Roman" w:eastAsia="Calibri" w:hAnsi="Times New Roman" w:cs="Times New Roman"/>
          <w:sz w:val="24"/>
          <w:szCs w:val="24"/>
          <w:lang w:eastAsia="en-US"/>
        </w:rPr>
        <w:t>риложение</w:t>
      </w:r>
      <w:bookmarkEnd w:id="138"/>
      <w:bookmarkEnd w:id="139"/>
      <w:r w:rsidR="00347E60">
        <w:rPr>
          <w:rFonts w:ascii="Times New Roman" w:eastAsia="Calibri" w:hAnsi="Times New Roman" w:cs="Times New Roman"/>
          <w:sz w:val="24"/>
          <w:szCs w:val="24"/>
          <w:lang w:eastAsia="en-US"/>
        </w:rPr>
        <w:t xml:space="preserve"> 10</w:t>
      </w:r>
    </w:p>
    <w:p w:rsidR="003D09C8" w:rsidRPr="00876ED6" w:rsidRDefault="003D09C8" w:rsidP="003D09C8">
      <w:pPr>
        <w:keepNext/>
        <w:tabs>
          <w:tab w:val="left" w:pos="5670"/>
        </w:tabs>
        <w:spacing w:after="0" w:line="240" w:lineRule="auto"/>
        <w:ind w:left="10206"/>
        <w:rPr>
          <w:rFonts w:ascii="Times New Roman" w:hAnsi="Times New Roman" w:cs="Times New Roman"/>
          <w:bCs/>
          <w:iCs/>
          <w:sz w:val="24"/>
          <w:szCs w:val="24"/>
        </w:rPr>
      </w:pPr>
      <w:r w:rsidRPr="00876ED6">
        <w:rPr>
          <w:rFonts w:ascii="Times New Roman" w:hAnsi="Times New Roman" w:cs="Times New Roman"/>
          <w:sz w:val="24"/>
          <w:szCs w:val="24"/>
          <w:lang w:eastAsia="ar-SA"/>
        </w:rPr>
        <w:t xml:space="preserve">к Административному </w:t>
      </w:r>
      <w:r w:rsidRPr="00876ED6">
        <w:rPr>
          <w:rFonts w:ascii="Times New Roman" w:hAnsi="Times New Roman" w:cs="Times New Roman"/>
          <w:bCs/>
          <w:iCs/>
          <w:sz w:val="24"/>
          <w:szCs w:val="24"/>
        </w:rPr>
        <w:t xml:space="preserve">регламенту </w:t>
      </w:r>
      <w:proofErr w:type="gramStart"/>
      <w:r w:rsidRPr="00876ED6">
        <w:rPr>
          <w:rFonts w:ascii="Times New Roman" w:hAnsi="Times New Roman" w:cs="Times New Roman"/>
          <w:bCs/>
          <w:iCs/>
          <w:sz w:val="24"/>
          <w:szCs w:val="24"/>
        </w:rPr>
        <w:t>по</w:t>
      </w:r>
      <w:proofErr w:type="gramEnd"/>
      <w:r w:rsidRPr="00876ED6">
        <w:rPr>
          <w:rFonts w:ascii="Times New Roman" w:hAnsi="Times New Roman" w:cs="Times New Roman"/>
          <w:bCs/>
          <w:iCs/>
          <w:sz w:val="24"/>
          <w:szCs w:val="24"/>
        </w:rPr>
        <w:t xml:space="preserve"> </w:t>
      </w:r>
    </w:p>
    <w:p w:rsidR="003D09C8" w:rsidRPr="00876ED6" w:rsidRDefault="003D09C8" w:rsidP="003D09C8">
      <w:pPr>
        <w:keepNext/>
        <w:tabs>
          <w:tab w:val="left" w:pos="5670"/>
        </w:tabs>
        <w:spacing w:after="0" w:line="240" w:lineRule="auto"/>
        <w:ind w:left="10206"/>
        <w:rPr>
          <w:rFonts w:ascii="Times New Roman" w:hAnsi="Times New Roman" w:cs="Times New Roman"/>
          <w:sz w:val="24"/>
          <w:szCs w:val="24"/>
          <w:lang w:eastAsia="ar-SA"/>
        </w:rPr>
      </w:pPr>
      <w:r w:rsidRPr="00876ED6">
        <w:rPr>
          <w:rFonts w:ascii="Times New Roman" w:hAnsi="Times New Roman" w:cs="Times New Roman"/>
          <w:bCs/>
          <w:iCs/>
          <w:sz w:val="24"/>
          <w:szCs w:val="24"/>
        </w:rPr>
        <w:t xml:space="preserve">предоставлению </w:t>
      </w:r>
      <w:proofErr w:type="gramStart"/>
      <w:r w:rsidRPr="00876ED6">
        <w:rPr>
          <w:rFonts w:ascii="Times New Roman" w:hAnsi="Times New Roman" w:cs="Times New Roman"/>
          <w:sz w:val="24"/>
          <w:szCs w:val="24"/>
          <w:lang w:eastAsia="ar-SA"/>
        </w:rPr>
        <w:t>муниципальной</w:t>
      </w:r>
      <w:proofErr w:type="gramEnd"/>
    </w:p>
    <w:p w:rsidR="003D09C8" w:rsidRPr="00876ED6" w:rsidRDefault="003D09C8" w:rsidP="003D09C8">
      <w:pPr>
        <w:keepNext/>
        <w:tabs>
          <w:tab w:val="left" w:pos="5670"/>
        </w:tabs>
        <w:spacing w:after="0" w:line="240" w:lineRule="auto"/>
        <w:ind w:left="10206"/>
        <w:rPr>
          <w:rFonts w:ascii="Times New Roman" w:hAnsi="Times New Roman" w:cs="Times New Roman"/>
          <w:sz w:val="24"/>
          <w:szCs w:val="24"/>
        </w:rPr>
      </w:pPr>
      <w:r w:rsidRPr="00876ED6">
        <w:rPr>
          <w:rFonts w:ascii="Times New Roman" w:hAnsi="Times New Roman" w:cs="Times New Roman"/>
          <w:sz w:val="24"/>
          <w:szCs w:val="24"/>
          <w:lang w:eastAsia="ar-SA"/>
        </w:rPr>
        <w:t xml:space="preserve">услуги </w:t>
      </w:r>
      <w:r w:rsidRPr="00876ED6">
        <w:rPr>
          <w:rFonts w:ascii="Times New Roman" w:hAnsi="Times New Roman" w:cs="Times New Roman"/>
          <w:sz w:val="24"/>
          <w:szCs w:val="24"/>
        </w:rPr>
        <w:t>«Выдача архивных справок, архивных</w:t>
      </w:r>
    </w:p>
    <w:p w:rsidR="003D09C8" w:rsidRPr="00876ED6" w:rsidRDefault="003D09C8" w:rsidP="003D09C8">
      <w:pPr>
        <w:keepNext/>
        <w:tabs>
          <w:tab w:val="left" w:pos="5670"/>
        </w:tabs>
        <w:spacing w:after="0" w:line="240" w:lineRule="auto"/>
        <w:ind w:left="10206"/>
        <w:rPr>
          <w:rFonts w:ascii="Times New Roman" w:hAnsi="Times New Roman" w:cs="Times New Roman"/>
          <w:sz w:val="24"/>
          <w:szCs w:val="24"/>
        </w:rPr>
      </w:pPr>
      <w:r w:rsidRPr="00876ED6">
        <w:rPr>
          <w:rFonts w:ascii="Times New Roman" w:hAnsi="Times New Roman" w:cs="Times New Roman"/>
          <w:sz w:val="24"/>
          <w:szCs w:val="24"/>
        </w:rPr>
        <w:t>выписок, архивных копий и информационных</w:t>
      </w:r>
    </w:p>
    <w:p w:rsidR="003D09C8" w:rsidRPr="00876ED6" w:rsidRDefault="003D09C8" w:rsidP="003D09C8">
      <w:pPr>
        <w:keepNext/>
        <w:tabs>
          <w:tab w:val="left" w:pos="5670"/>
        </w:tabs>
        <w:spacing w:after="0" w:line="240" w:lineRule="auto"/>
        <w:ind w:left="10206"/>
        <w:rPr>
          <w:rFonts w:ascii="Times New Roman" w:hAnsi="Times New Roman" w:cs="Times New Roman"/>
          <w:sz w:val="24"/>
          <w:szCs w:val="24"/>
        </w:rPr>
      </w:pPr>
      <w:r w:rsidRPr="00876ED6">
        <w:rPr>
          <w:rFonts w:ascii="Times New Roman" w:hAnsi="Times New Roman" w:cs="Times New Roman"/>
          <w:sz w:val="24"/>
          <w:szCs w:val="24"/>
        </w:rPr>
        <w:t>писем по вопросам, затрагивающим права и</w:t>
      </w:r>
    </w:p>
    <w:p w:rsidR="003D09C8" w:rsidRPr="00876ED6" w:rsidRDefault="003D09C8" w:rsidP="003D09C8">
      <w:pPr>
        <w:keepNext/>
        <w:tabs>
          <w:tab w:val="left" w:pos="5670"/>
        </w:tabs>
        <w:spacing w:after="0" w:line="240" w:lineRule="auto"/>
        <w:ind w:left="10206"/>
        <w:rPr>
          <w:rFonts w:ascii="Times New Roman" w:eastAsia="Calibri" w:hAnsi="Times New Roman" w:cs="Times New Roman"/>
          <w:sz w:val="24"/>
          <w:szCs w:val="24"/>
          <w:lang w:eastAsia="en-US"/>
        </w:rPr>
      </w:pPr>
      <w:r w:rsidRPr="00876ED6">
        <w:rPr>
          <w:rFonts w:ascii="Times New Roman" w:hAnsi="Times New Roman" w:cs="Times New Roman"/>
          <w:sz w:val="24"/>
          <w:szCs w:val="24"/>
        </w:rPr>
        <w:t>законные интересы заявителя»</w:t>
      </w:r>
    </w:p>
    <w:p w:rsidR="00FC025C" w:rsidRPr="00876ED6" w:rsidRDefault="00FC025C" w:rsidP="003D09C8">
      <w:pPr>
        <w:keepNext/>
        <w:tabs>
          <w:tab w:val="left" w:pos="0"/>
        </w:tabs>
        <w:spacing w:after="0" w:line="240" w:lineRule="auto"/>
        <w:ind w:left="10206"/>
        <w:rPr>
          <w:rFonts w:ascii="Times New Roman" w:eastAsia="Times New Roman" w:hAnsi="Times New Roman" w:cs="Times New Roman"/>
          <w:bCs/>
          <w:iCs/>
          <w:sz w:val="24"/>
          <w:szCs w:val="24"/>
        </w:rPr>
      </w:pPr>
    </w:p>
    <w:bookmarkEnd w:id="135"/>
    <w:bookmarkEnd w:id="136"/>
    <w:bookmarkEnd w:id="137"/>
    <w:p w:rsidR="00347E60" w:rsidRDefault="00347E60" w:rsidP="00347E60">
      <w:pPr>
        <w:jc w:val="center"/>
      </w:pPr>
      <w:r>
        <w:rPr>
          <w:rFonts w:ascii="Times New Roman" w:hAnsi="Times New Roman" w:cs="Times New Roman"/>
          <w:b/>
          <w:sz w:val="24"/>
          <w:szCs w:val="24"/>
        </w:rPr>
        <w:t>Список документов, обязательных для предоставления Заявителем в зависимости от категории Заявителя и оснований для обращения</w:t>
      </w:r>
    </w:p>
    <w:p w:rsidR="00347E60" w:rsidRDefault="00347E60" w:rsidP="00347E60">
      <w:pPr>
        <w:jc w:val="center"/>
        <w:rPr>
          <w:rFonts w:ascii="Times New Roman" w:hAnsi="Times New Roman" w:cs="Times New Roman"/>
          <w:b/>
          <w:sz w:val="24"/>
          <w:szCs w:val="24"/>
        </w:rPr>
      </w:pPr>
    </w:p>
    <w:tbl>
      <w:tblPr>
        <w:tblW w:w="0" w:type="auto"/>
        <w:tblInd w:w="-50" w:type="dxa"/>
        <w:tblLayout w:type="fixed"/>
        <w:tblCellMar>
          <w:left w:w="113" w:type="dxa"/>
        </w:tblCellMar>
        <w:tblLook w:val="0000"/>
      </w:tblPr>
      <w:tblGrid>
        <w:gridCol w:w="4962"/>
        <w:gridCol w:w="5033"/>
        <w:gridCol w:w="4675"/>
      </w:tblGrid>
      <w:tr w:rsidR="00347E60" w:rsidTr="00201BF5">
        <w:tc>
          <w:tcPr>
            <w:tcW w:w="4962" w:type="dxa"/>
            <w:tcBorders>
              <w:top w:val="single" w:sz="4" w:space="0" w:color="00000A"/>
              <w:left w:val="single" w:sz="4" w:space="0" w:color="00000A"/>
              <w:bottom w:val="single" w:sz="4" w:space="0" w:color="00000A"/>
            </w:tcBorders>
            <w:shd w:val="clear" w:color="auto" w:fill="auto"/>
          </w:tcPr>
          <w:p w:rsidR="00347E60" w:rsidRDefault="00347E60" w:rsidP="00201BF5">
            <w:pPr>
              <w:jc w:val="center"/>
            </w:pPr>
            <w:r>
              <w:rPr>
                <w:rFonts w:ascii="Times New Roman" w:eastAsia="Times New Roman" w:hAnsi="Times New Roman" w:cs="Times New Roman"/>
                <w:sz w:val="24"/>
                <w:szCs w:val="24"/>
              </w:rPr>
              <w:t>Основание для обращения</w:t>
            </w:r>
          </w:p>
        </w:tc>
        <w:tc>
          <w:tcPr>
            <w:tcW w:w="5033" w:type="dxa"/>
            <w:tcBorders>
              <w:top w:val="single" w:sz="4" w:space="0" w:color="00000A"/>
              <w:left w:val="single" w:sz="4" w:space="0" w:color="00000A"/>
              <w:bottom w:val="single" w:sz="4" w:space="0" w:color="00000A"/>
            </w:tcBorders>
            <w:shd w:val="clear" w:color="auto" w:fill="auto"/>
          </w:tcPr>
          <w:p w:rsidR="00347E60" w:rsidRDefault="00347E60" w:rsidP="00201BF5">
            <w:pPr>
              <w:jc w:val="center"/>
            </w:pPr>
            <w:r>
              <w:rPr>
                <w:rFonts w:ascii="Times New Roman" w:eastAsia="Times New Roman" w:hAnsi="Times New Roman" w:cs="Times New Roman"/>
                <w:sz w:val="24"/>
                <w:szCs w:val="24"/>
              </w:rPr>
              <w:t>Категория заявителя</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347E60" w:rsidRDefault="00347E60" w:rsidP="00201BF5">
            <w:pPr>
              <w:jc w:val="center"/>
            </w:pPr>
            <w:r>
              <w:rPr>
                <w:rFonts w:ascii="Times New Roman" w:eastAsia="Times New Roman" w:hAnsi="Times New Roman" w:cs="Times New Roman"/>
                <w:sz w:val="24"/>
                <w:szCs w:val="24"/>
              </w:rPr>
              <w:t>Наименование документа</w:t>
            </w:r>
          </w:p>
        </w:tc>
      </w:tr>
      <w:tr w:rsidR="00347E60" w:rsidTr="00201BF5">
        <w:trPr>
          <w:trHeight w:val="912"/>
        </w:trPr>
        <w:tc>
          <w:tcPr>
            <w:tcW w:w="4962" w:type="dxa"/>
            <w:tcBorders>
              <w:top w:val="single" w:sz="4" w:space="0" w:color="00000A"/>
              <w:left w:val="single" w:sz="4" w:space="0" w:color="00000A"/>
              <w:bottom w:val="single" w:sz="4" w:space="0" w:color="000000"/>
            </w:tcBorders>
            <w:shd w:val="clear" w:color="auto" w:fill="auto"/>
          </w:tcPr>
          <w:p w:rsidR="00347E60" w:rsidRDefault="00347E60" w:rsidP="00201BF5">
            <w:pPr>
              <w:spacing w:after="0" w:line="240" w:lineRule="auto"/>
            </w:pPr>
            <w:r>
              <w:rPr>
                <w:rFonts w:ascii="Times New Roman" w:hAnsi="Times New Roman" w:cs="Times New Roman"/>
                <w:sz w:val="24"/>
                <w:szCs w:val="24"/>
              </w:rPr>
              <w:t xml:space="preserve">Получение документов, необходимых для подтверждения стажа работы или размера заработной платы.  </w:t>
            </w:r>
          </w:p>
          <w:p w:rsidR="00347E60" w:rsidRDefault="00347E60" w:rsidP="00201BF5">
            <w:pPr>
              <w:spacing w:after="0" w:line="240" w:lineRule="auto"/>
              <w:rPr>
                <w:rFonts w:ascii="Times New Roman" w:hAnsi="Times New Roman" w:cs="Times New Roman"/>
                <w:sz w:val="24"/>
                <w:szCs w:val="24"/>
              </w:rPr>
            </w:pPr>
          </w:p>
        </w:tc>
        <w:tc>
          <w:tcPr>
            <w:tcW w:w="5033" w:type="dxa"/>
            <w:tcBorders>
              <w:top w:val="single" w:sz="4" w:space="0" w:color="00000A"/>
              <w:left w:val="single" w:sz="4" w:space="0" w:color="00000A"/>
              <w:bottom w:val="single" w:sz="4" w:space="0" w:color="00000A"/>
            </w:tcBorders>
            <w:shd w:val="clear" w:color="auto" w:fill="auto"/>
          </w:tcPr>
          <w:p w:rsidR="00347E60" w:rsidRDefault="00347E60" w:rsidP="00201BF5">
            <w:r>
              <w:rPr>
                <w:rFonts w:ascii="Times New Roman" w:eastAsia="Times New Roman" w:hAnsi="Times New Roman" w:cs="Times New Roman"/>
                <w:sz w:val="24"/>
                <w:szCs w:val="24"/>
              </w:rPr>
              <w:t>Физические лица</w:t>
            </w:r>
          </w:p>
        </w:tc>
        <w:tc>
          <w:tcPr>
            <w:tcW w:w="4675" w:type="dxa"/>
            <w:tcBorders>
              <w:top w:val="single" w:sz="4" w:space="0" w:color="00000A"/>
              <w:left w:val="single" w:sz="4" w:space="0" w:color="00000A"/>
              <w:bottom w:val="single" w:sz="4" w:space="0" w:color="000000"/>
              <w:right w:val="single" w:sz="4" w:space="0" w:color="00000A"/>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1. Заявление.</w:t>
            </w:r>
          </w:p>
          <w:p w:rsidR="00347E60" w:rsidRDefault="00347E60" w:rsidP="00201BF5">
            <w:pPr>
              <w:spacing w:after="0" w:line="240" w:lineRule="auto"/>
            </w:pPr>
            <w:r>
              <w:rPr>
                <w:rFonts w:ascii="Times New Roman" w:eastAsia="Times New Roman" w:hAnsi="Times New Roman" w:cs="Times New Roman"/>
                <w:sz w:val="24"/>
                <w:szCs w:val="24"/>
              </w:rPr>
              <w:t>2. Документ, удостоверяющий личность заявителя или его представителя.</w:t>
            </w:r>
          </w:p>
          <w:p w:rsidR="00347E60" w:rsidRDefault="00347E60" w:rsidP="00201BF5">
            <w:pPr>
              <w:spacing w:after="0" w:line="240" w:lineRule="auto"/>
            </w:pPr>
            <w:r>
              <w:rPr>
                <w:rFonts w:ascii="Times New Roman" w:eastAsia="Times New Roman" w:hAnsi="Times New Roman" w:cs="Times New Roman"/>
                <w:sz w:val="24"/>
                <w:szCs w:val="24"/>
              </w:rPr>
              <w:t xml:space="preserve">3. Доверенность, </w:t>
            </w:r>
            <w:r>
              <w:rPr>
                <w:rFonts w:ascii="Times New Roman" w:hAnsi="Times New Roman" w:cs="Times New Roman"/>
                <w:sz w:val="24"/>
                <w:szCs w:val="24"/>
              </w:rPr>
              <w:t>оформленная в соответствии с законодательством Российской Федерации, в случае обращения Представителя заявителя.</w:t>
            </w:r>
          </w:p>
          <w:p w:rsidR="00347E60" w:rsidRDefault="00347E60" w:rsidP="00201BF5">
            <w:pPr>
              <w:spacing w:after="0" w:line="240" w:lineRule="auto"/>
            </w:pPr>
            <w:r>
              <w:rPr>
                <w:rFonts w:ascii="Times New Roman" w:eastAsia="Times New Roman" w:hAnsi="Times New Roman" w:cs="Times New Roman"/>
                <w:sz w:val="24"/>
                <w:szCs w:val="24"/>
              </w:rPr>
              <w:t xml:space="preserve"> </w:t>
            </w:r>
          </w:p>
        </w:tc>
      </w:tr>
      <w:tr w:rsidR="00347E60" w:rsidTr="00201BF5">
        <w:trPr>
          <w:trHeight w:val="405"/>
        </w:trPr>
        <w:tc>
          <w:tcPr>
            <w:tcW w:w="4962" w:type="dxa"/>
            <w:tcBorders>
              <w:top w:val="single" w:sz="4" w:space="0" w:color="000000"/>
              <w:left w:val="single" w:sz="4" w:space="0" w:color="000000"/>
              <w:bottom w:val="single" w:sz="4" w:space="0" w:color="000000"/>
            </w:tcBorders>
            <w:shd w:val="clear" w:color="auto" w:fill="auto"/>
          </w:tcPr>
          <w:p w:rsidR="00347E60" w:rsidRDefault="00347E60" w:rsidP="00201BF5">
            <w:pPr>
              <w:spacing w:after="0" w:line="240" w:lineRule="auto"/>
            </w:pPr>
            <w:r>
              <w:rPr>
                <w:rFonts w:ascii="Times New Roman" w:hAnsi="Times New Roman" w:cs="Times New Roman"/>
                <w:sz w:val="24"/>
                <w:szCs w:val="24"/>
              </w:rPr>
              <w:t>Получение документов, содержащих сведения</w:t>
            </w:r>
            <w:r>
              <w:rPr>
                <w:rFonts w:ascii="Times New Roman" w:eastAsia="Times New Roman" w:hAnsi="Times New Roman" w:cs="Times New Roman"/>
                <w:sz w:val="24"/>
                <w:szCs w:val="24"/>
              </w:rPr>
              <w:t xml:space="preserve"> в отношении объектов недвижимого имущества (</w:t>
            </w:r>
            <w:r>
              <w:rPr>
                <w:rFonts w:ascii="Times New Roman" w:hAnsi="Times New Roman" w:cs="Times New Roman"/>
                <w:sz w:val="24"/>
                <w:szCs w:val="24"/>
              </w:rPr>
              <w:t xml:space="preserve">если </w:t>
            </w:r>
            <w:r>
              <w:rPr>
                <w:rFonts w:ascii="Times New Roman" w:eastAsia="Times New Roman" w:hAnsi="Times New Roman" w:cs="Times New Roman"/>
                <w:sz w:val="24"/>
                <w:szCs w:val="24"/>
              </w:rPr>
              <w:t>документы содержат сведения, указанные в пункте 2.4 настоящего Административного регламента,</w:t>
            </w:r>
            <w:r>
              <w:rPr>
                <w:rFonts w:ascii="Times New Roman" w:hAnsi="Times New Roman" w:cs="Times New Roman"/>
                <w:sz w:val="24"/>
                <w:szCs w:val="24"/>
              </w:rPr>
              <w:t xml:space="preserve"> права на недвижимое имущество не зарегистрированы в Едином государственном реестре недвижимости  и не прошло 75 лет с момента создания документа)</w:t>
            </w:r>
          </w:p>
          <w:p w:rsidR="00347E60" w:rsidRDefault="00347E60" w:rsidP="00201BF5">
            <w:pPr>
              <w:spacing w:after="0" w:line="240" w:lineRule="auto"/>
              <w:rPr>
                <w:rFonts w:ascii="Times New Roman" w:hAnsi="Times New Roman" w:cs="Times New Roman"/>
                <w:sz w:val="24"/>
                <w:szCs w:val="24"/>
              </w:rPr>
            </w:pPr>
          </w:p>
        </w:tc>
        <w:tc>
          <w:tcPr>
            <w:tcW w:w="5033" w:type="dxa"/>
            <w:tcBorders>
              <w:top w:val="single" w:sz="4" w:space="0" w:color="00000A"/>
              <w:left w:val="single" w:sz="4" w:space="0" w:color="000000"/>
              <w:bottom w:val="single" w:sz="4" w:space="0" w:color="000000"/>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Физические лица, индивидуальные предприниматели, юридические лица</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1. Заявление.</w:t>
            </w:r>
          </w:p>
          <w:p w:rsidR="00347E60" w:rsidRDefault="00347E60" w:rsidP="00201BF5">
            <w:pPr>
              <w:spacing w:after="0" w:line="240" w:lineRule="auto"/>
            </w:pPr>
            <w:r>
              <w:rPr>
                <w:rFonts w:ascii="Times New Roman" w:eastAsia="Times New Roman" w:hAnsi="Times New Roman" w:cs="Times New Roman"/>
                <w:sz w:val="24"/>
                <w:szCs w:val="24"/>
              </w:rPr>
              <w:t>2. Документ, удостоверяющий личность заявителя или его представителя.</w:t>
            </w:r>
          </w:p>
          <w:p w:rsidR="00347E60" w:rsidRDefault="00347E60" w:rsidP="00201BF5">
            <w:pPr>
              <w:spacing w:after="0" w:line="240" w:lineRule="auto"/>
            </w:pPr>
            <w:r>
              <w:rPr>
                <w:rFonts w:ascii="Times New Roman" w:eastAsia="Times New Roman" w:hAnsi="Times New Roman" w:cs="Times New Roman"/>
                <w:sz w:val="24"/>
                <w:szCs w:val="24"/>
              </w:rPr>
              <w:t xml:space="preserve">3. </w:t>
            </w:r>
            <w:r>
              <w:rPr>
                <w:rFonts w:ascii="Times New Roman" w:hAnsi="Times New Roman" w:cs="Times New Roman"/>
                <w:sz w:val="24"/>
                <w:szCs w:val="24"/>
              </w:rPr>
              <w:t>Документы, подтверждающие право владения недвижимым имуществом (договор купли-продажи, решение суда, мировое соглашение и др.).</w:t>
            </w:r>
          </w:p>
          <w:p w:rsidR="00347E60" w:rsidRDefault="00347E60" w:rsidP="00201BF5">
            <w:pPr>
              <w:spacing w:after="0" w:line="240" w:lineRule="auto"/>
            </w:pPr>
            <w:r>
              <w:rPr>
                <w:rFonts w:ascii="Times New Roman" w:hAnsi="Times New Roman" w:cs="Times New Roman"/>
                <w:sz w:val="24"/>
                <w:szCs w:val="24"/>
              </w:rPr>
              <w:t xml:space="preserve">4. </w:t>
            </w:r>
            <w:r>
              <w:rPr>
                <w:rFonts w:ascii="Times New Roman" w:eastAsia="Times New Roman" w:hAnsi="Times New Roman" w:cs="Times New Roman"/>
                <w:sz w:val="24"/>
                <w:szCs w:val="24"/>
              </w:rPr>
              <w:t xml:space="preserve">Доверенность, </w:t>
            </w:r>
            <w:r>
              <w:rPr>
                <w:rFonts w:ascii="Times New Roman" w:hAnsi="Times New Roman" w:cs="Times New Roman"/>
                <w:sz w:val="24"/>
                <w:szCs w:val="24"/>
              </w:rPr>
              <w:t>оформленная в соответствии с законодательством Российской Федерации, в случае обращения Представителя заявителя.</w:t>
            </w:r>
          </w:p>
          <w:p w:rsidR="00347E60" w:rsidRDefault="00347E60" w:rsidP="00201BF5">
            <w:pPr>
              <w:spacing w:after="0" w:line="240" w:lineRule="auto"/>
              <w:rPr>
                <w:rFonts w:ascii="Times New Roman" w:hAnsi="Times New Roman" w:cs="Times New Roman"/>
                <w:sz w:val="24"/>
                <w:szCs w:val="24"/>
              </w:rPr>
            </w:pPr>
          </w:p>
        </w:tc>
      </w:tr>
      <w:tr w:rsidR="00347E60" w:rsidTr="00201BF5">
        <w:trPr>
          <w:trHeight w:val="406"/>
        </w:trPr>
        <w:tc>
          <w:tcPr>
            <w:tcW w:w="4962" w:type="dxa"/>
            <w:tcBorders>
              <w:top w:val="single" w:sz="4" w:space="0" w:color="000000"/>
              <w:left w:val="single" w:sz="4" w:space="0" w:color="00000A"/>
              <w:bottom w:val="single" w:sz="4" w:space="0" w:color="00000A"/>
            </w:tcBorders>
            <w:shd w:val="clear" w:color="auto" w:fill="auto"/>
          </w:tcPr>
          <w:p w:rsidR="00347E60" w:rsidRDefault="00347E60" w:rsidP="00201BF5">
            <w:pPr>
              <w:spacing w:after="0" w:line="240" w:lineRule="auto"/>
            </w:pPr>
            <w:r>
              <w:rPr>
                <w:rFonts w:ascii="Times New Roman" w:hAnsi="Times New Roman" w:cs="Times New Roman"/>
                <w:sz w:val="24"/>
                <w:szCs w:val="24"/>
              </w:rPr>
              <w:lastRenderedPageBreak/>
              <w:t xml:space="preserve">Получение документов, содержащих </w:t>
            </w:r>
            <w:r>
              <w:rPr>
                <w:rFonts w:ascii="Times New Roman" w:eastAsia="Times New Roman" w:hAnsi="Times New Roman" w:cs="Times New Roman"/>
                <w:sz w:val="24"/>
                <w:szCs w:val="24"/>
              </w:rPr>
              <w:t>сведения об усыновлении (</w:t>
            </w:r>
            <w:r>
              <w:rPr>
                <w:rFonts w:ascii="Times New Roman" w:hAnsi="Times New Roman" w:cs="Times New Roman"/>
                <w:sz w:val="24"/>
                <w:szCs w:val="24"/>
              </w:rPr>
              <w:t xml:space="preserve">удочерении) </w:t>
            </w:r>
            <w:r>
              <w:rPr>
                <w:rFonts w:ascii="Times New Roman" w:eastAsia="Times New Roman" w:hAnsi="Times New Roman" w:cs="Times New Roman"/>
                <w:sz w:val="24"/>
                <w:szCs w:val="24"/>
              </w:rPr>
              <w:t>документов</w:t>
            </w:r>
          </w:p>
          <w:p w:rsidR="00347E60" w:rsidRDefault="00347E60" w:rsidP="00201BF5">
            <w:pPr>
              <w:spacing w:after="0" w:line="240" w:lineRule="auto"/>
              <w:rPr>
                <w:rFonts w:ascii="Times New Roman" w:eastAsia="Times New Roman" w:hAnsi="Times New Roman" w:cs="Times New Roman"/>
                <w:sz w:val="24"/>
                <w:szCs w:val="24"/>
              </w:rPr>
            </w:pPr>
          </w:p>
        </w:tc>
        <w:tc>
          <w:tcPr>
            <w:tcW w:w="5033" w:type="dxa"/>
            <w:tcBorders>
              <w:top w:val="single" w:sz="4" w:space="0" w:color="00000A"/>
              <w:left w:val="single" w:sz="4" w:space="0" w:color="00000A"/>
              <w:bottom w:val="single" w:sz="4" w:space="0" w:color="00000A"/>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Физические лица, индивидуальные предприниматели, юридические лица</w:t>
            </w:r>
          </w:p>
        </w:tc>
        <w:tc>
          <w:tcPr>
            <w:tcW w:w="4675" w:type="dxa"/>
            <w:tcBorders>
              <w:top w:val="single" w:sz="4" w:space="0" w:color="000000"/>
              <w:left w:val="single" w:sz="4" w:space="0" w:color="00000A"/>
              <w:bottom w:val="single" w:sz="4" w:space="0" w:color="00000A"/>
              <w:right w:val="single" w:sz="4" w:space="0" w:color="00000A"/>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1. Заявление.</w:t>
            </w:r>
          </w:p>
          <w:p w:rsidR="00347E60" w:rsidRDefault="00347E60" w:rsidP="00201BF5">
            <w:pPr>
              <w:spacing w:after="0" w:line="240" w:lineRule="auto"/>
            </w:pPr>
            <w:r>
              <w:rPr>
                <w:rFonts w:ascii="Times New Roman" w:eastAsia="Times New Roman" w:hAnsi="Times New Roman" w:cs="Times New Roman"/>
                <w:sz w:val="24"/>
                <w:szCs w:val="24"/>
              </w:rPr>
              <w:t xml:space="preserve">2. Документ, удостоверяющий личность заявителя или его представителя. </w:t>
            </w:r>
          </w:p>
          <w:p w:rsidR="00347E60" w:rsidRDefault="00347E60" w:rsidP="00201BF5">
            <w:pPr>
              <w:spacing w:after="0" w:line="240" w:lineRule="auto"/>
            </w:pPr>
            <w:r>
              <w:rPr>
                <w:rFonts w:ascii="Times New Roman" w:eastAsia="Times New Roman" w:hAnsi="Times New Roman" w:cs="Times New Roman"/>
                <w:sz w:val="24"/>
                <w:szCs w:val="24"/>
              </w:rPr>
              <w:t>3. Согласие усыновителей, заверенное нотариусом.</w:t>
            </w:r>
          </w:p>
          <w:p w:rsidR="00347E60" w:rsidRDefault="00347E60" w:rsidP="00201BF5">
            <w:pPr>
              <w:spacing w:after="0" w:line="240" w:lineRule="auto"/>
            </w:pPr>
            <w:r>
              <w:rPr>
                <w:rFonts w:ascii="Times New Roman" w:eastAsia="Times New Roman" w:hAnsi="Times New Roman" w:cs="Times New Roman"/>
                <w:sz w:val="24"/>
                <w:szCs w:val="24"/>
              </w:rPr>
              <w:t xml:space="preserve">4. Доверенность, </w:t>
            </w:r>
            <w:r>
              <w:rPr>
                <w:rFonts w:ascii="Times New Roman" w:hAnsi="Times New Roman" w:cs="Times New Roman"/>
                <w:sz w:val="24"/>
                <w:szCs w:val="24"/>
              </w:rPr>
              <w:t>оформленная в соответствии с законодательством Российской Федерации, в случае обращения Представителя заявителя.</w:t>
            </w:r>
          </w:p>
          <w:p w:rsidR="00347E60" w:rsidRDefault="00347E60" w:rsidP="00201BF5">
            <w:pPr>
              <w:spacing w:after="0" w:line="240" w:lineRule="auto"/>
              <w:rPr>
                <w:rFonts w:ascii="Times New Roman" w:hAnsi="Times New Roman" w:cs="Times New Roman"/>
                <w:sz w:val="24"/>
                <w:szCs w:val="24"/>
              </w:rPr>
            </w:pPr>
          </w:p>
        </w:tc>
      </w:tr>
      <w:tr w:rsidR="00347E60" w:rsidTr="00201BF5">
        <w:tc>
          <w:tcPr>
            <w:tcW w:w="4962" w:type="dxa"/>
            <w:tcBorders>
              <w:top w:val="single" w:sz="4" w:space="0" w:color="00000A"/>
              <w:left w:val="single" w:sz="4" w:space="0" w:color="00000A"/>
              <w:bottom w:val="single" w:sz="4" w:space="0" w:color="00000A"/>
            </w:tcBorders>
            <w:shd w:val="clear" w:color="auto" w:fill="auto"/>
          </w:tcPr>
          <w:p w:rsidR="00347E60" w:rsidRDefault="00347E60" w:rsidP="00201BF5">
            <w:pPr>
              <w:spacing w:after="0" w:line="240" w:lineRule="auto"/>
            </w:pPr>
            <w:r>
              <w:rPr>
                <w:rFonts w:ascii="Times New Roman" w:hAnsi="Times New Roman" w:cs="Times New Roman"/>
                <w:sz w:val="24"/>
                <w:szCs w:val="24"/>
              </w:rPr>
              <w:t xml:space="preserve">Получение документов, содержащих </w:t>
            </w:r>
            <w:r>
              <w:rPr>
                <w:rFonts w:ascii="Times New Roman" w:eastAsia="Times New Roman" w:hAnsi="Times New Roman" w:cs="Times New Roman"/>
                <w:sz w:val="24"/>
                <w:szCs w:val="24"/>
              </w:rPr>
              <w:t xml:space="preserve">сведения </w:t>
            </w:r>
            <w:r>
              <w:rPr>
                <w:rFonts w:ascii="Times New Roman" w:hAnsi="Times New Roman" w:cs="Times New Roman"/>
                <w:sz w:val="24"/>
                <w:szCs w:val="24"/>
              </w:rPr>
              <w:t>из книг регистрации захоронений (захоронений урн с прахом) (если не прошло 75 лет с момента создания документа)</w:t>
            </w:r>
          </w:p>
        </w:tc>
        <w:tc>
          <w:tcPr>
            <w:tcW w:w="5033" w:type="dxa"/>
            <w:tcBorders>
              <w:top w:val="single" w:sz="4" w:space="0" w:color="00000A"/>
              <w:left w:val="single" w:sz="4" w:space="0" w:color="00000A"/>
              <w:bottom w:val="single" w:sz="4" w:space="0" w:color="00000A"/>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Физические лица, индивидуальные предприниматели, юридические лица</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1. Заявление.</w:t>
            </w:r>
          </w:p>
          <w:p w:rsidR="00347E60" w:rsidRDefault="00347E60" w:rsidP="00201BF5">
            <w:pPr>
              <w:spacing w:after="0" w:line="240" w:lineRule="auto"/>
            </w:pPr>
            <w:r>
              <w:rPr>
                <w:rFonts w:ascii="Times New Roman" w:eastAsia="Times New Roman" w:hAnsi="Times New Roman" w:cs="Times New Roman"/>
                <w:sz w:val="24"/>
                <w:szCs w:val="24"/>
              </w:rPr>
              <w:t>2. Документ, удостоверяющий личность заявителя или его представителя.</w:t>
            </w:r>
          </w:p>
          <w:p w:rsidR="00347E60" w:rsidRDefault="00347E60" w:rsidP="00201BF5">
            <w:pPr>
              <w:spacing w:after="0" w:line="240" w:lineRule="auto"/>
            </w:pPr>
            <w:r>
              <w:rPr>
                <w:rFonts w:ascii="Times New Roman" w:eastAsia="Times New Roman" w:hAnsi="Times New Roman" w:cs="Times New Roman"/>
                <w:sz w:val="24"/>
                <w:szCs w:val="24"/>
              </w:rPr>
              <w:t xml:space="preserve">3. </w:t>
            </w:r>
            <w:r>
              <w:rPr>
                <w:rFonts w:ascii="Times New Roman" w:hAnsi="Times New Roman" w:cs="Times New Roman"/>
                <w:sz w:val="24"/>
                <w:szCs w:val="24"/>
              </w:rPr>
              <w:t>Документ, подтверждающий родство Заявителя с человеком, о котором запрашиваются сведения.</w:t>
            </w:r>
          </w:p>
          <w:p w:rsidR="00347E60" w:rsidRDefault="00347E60" w:rsidP="00201BF5">
            <w:pPr>
              <w:spacing w:after="0" w:line="240" w:lineRule="auto"/>
            </w:pPr>
            <w:r>
              <w:rPr>
                <w:rFonts w:ascii="Times New Roman" w:hAnsi="Times New Roman" w:cs="Times New Roman"/>
                <w:sz w:val="24"/>
                <w:szCs w:val="24"/>
              </w:rPr>
              <w:t xml:space="preserve">4. </w:t>
            </w:r>
            <w:r>
              <w:rPr>
                <w:rFonts w:ascii="Times New Roman" w:eastAsia="Times New Roman" w:hAnsi="Times New Roman" w:cs="Times New Roman"/>
                <w:sz w:val="24"/>
                <w:szCs w:val="24"/>
              </w:rPr>
              <w:t xml:space="preserve">Доверенность, </w:t>
            </w:r>
            <w:r>
              <w:rPr>
                <w:rFonts w:ascii="Times New Roman" w:hAnsi="Times New Roman" w:cs="Times New Roman"/>
                <w:sz w:val="24"/>
                <w:szCs w:val="24"/>
              </w:rPr>
              <w:t>оформленная в соответствии с законодательством Российской Федерации, в случае обращения Представителя заявителя.</w:t>
            </w:r>
          </w:p>
          <w:p w:rsidR="00347E60" w:rsidRDefault="00347E60" w:rsidP="00201BF5">
            <w:pPr>
              <w:spacing w:after="0" w:line="240" w:lineRule="auto"/>
            </w:pPr>
            <w:r>
              <w:rPr>
                <w:rFonts w:ascii="Times New Roman" w:eastAsia="Times New Roman" w:hAnsi="Times New Roman" w:cs="Times New Roman"/>
                <w:sz w:val="24"/>
                <w:szCs w:val="24"/>
              </w:rPr>
              <w:t xml:space="preserve"> </w:t>
            </w:r>
          </w:p>
        </w:tc>
      </w:tr>
      <w:tr w:rsidR="00347E60" w:rsidTr="00201BF5">
        <w:tc>
          <w:tcPr>
            <w:tcW w:w="4962" w:type="dxa"/>
            <w:tcBorders>
              <w:top w:val="single" w:sz="4" w:space="0" w:color="00000A"/>
              <w:left w:val="single" w:sz="4" w:space="0" w:color="00000A"/>
              <w:bottom w:val="single" w:sz="4" w:space="0" w:color="00000A"/>
            </w:tcBorders>
            <w:shd w:val="clear" w:color="auto" w:fill="auto"/>
          </w:tcPr>
          <w:p w:rsidR="00347E60" w:rsidRDefault="00347E60" w:rsidP="00201BF5">
            <w:pPr>
              <w:spacing w:after="0" w:line="240" w:lineRule="auto"/>
            </w:pPr>
            <w:r>
              <w:rPr>
                <w:rFonts w:ascii="Times New Roman" w:hAnsi="Times New Roman" w:cs="Times New Roman"/>
                <w:sz w:val="24"/>
                <w:szCs w:val="24"/>
              </w:rPr>
              <w:t xml:space="preserve">Получение документов, содержащих </w:t>
            </w:r>
            <w:r>
              <w:rPr>
                <w:rFonts w:ascii="Times New Roman" w:eastAsia="Times New Roman" w:hAnsi="Times New Roman" w:cs="Times New Roman"/>
                <w:sz w:val="24"/>
                <w:szCs w:val="24"/>
              </w:rPr>
              <w:t xml:space="preserve">сведения об </w:t>
            </w:r>
            <w:r>
              <w:rPr>
                <w:rFonts w:ascii="Times New Roman" w:hAnsi="Times New Roman" w:cs="Times New Roman"/>
                <w:sz w:val="24"/>
                <w:szCs w:val="24"/>
              </w:rPr>
              <w:t>актах гражданского состояния (рождении, бракосочетании, смерти)</w:t>
            </w:r>
          </w:p>
          <w:p w:rsidR="00347E60" w:rsidRDefault="00347E60" w:rsidP="00201BF5">
            <w:pPr>
              <w:spacing w:after="0" w:line="240" w:lineRule="auto"/>
            </w:pPr>
            <w:r>
              <w:rPr>
                <w:rFonts w:ascii="Times New Roman" w:hAnsi="Times New Roman" w:cs="Times New Roman"/>
                <w:sz w:val="24"/>
                <w:szCs w:val="24"/>
              </w:rPr>
              <w:t>(если не прошло 75 лет с момента создания документа)</w:t>
            </w:r>
          </w:p>
          <w:p w:rsidR="00347E60" w:rsidRDefault="00347E60" w:rsidP="00201BF5">
            <w:pPr>
              <w:spacing w:after="0" w:line="240" w:lineRule="auto"/>
              <w:rPr>
                <w:rFonts w:ascii="Times New Roman" w:eastAsia="Times New Roman" w:hAnsi="Times New Roman" w:cs="Times New Roman"/>
                <w:sz w:val="24"/>
                <w:szCs w:val="24"/>
              </w:rPr>
            </w:pPr>
          </w:p>
        </w:tc>
        <w:tc>
          <w:tcPr>
            <w:tcW w:w="5033" w:type="dxa"/>
            <w:tcBorders>
              <w:top w:val="single" w:sz="4" w:space="0" w:color="00000A"/>
              <w:left w:val="single" w:sz="4" w:space="0" w:color="00000A"/>
              <w:bottom w:val="single" w:sz="4" w:space="0" w:color="00000A"/>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Физические лица, индивидуальные предприниматели, юридические лица</w:t>
            </w:r>
          </w:p>
        </w:tc>
        <w:tc>
          <w:tcPr>
            <w:tcW w:w="4675" w:type="dxa"/>
            <w:tcBorders>
              <w:top w:val="single" w:sz="4" w:space="0" w:color="00000A"/>
              <w:left w:val="single" w:sz="4" w:space="0" w:color="00000A"/>
              <w:bottom w:val="single" w:sz="4" w:space="0" w:color="000000"/>
              <w:right w:val="single" w:sz="4" w:space="0" w:color="00000A"/>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1. Заявление.</w:t>
            </w:r>
          </w:p>
          <w:p w:rsidR="00347E60" w:rsidRDefault="00347E60" w:rsidP="00201BF5">
            <w:pPr>
              <w:spacing w:after="0" w:line="240" w:lineRule="auto"/>
            </w:pPr>
            <w:r>
              <w:rPr>
                <w:rFonts w:ascii="Times New Roman" w:eastAsia="Times New Roman" w:hAnsi="Times New Roman" w:cs="Times New Roman"/>
                <w:sz w:val="24"/>
                <w:szCs w:val="24"/>
              </w:rPr>
              <w:t>2. Документ, удостоверяющий личность заявителя или его представителя.</w:t>
            </w:r>
          </w:p>
          <w:p w:rsidR="00347E60" w:rsidRDefault="00347E60" w:rsidP="00201BF5">
            <w:pPr>
              <w:spacing w:after="0" w:line="240" w:lineRule="auto"/>
            </w:pPr>
            <w:r>
              <w:rPr>
                <w:rFonts w:ascii="Times New Roman" w:eastAsia="Times New Roman" w:hAnsi="Times New Roman" w:cs="Times New Roman"/>
                <w:sz w:val="24"/>
                <w:szCs w:val="24"/>
              </w:rPr>
              <w:t xml:space="preserve">3. </w:t>
            </w:r>
            <w:r>
              <w:rPr>
                <w:rFonts w:ascii="Times New Roman" w:hAnsi="Times New Roman" w:cs="Times New Roman"/>
                <w:sz w:val="24"/>
                <w:szCs w:val="24"/>
              </w:rPr>
              <w:t>Документ, подтверждающий факт смерти человека, о котором запрашиваются сведения</w:t>
            </w:r>
          </w:p>
          <w:p w:rsidR="00347E60" w:rsidRDefault="00347E60" w:rsidP="00201BF5">
            <w:pPr>
              <w:spacing w:after="0" w:line="240" w:lineRule="auto"/>
              <w:jc w:val="both"/>
            </w:pPr>
            <w:r>
              <w:rPr>
                <w:rFonts w:ascii="Times New Roman" w:hAnsi="Times New Roman" w:cs="Times New Roman"/>
                <w:sz w:val="24"/>
                <w:szCs w:val="24"/>
              </w:rPr>
              <w:t>4. Документы, подтверждающие родство Заявителя с человеком, о котором запрашиваются сведения.</w:t>
            </w:r>
          </w:p>
          <w:p w:rsidR="00347E60" w:rsidRDefault="00347E60" w:rsidP="00201BF5">
            <w:pPr>
              <w:spacing w:after="0" w:line="240" w:lineRule="auto"/>
            </w:pPr>
            <w:r>
              <w:rPr>
                <w:rFonts w:ascii="Times New Roman" w:hAnsi="Times New Roman" w:cs="Times New Roman"/>
                <w:sz w:val="24"/>
                <w:szCs w:val="24"/>
              </w:rPr>
              <w:t xml:space="preserve">5. </w:t>
            </w:r>
            <w:r>
              <w:rPr>
                <w:rFonts w:ascii="Times New Roman" w:eastAsia="Times New Roman" w:hAnsi="Times New Roman" w:cs="Times New Roman"/>
                <w:sz w:val="24"/>
                <w:szCs w:val="24"/>
              </w:rPr>
              <w:t xml:space="preserve">Доверенность, </w:t>
            </w:r>
            <w:r>
              <w:rPr>
                <w:rFonts w:ascii="Times New Roman" w:hAnsi="Times New Roman" w:cs="Times New Roman"/>
                <w:sz w:val="24"/>
                <w:szCs w:val="24"/>
              </w:rPr>
              <w:t xml:space="preserve">оформленная в соответствии с законодательством Российской </w:t>
            </w:r>
            <w:r>
              <w:rPr>
                <w:rFonts w:ascii="Times New Roman" w:hAnsi="Times New Roman" w:cs="Times New Roman"/>
                <w:sz w:val="24"/>
                <w:szCs w:val="24"/>
              </w:rPr>
              <w:lastRenderedPageBreak/>
              <w:t>Федерации, в случае обращения Представителя заявителя.</w:t>
            </w:r>
          </w:p>
          <w:p w:rsidR="00347E60" w:rsidRDefault="00347E60" w:rsidP="00201BF5">
            <w:pPr>
              <w:spacing w:after="0" w:line="240" w:lineRule="auto"/>
              <w:jc w:val="both"/>
              <w:rPr>
                <w:rFonts w:ascii="Times New Roman" w:hAnsi="Times New Roman" w:cs="Times New Roman"/>
                <w:sz w:val="24"/>
                <w:szCs w:val="24"/>
              </w:rPr>
            </w:pPr>
          </w:p>
          <w:p w:rsidR="00347E60" w:rsidRDefault="00347E60" w:rsidP="00201BF5">
            <w:pPr>
              <w:spacing w:after="0" w:line="240" w:lineRule="auto"/>
              <w:rPr>
                <w:rFonts w:ascii="Times New Roman" w:eastAsia="Times New Roman" w:hAnsi="Times New Roman" w:cs="Times New Roman"/>
                <w:sz w:val="24"/>
                <w:szCs w:val="24"/>
              </w:rPr>
            </w:pPr>
          </w:p>
        </w:tc>
      </w:tr>
      <w:tr w:rsidR="00347E60" w:rsidTr="00201BF5">
        <w:trPr>
          <w:cantSplit/>
          <w:trHeight w:val="735"/>
        </w:trPr>
        <w:tc>
          <w:tcPr>
            <w:tcW w:w="4962" w:type="dxa"/>
            <w:vMerge w:val="restart"/>
            <w:tcBorders>
              <w:top w:val="single" w:sz="4" w:space="0" w:color="00000A"/>
              <w:left w:val="single" w:sz="4" w:space="0" w:color="00000A"/>
            </w:tcBorders>
            <w:shd w:val="clear" w:color="auto" w:fill="auto"/>
          </w:tcPr>
          <w:p w:rsidR="00347E60" w:rsidRDefault="00347E60" w:rsidP="00C46564">
            <w:pPr>
              <w:pStyle w:val="110"/>
              <w:spacing w:line="240" w:lineRule="auto"/>
              <w:ind w:left="0" w:firstLine="0"/>
              <w:jc w:val="left"/>
            </w:pPr>
            <w:r>
              <w:rPr>
                <w:sz w:val="24"/>
                <w:szCs w:val="24"/>
              </w:rPr>
              <w:lastRenderedPageBreak/>
              <w:t xml:space="preserve">Получение документов, содержащих </w:t>
            </w:r>
            <w:r>
              <w:rPr>
                <w:rFonts w:eastAsia="Times New Roman"/>
                <w:sz w:val="24"/>
                <w:szCs w:val="24"/>
              </w:rPr>
              <w:t xml:space="preserve">сведения в отношении содержания завещания </w:t>
            </w:r>
          </w:p>
        </w:tc>
        <w:tc>
          <w:tcPr>
            <w:tcW w:w="5033" w:type="dxa"/>
            <w:tcBorders>
              <w:top w:val="single" w:sz="4" w:space="0" w:color="00000A"/>
              <w:left w:val="single" w:sz="4" w:space="0" w:color="00000A"/>
              <w:bottom w:val="single" w:sz="4" w:space="0" w:color="000000"/>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Физические лица, индивидуальные предприниматели, юридические лица</w:t>
            </w:r>
          </w:p>
          <w:p w:rsidR="00347E60" w:rsidRDefault="00347E60" w:rsidP="00201BF5">
            <w:pPr>
              <w:spacing w:after="0" w:line="240" w:lineRule="auto"/>
              <w:rPr>
                <w:rFonts w:ascii="Times New Roman" w:eastAsia="Times New Roman" w:hAnsi="Times New Roman" w:cs="Times New Roman"/>
                <w:sz w:val="24"/>
                <w:szCs w:val="24"/>
              </w:rPr>
            </w:pPr>
          </w:p>
          <w:p w:rsidR="00347E60" w:rsidRDefault="00347E60" w:rsidP="00201BF5">
            <w:pPr>
              <w:spacing w:after="0" w:line="240" w:lineRule="auto"/>
              <w:rPr>
                <w:rFonts w:ascii="Times New Roman" w:eastAsia="Times New Roman" w:hAnsi="Times New Roman" w:cs="Times New Roman"/>
                <w:sz w:val="24"/>
                <w:szCs w:val="24"/>
              </w:rPr>
            </w:pPr>
          </w:p>
        </w:tc>
        <w:tc>
          <w:tcPr>
            <w:tcW w:w="4675" w:type="dxa"/>
            <w:tcBorders>
              <w:top w:val="single" w:sz="4" w:space="0" w:color="000000"/>
              <w:left w:val="single" w:sz="4" w:space="0" w:color="00000A"/>
              <w:bottom w:val="single" w:sz="4" w:space="0" w:color="000000"/>
              <w:right w:val="single" w:sz="4" w:space="0" w:color="00000A"/>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1. Заявление.</w:t>
            </w:r>
          </w:p>
          <w:p w:rsidR="00347E60" w:rsidRDefault="00347E60" w:rsidP="00201BF5">
            <w:pPr>
              <w:spacing w:after="0" w:line="240" w:lineRule="auto"/>
            </w:pPr>
            <w:r>
              <w:rPr>
                <w:rFonts w:ascii="Times New Roman" w:eastAsia="Times New Roman" w:hAnsi="Times New Roman" w:cs="Times New Roman"/>
                <w:sz w:val="24"/>
                <w:szCs w:val="24"/>
              </w:rPr>
              <w:t>2. Документ, удостоверяющий личность заявителя или его представителя.</w:t>
            </w:r>
          </w:p>
          <w:p w:rsidR="00347E60" w:rsidRDefault="00347E60" w:rsidP="00201BF5">
            <w:pPr>
              <w:pStyle w:val="110"/>
              <w:tabs>
                <w:tab w:val="left" w:pos="211"/>
              </w:tabs>
              <w:spacing w:line="240" w:lineRule="auto"/>
              <w:ind w:firstLine="0"/>
            </w:pPr>
            <w:r>
              <w:rPr>
                <w:rFonts w:eastAsia="Times New Roman"/>
                <w:sz w:val="24"/>
                <w:szCs w:val="24"/>
              </w:rPr>
              <w:t>3. </w:t>
            </w:r>
            <w:r>
              <w:rPr>
                <w:sz w:val="24"/>
                <w:szCs w:val="24"/>
              </w:rPr>
              <w:t>Справка от нотариуса об открытии наследства.</w:t>
            </w:r>
          </w:p>
          <w:p w:rsidR="00347E60" w:rsidRDefault="00347E60" w:rsidP="00201BF5">
            <w:pPr>
              <w:spacing w:after="0" w:line="240" w:lineRule="auto"/>
            </w:pPr>
            <w:r>
              <w:rPr>
                <w:rFonts w:ascii="Times New Roman" w:hAnsi="Times New Roman" w:cs="Times New Roman"/>
                <w:sz w:val="24"/>
                <w:szCs w:val="24"/>
              </w:rPr>
              <w:t xml:space="preserve">4. </w:t>
            </w:r>
            <w:r>
              <w:rPr>
                <w:rFonts w:ascii="Times New Roman" w:eastAsia="Times New Roman" w:hAnsi="Times New Roman" w:cs="Times New Roman"/>
                <w:sz w:val="24"/>
                <w:szCs w:val="24"/>
              </w:rPr>
              <w:t xml:space="preserve">Доверенность, </w:t>
            </w:r>
            <w:r>
              <w:rPr>
                <w:rFonts w:ascii="Times New Roman" w:hAnsi="Times New Roman" w:cs="Times New Roman"/>
                <w:sz w:val="24"/>
                <w:szCs w:val="24"/>
              </w:rPr>
              <w:t>оформленная в соответствии с законодательством Российской Федерации, в случае обращения Представителя заявителя.</w:t>
            </w:r>
          </w:p>
          <w:p w:rsidR="00347E60" w:rsidRDefault="00347E60" w:rsidP="00201BF5">
            <w:pPr>
              <w:pStyle w:val="110"/>
              <w:tabs>
                <w:tab w:val="left" w:pos="211"/>
              </w:tabs>
              <w:spacing w:line="240" w:lineRule="auto"/>
              <w:ind w:firstLine="0"/>
              <w:rPr>
                <w:sz w:val="24"/>
                <w:szCs w:val="24"/>
              </w:rPr>
            </w:pPr>
          </w:p>
        </w:tc>
      </w:tr>
      <w:tr w:rsidR="00347E60" w:rsidTr="00201BF5">
        <w:trPr>
          <w:cantSplit/>
          <w:trHeight w:val="660"/>
        </w:trPr>
        <w:tc>
          <w:tcPr>
            <w:tcW w:w="4962" w:type="dxa"/>
            <w:vMerge/>
            <w:tcBorders>
              <w:left w:val="single" w:sz="4" w:space="0" w:color="00000A"/>
              <w:bottom w:val="single" w:sz="4" w:space="0" w:color="00000A"/>
            </w:tcBorders>
            <w:shd w:val="clear" w:color="auto" w:fill="auto"/>
          </w:tcPr>
          <w:p w:rsidR="00347E60" w:rsidRDefault="00347E60" w:rsidP="00201BF5">
            <w:pPr>
              <w:pStyle w:val="110"/>
              <w:snapToGrid w:val="0"/>
              <w:spacing w:line="240" w:lineRule="auto"/>
              <w:ind w:firstLine="0"/>
              <w:rPr>
                <w:rFonts w:eastAsia="Times New Roman"/>
                <w:b/>
                <w:bCs/>
                <w:iCs/>
                <w:sz w:val="24"/>
                <w:szCs w:val="24"/>
              </w:rPr>
            </w:pPr>
          </w:p>
        </w:tc>
        <w:tc>
          <w:tcPr>
            <w:tcW w:w="5033" w:type="dxa"/>
            <w:tcBorders>
              <w:top w:val="single" w:sz="4" w:space="0" w:color="000000"/>
              <w:left w:val="single" w:sz="4" w:space="0" w:color="00000A"/>
              <w:bottom w:val="single" w:sz="4" w:space="0" w:color="00000A"/>
            </w:tcBorders>
            <w:shd w:val="clear" w:color="auto" w:fill="auto"/>
          </w:tcPr>
          <w:p w:rsidR="00347E60" w:rsidRDefault="00347E60" w:rsidP="00C46564">
            <w:pPr>
              <w:pStyle w:val="110"/>
              <w:ind w:left="0" w:firstLine="0"/>
            </w:pPr>
            <w:r>
              <w:rPr>
                <w:rFonts w:eastAsia="Times New Roman"/>
                <w:sz w:val="24"/>
                <w:szCs w:val="24"/>
              </w:rPr>
              <w:t>Физические лица, являющиеся</w:t>
            </w:r>
            <w:r>
              <w:rPr>
                <w:sz w:val="24"/>
                <w:szCs w:val="24"/>
              </w:rPr>
              <w:t xml:space="preserve"> наследниками первой очереди </w:t>
            </w:r>
          </w:p>
          <w:p w:rsidR="00347E60" w:rsidRDefault="00347E60" w:rsidP="00201BF5">
            <w:pPr>
              <w:spacing w:after="0"/>
              <w:ind w:firstLine="709"/>
              <w:jc w:val="both"/>
              <w:rPr>
                <w:rFonts w:ascii="Times New Roman" w:eastAsia="Times New Roman" w:hAnsi="Times New Roman" w:cs="Times New Roman"/>
                <w:sz w:val="24"/>
                <w:szCs w:val="24"/>
              </w:rPr>
            </w:pPr>
          </w:p>
        </w:tc>
        <w:tc>
          <w:tcPr>
            <w:tcW w:w="4675" w:type="dxa"/>
            <w:tcBorders>
              <w:top w:val="single" w:sz="4" w:space="0" w:color="000000"/>
              <w:left w:val="single" w:sz="4" w:space="0" w:color="00000A"/>
              <w:bottom w:val="single" w:sz="4" w:space="0" w:color="00000A"/>
              <w:right w:val="single" w:sz="4" w:space="0" w:color="00000A"/>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1. Заявление.</w:t>
            </w:r>
          </w:p>
          <w:p w:rsidR="00347E60" w:rsidRDefault="00347E60" w:rsidP="00201BF5">
            <w:pPr>
              <w:spacing w:after="0" w:line="240" w:lineRule="auto"/>
            </w:pPr>
            <w:r>
              <w:rPr>
                <w:rFonts w:ascii="Times New Roman" w:eastAsia="Times New Roman" w:hAnsi="Times New Roman" w:cs="Times New Roman"/>
                <w:sz w:val="24"/>
                <w:szCs w:val="24"/>
              </w:rPr>
              <w:t>2. Документ, удостоверяющий личность заявителя или его представителя.</w:t>
            </w:r>
          </w:p>
          <w:p w:rsidR="00347E60" w:rsidRDefault="00347E60" w:rsidP="00201BF5">
            <w:pPr>
              <w:spacing w:after="0" w:line="240" w:lineRule="auto"/>
            </w:pPr>
            <w:r>
              <w:rPr>
                <w:rFonts w:ascii="Times New Roman" w:eastAsia="Times New Roman" w:hAnsi="Times New Roman" w:cs="Times New Roman"/>
                <w:sz w:val="24"/>
                <w:szCs w:val="24"/>
              </w:rPr>
              <w:t>3. </w:t>
            </w:r>
            <w:r>
              <w:rPr>
                <w:rFonts w:ascii="Times New Roman" w:hAnsi="Times New Roman" w:cs="Times New Roman"/>
                <w:sz w:val="24"/>
                <w:szCs w:val="24"/>
              </w:rPr>
              <w:t>Документ, подтверждающий факт смерти завещателя.</w:t>
            </w:r>
          </w:p>
          <w:p w:rsidR="00347E60" w:rsidRDefault="00347E60" w:rsidP="00201BF5">
            <w:pPr>
              <w:spacing w:after="0" w:line="240" w:lineRule="auto"/>
            </w:pPr>
            <w:r>
              <w:rPr>
                <w:rFonts w:ascii="Times New Roman" w:hAnsi="Times New Roman" w:cs="Times New Roman"/>
                <w:sz w:val="24"/>
                <w:szCs w:val="24"/>
              </w:rPr>
              <w:t>4. Документы, подтверждающие родство Заявителя с завещателем.</w:t>
            </w:r>
          </w:p>
          <w:p w:rsidR="00347E60" w:rsidRDefault="00347E60" w:rsidP="00201BF5">
            <w:pPr>
              <w:spacing w:after="0" w:line="240" w:lineRule="auto"/>
            </w:pPr>
            <w:r>
              <w:rPr>
                <w:rFonts w:ascii="Times New Roman" w:hAnsi="Times New Roman" w:cs="Times New Roman"/>
                <w:sz w:val="24"/>
                <w:szCs w:val="24"/>
              </w:rPr>
              <w:t xml:space="preserve">5. </w:t>
            </w:r>
            <w:r>
              <w:rPr>
                <w:rFonts w:ascii="Times New Roman" w:eastAsia="Times New Roman" w:hAnsi="Times New Roman" w:cs="Times New Roman"/>
                <w:sz w:val="24"/>
                <w:szCs w:val="24"/>
              </w:rPr>
              <w:t xml:space="preserve">Доверенность, </w:t>
            </w:r>
            <w:r>
              <w:rPr>
                <w:rFonts w:ascii="Times New Roman" w:hAnsi="Times New Roman" w:cs="Times New Roman"/>
                <w:sz w:val="24"/>
                <w:szCs w:val="24"/>
              </w:rPr>
              <w:t>оформленная в соответствии с законодательством Российской Федерации, в случае обращения Представителя заявителя.</w:t>
            </w:r>
          </w:p>
          <w:p w:rsidR="00347E60" w:rsidRDefault="00347E60" w:rsidP="00201BF5">
            <w:pPr>
              <w:spacing w:after="0" w:line="240" w:lineRule="auto"/>
              <w:rPr>
                <w:rFonts w:ascii="Times New Roman" w:hAnsi="Times New Roman" w:cs="Times New Roman"/>
                <w:sz w:val="24"/>
                <w:szCs w:val="24"/>
              </w:rPr>
            </w:pPr>
          </w:p>
          <w:p w:rsidR="00347E60" w:rsidRDefault="00347E60" w:rsidP="00201BF5">
            <w:pPr>
              <w:spacing w:after="0" w:line="240" w:lineRule="auto"/>
              <w:rPr>
                <w:rFonts w:ascii="Times New Roman" w:eastAsia="Times New Roman" w:hAnsi="Times New Roman" w:cs="Times New Roman"/>
                <w:sz w:val="24"/>
                <w:szCs w:val="24"/>
              </w:rPr>
            </w:pPr>
          </w:p>
        </w:tc>
      </w:tr>
    </w:tbl>
    <w:p w:rsidR="00347E60" w:rsidRDefault="00347E60" w:rsidP="00347E60">
      <w:pPr>
        <w:spacing w:before="240" w:after="0" w:line="240" w:lineRule="auto"/>
        <w:rPr>
          <w:rFonts w:ascii="Times New Roman" w:eastAsia="Times New Roman" w:hAnsi="Times New Roman" w:cs="Times New Roman"/>
          <w:b/>
          <w:bCs/>
          <w:iCs/>
          <w:sz w:val="24"/>
        </w:rPr>
      </w:pPr>
    </w:p>
    <w:p w:rsidR="00347E60" w:rsidRDefault="00347E60" w:rsidP="00347E60">
      <w:pPr>
        <w:keepNext/>
        <w:pageBreakBefore/>
        <w:tabs>
          <w:tab w:val="left" w:pos="5670"/>
        </w:tabs>
        <w:spacing w:after="0" w:line="240" w:lineRule="auto"/>
        <w:ind w:firstLine="9356"/>
      </w:pPr>
      <w:bookmarkStart w:id="140" w:name="__RefHeading___Toc515451593"/>
      <w:r>
        <w:rPr>
          <w:rFonts w:ascii="Times New Roman" w:eastAsia="Calibri" w:hAnsi="Times New Roman" w:cs="Times New Roman"/>
          <w:sz w:val="24"/>
          <w:szCs w:val="24"/>
          <w:lang w:eastAsia="en-US"/>
        </w:rPr>
        <w:lastRenderedPageBreak/>
        <w:t>Приложение 11</w:t>
      </w:r>
      <w:bookmarkEnd w:id="140"/>
      <w:r>
        <w:rPr>
          <w:rFonts w:ascii="Times New Roman" w:hAnsi="Times New Roman" w:cs="Times New Roman"/>
          <w:sz w:val="24"/>
          <w:szCs w:val="24"/>
          <w:lang w:eastAsia="ar-SA"/>
        </w:rPr>
        <w:t xml:space="preserve"> </w:t>
      </w:r>
    </w:p>
    <w:p w:rsidR="00347E60" w:rsidRDefault="00347E60" w:rsidP="00C46564">
      <w:pPr>
        <w:keepNext/>
        <w:tabs>
          <w:tab w:val="left" w:pos="5670"/>
        </w:tabs>
        <w:spacing w:after="0" w:line="240" w:lineRule="auto"/>
        <w:ind w:left="9356" w:right="819"/>
        <w:rPr>
          <w:rFonts w:ascii="Times New Roman" w:hAnsi="Times New Roman" w:cs="Times New Roman"/>
          <w:sz w:val="24"/>
          <w:szCs w:val="24"/>
        </w:rPr>
      </w:pPr>
      <w:r>
        <w:rPr>
          <w:rFonts w:ascii="Times New Roman" w:hAnsi="Times New Roman" w:cs="Times New Roman"/>
          <w:sz w:val="24"/>
          <w:szCs w:val="24"/>
          <w:lang w:eastAsia="ar-SA"/>
        </w:rPr>
        <w:t xml:space="preserve">к Административному </w:t>
      </w:r>
      <w:r>
        <w:rPr>
          <w:rFonts w:ascii="Times New Roman" w:hAnsi="Times New Roman" w:cs="Times New Roman"/>
          <w:bCs/>
          <w:iCs/>
          <w:sz w:val="24"/>
          <w:szCs w:val="24"/>
        </w:rPr>
        <w:t xml:space="preserve">регламенту по предоставлению </w:t>
      </w:r>
      <w:r>
        <w:rPr>
          <w:rFonts w:ascii="Times New Roman" w:hAnsi="Times New Roman" w:cs="Times New Roman"/>
          <w:sz w:val="24"/>
          <w:szCs w:val="24"/>
          <w:lang w:eastAsia="ar-SA"/>
        </w:rPr>
        <w:t>муниципальной услуги</w:t>
      </w:r>
      <w:r>
        <w:rPr>
          <w:rFonts w:ascii="Times New Roman" w:hAnsi="Times New Roman" w:cs="Times New Roman"/>
          <w:bCs/>
          <w:iCs/>
          <w:sz w:val="24"/>
          <w:szCs w:val="24"/>
        </w:rPr>
        <w:t xml:space="preserve"> </w:t>
      </w:r>
      <w:r>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B9350E" w:rsidRDefault="00B9350E" w:rsidP="00347E60">
      <w:pPr>
        <w:keepNext/>
        <w:tabs>
          <w:tab w:val="left" w:pos="5670"/>
        </w:tabs>
        <w:spacing w:after="0" w:line="240" w:lineRule="auto"/>
        <w:ind w:left="9356"/>
      </w:pPr>
    </w:p>
    <w:p w:rsidR="00347E60" w:rsidRDefault="00347E60" w:rsidP="00347E60">
      <w:pPr>
        <w:pStyle w:val="2-0"/>
      </w:pPr>
      <w:r>
        <w:t>Описание документов, необходимых для предоставления Муниципальной услуги</w:t>
      </w:r>
    </w:p>
    <w:tbl>
      <w:tblPr>
        <w:tblW w:w="0" w:type="auto"/>
        <w:tblInd w:w="-50" w:type="dxa"/>
        <w:tblLayout w:type="fixed"/>
        <w:tblCellMar>
          <w:left w:w="113" w:type="dxa"/>
        </w:tblCellMar>
        <w:tblLook w:val="0000"/>
      </w:tblPr>
      <w:tblGrid>
        <w:gridCol w:w="1439"/>
        <w:gridCol w:w="1985"/>
        <w:gridCol w:w="3717"/>
        <w:gridCol w:w="3228"/>
        <w:gridCol w:w="2072"/>
        <w:gridCol w:w="2641"/>
      </w:tblGrid>
      <w:tr w:rsidR="00347E60" w:rsidTr="001D3680">
        <w:trPr>
          <w:cantSplit/>
          <w:trHeight w:val="351"/>
          <w:tblHeader/>
        </w:trPr>
        <w:tc>
          <w:tcPr>
            <w:tcW w:w="1439" w:type="dxa"/>
            <w:vMerge w:val="restart"/>
            <w:tcBorders>
              <w:top w:val="single" w:sz="4" w:space="0" w:color="000080"/>
              <w:left w:val="single" w:sz="4" w:space="0" w:color="000080"/>
              <w:bottom w:val="single" w:sz="4" w:space="0" w:color="000080"/>
            </w:tcBorders>
            <w:shd w:val="clear" w:color="auto" w:fill="auto"/>
          </w:tcPr>
          <w:p w:rsidR="00347E60" w:rsidRDefault="00347E60" w:rsidP="001D3680">
            <w:pPr>
              <w:spacing w:after="0" w:line="240" w:lineRule="auto"/>
              <w:jc w:val="center"/>
            </w:pPr>
            <w:r>
              <w:rPr>
                <w:rFonts w:ascii="Times New Roman" w:eastAsia="Times New Roman" w:hAnsi="Times New Roman" w:cs="Times New Roman"/>
                <w:sz w:val="24"/>
                <w:szCs w:val="24"/>
              </w:rPr>
              <w:t>Класс документа</w:t>
            </w:r>
          </w:p>
        </w:tc>
        <w:tc>
          <w:tcPr>
            <w:tcW w:w="1985" w:type="dxa"/>
            <w:vMerge w:val="restart"/>
            <w:tcBorders>
              <w:top w:val="single" w:sz="4" w:space="0" w:color="000080"/>
              <w:left w:val="single" w:sz="4" w:space="0" w:color="000080"/>
              <w:bottom w:val="single" w:sz="4" w:space="0" w:color="000080"/>
            </w:tcBorders>
            <w:shd w:val="clear" w:color="auto" w:fill="auto"/>
          </w:tcPr>
          <w:p w:rsidR="00347E60" w:rsidRDefault="00347E60" w:rsidP="001D3680">
            <w:pPr>
              <w:spacing w:after="0" w:line="240" w:lineRule="auto"/>
              <w:jc w:val="center"/>
            </w:pPr>
            <w:r>
              <w:rPr>
                <w:rFonts w:ascii="Times New Roman" w:eastAsia="Times New Roman" w:hAnsi="Times New Roman" w:cs="Times New Roman"/>
                <w:sz w:val="24"/>
                <w:szCs w:val="24"/>
              </w:rPr>
              <w:t>Виды документов</w:t>
            </w:r>
          </w:p>
        </w:tc>
        <w:tc>
          <w:tcPr>
            <w:tcW w:w="3717" w:type="dxa"/>
            <w:vMerge w:val="restart"/>
            <w:tcBorders>
              <w:top w:val="single" w:sz="4" w:space="0" w:color="000080"/>
              <w:left w:val="single" w:sz="4" w:space="0" w:color="000080"/>
              <w:bottom w:val="single" w:sz="4" w:space="0" w:color="000080"/>
            </w:tcBorders>
            <w:shd w:val="clear" w:color="auto" w:fill="auto"/>
          </w:tcPr>
          <w:p w:rsidR="00347E60" w:rsidRDefault="00347E60" w:rsidP="001D3680">
            <w:pPr>
              <w:spacing w:after="0" w:line="240" w:lineRule="auto"/>
              <w:jc w:val="center"/>
            </w:pPr>
            <w:r>
              <w:rPr>
                <w:rFonts w:ascii="Times New Roman" w:eastAsia="Times New Roman" w:hAnsi="Times New Roman" w:cs="Times New Roman"/>
                <w:sz w:val="24"/>
                <w:szCs w:val="24"/>
              </w:rPr>
              <w:t>Общее описание документов</w:t>
            </w:r>
          </w:p>
          <w:p w:rsidR="00347E60" w:rsidRDefault="00347E60" w:rsidP="001D3680">
            <w:pPr>
              <w:spacing w:after="0" w:line="240" w:lineRule="auto"/>
              <w:jc w:val="center"/>
              <w:rPr>
                <w:rFonts w:ascii="Times New Roman" w:eastAsia="Times New Roman" w:hAnsi="Times New Roman" w:cs="Times New Roman"/>
                <w:sz w:val="24"/>
                <w:szCs w:val="24"/>
              </w:rPr>
            </w:pPr>
          </w:p>
        </w:tc>
        <w:tc>
          <w:tcPr>
            <w:tcW w:w="3228" w:type="dxa"/>
            <w:vMerge w:val="restart"/>
            <w:tcBorders>
              <w:top w:val="single" w:sz="4" w:space="0" w:color="000080"/>
              <w:left w:val="single" w:sz="4" w:space="0" w:color="000080"/>
              <w:bottom w:val="single" w:sz="4" w:space="0" w:color="000080"/>
            </w:tcBorders>
            <w:shd w:val="clear" w:color="auto" w:fill="auto"/>
          </w:tcPr>
          <w:p w:rsidR="00347E60" w:rsidRDefault="00347E60" w:rsidP="001D3680">
            <w:pPr>
              <w:snapToGrid w:val="0"/>
              <w:spacing w:after="0" w:line="240" w:lineRule="auto"/>
              <w:jc w:val="center"/>
            </w:pPr>
            <w:r>
              <w:rPr>
                <w:rFonts w:ascii="Times New Roman" w:eastAsia="Times New Roman" w:hAnsi="Times New Roman" w:cs="Times New Roman"/>
                <w:sz w:val="24"/>
                <w:szCs w:val="24"/>
              </w:rPr>
              <w:t>При направлении заявления по почте</w:t>
            </w:r>
          </w:p>
        </w:tc>
        <w:tc>
          <w:tcPr>
            <w:tcW w:w="4713" w:type="dxa"/>
            <w:gridSpan w:val="2"/>
            <w:tcBorders>
              <w:top w:val="single" w:sz="4" w:space="0" w:color="000080"/>
              <w:left w:val="single" w:sz="4" w:space="0" w:color="000080"/>
              <w:bottom w:val="single" w:sz="4" w:space="0" w:color="000080"/>
              <w:right w:val="single" w:sz="4" w:space="0" w:color="000080"/>
            </w:tcBorders>
            <w:shd w:val="clear" w:color="auto" w:fill="auto"/>
          </w:tcPr>
          <w:p w:rsidR="00347E60" w:rsidRDefault="00347E60" w:rsidP="001D3680">
            <w:pPr>
              <w:spacing w:after="0" w:line="240" w:lineRule="auto"/>
              <w:jc w:val="center"/>
            </w:pPr>
            <w:r>
              <w:rPr>
                <w:rFonts w:ascii="Times New Roman" w:eastAsia="Times New Roman" w:hAnsi="Times New Roman" w:cs="Times New Roman"/>
                <w:sz w:val="24"/>
                <w:szCs w:val="24"/>
              </w:rPr>
              <w:t>При подаче через РПГУ</w:t>
            </w:r>
          </w:p>
        </w:tc>
      </w:tr>
      <w:tr w:rsidR="00347E60" w:rsidTr="001D3680">
        <w:trPr>
          <w:cantSplit/>
          <w:trHeight w:val="603"/>
          <w:tblHeader/>
        </w:trPr>
        <w:tc>
          <w:tcPr>
            <w:tcW w:w="1439" w:type="dxa"/>
            <w:vMerge/>
            <w:tcBorders>
              <w:top w:val="single" w:sz="4" w:space="0" w:color="000080"/>
              <w:left w:val="single" w:sz="4" w:space="0" w:color="000080"/>
              <w:bottom w:val="single" w:sz="4" w:space="0" w:color="000080"/>
            </w:tcBorders>
            <w:shd w:val="clear" w:color="auto" w:fill="auto"/>
          </w:tcPr>
          <w:p w:rsidR="00347E60" w:rsidRDefault="00347E60" w:rsidP="001D3680">
            <w:pPr>
              <w:snapToGrid w:val="0"/>
              <w:spacing w:after="0" w:line="240" w:lineRule="auto"/>
              <w:jc w:val="center"/>
              <w:rPr>
                <w:rFonts w:ascii="Times New Roman" w:eastAsia="Times New Roman" w:hAnsi="Times New Roman" w:cs="Times New Roman"/>
                <w:sz w:val="24"/>
                <w:szCs w:val="24"/>
              </w:rPr>
            </w:pPr>
          </w:p>
        </w:tc>
        <w:tc>
          <w:tcPr>
            <w:tcW w:w="1985" w:type="dxa"/>
            <w:vMerge/>
            <w:tcBorders>
              <w:top w:val="single" w:sz="4" w:space="0" w:color="000080"/>
              <w:left w:val="single" w:sz="4" w:space="0" w:color="000080"/>
              <w:bottom w:val="single" w:sz="4" w:space="0" w:color="000080"/>
            </w:tcBorders>
            <w:shd w:val="clear" w:color="auto" w:fill="auto"/>
          </w:tcPr>
          <w:p w:rsidR="00347E60" w:rsidRDefault="00347E60" w:rsidP="001D3680">
            <w:pPr>
              <w:snapToGrid w:val="0"/>
              <w:spacing w:after="0" w:line="240" w:lineRule="auto"/>
              <w:jc w:val="center"/>
              <w:rPr>
                <w:rFonts w:ascii="Times New Roman" w:eastAsia="Times New Roman" w:hAnsi="Times New Roman" w:cs="Times New Roman"/>
                <w:sz w:val="24"/>
                <w:szCs w:val="24"/>
              </w:rPr>
            </w:pPr>
          </w:p>
        </w:tc>
        <w:tc>
          <w:tcPr>
            <w:tcW w:w="3717" w:type="dxa"/>
            <w:vMerge/>
            <w:tcBorders>
              <w:top w:val="single" w:sz="4" w:space="0" w:color="000080"/>
              <w:left w:val="single" w:sz="4" w:space="0" w:color="000080"/>
              <w:bottom w:val="single" w:sz="4" w:space="0" w:color="000080"/>
            </w:tcBorders>
            <w:shd w:val="clear" w:color="auto" w:fill="auto"/>
          </w:tcPr>
          <w:p w:rsidR="00347E60" w:rsidRDefault="00347E60" w:rsidP="001D3680">
            <w:pPr>
              <w:snapToGrid w:val="0"/>
              <w:spacing w:after="0" w:line="240" w:lineRule="auto"/>
              <w:jc w:val="center"/>
              <w:rPr>
                <w:rFonts w:ascii="Times New Roman" w:eastAsia="Times New Roman" w:hAnsi="Times New Roman" w:cs="Times New Roman"/>
                <w:sz w:val="24"/>
                <w:szCs w:val="24"/>
              </w:rPr>
            </w:pPr>
          </w:p>
        </w:tc>
        <w:tc>
          <w:tcPr>
            <w:tcW w:w="3228" w:type="dxa"/>
            <w:vMerge/>
            <w:tcBorders>
              <w:top w:val="single" w:sz="4" w:space="0" w:color="000080"/>
              <w:left w:val="single" w:sz="4" w:space="0" w:color="000080"/>
              <w:bottom w:val="single" w:sz="4" w:space="0" w:color="000080"/>
            </w:tcBorders>
            <w:shd w:val="clear" w:color="auto" w:fill="auto"/>
          </w:tcPr>
          <w:p w:rsidR="00347E60" w:rsidRDefault="00347E60" w:rsidP="001D3680">
            <w:pPr>
              <w:snapToGrid w:val="0"/>
              <w:spacing w:after="0" w:line="240" w:lineRule="auto"/>
              <w:jc w:val="center"/>
              <w:rPr>
                <w:rFonts w:ascii="Times New Roman" w:eastAsia="Times New Roman" w:hAnsi="Times New Roman" w:cs="Times New Roman"/>
                <w:sz w:val="24"/>
                <w:szCs w:val="24"/>
              </w:rPr>
            </w:pPr>
          </w:p>
        </w:tc>
        <w:tc>
          <w:tcPr>
            <w:tcW w:w="2072" w:type="dxa"/>
            <w:tcBorders>
              <w:top w:val="single" w:sz="4" w:space="0" w:color="000080"/>
              <w:left w:val="single" w:sz="4" w:space="0" w:color="000080"/>
              <w:bottom w:val="single" w:sz="4" w:space="0" w:color="000080"/>
            </w:tcBorders>
            <w:shd w:val="clear" w:color="auto" w:fill="auto"/>
          </w:tcPr>
          <w:p w:rsidR="00347E60" w:rsidRDefault="00347E60" w:rsidP="001D3680">
            <w:pPr>
              <w:spacing w:after="0" w:line="240" w:lineRule="auto"/>
              <w:jc w:val="center"/>
            </w:pPr>
            <w:r>
              <w:rPr>
                <w:rFonts w:ascii="Times New Roman" w:eastAsia="Times New Roman" w:hAnsi="Times New Roman" w:cs="Times New Roman"/>
                <w:sz w:val="24"/>
                <w:szCs w:val="24"/>
              </w:rPr>
              <w:t>При подаче</w:t>
            </w:r>
          </w:p>
        </w:tc>
        <w:tc>
          <w:tcPr>
            <w:tcW w:w="2641" w:type="dxa"/>
            <w:tcBorders>
              <w:top w:val="single" w:sz="4" w:space="0" w:color="000080"/>
              <w:left w:val="single" w:sz="4" w:space="0" w:color="000080"/>
              <w:bottom w:val="single" w:sz="4" w:space="0" w:color="000080"/>
              <w:right w:val="single" w:sz="4" w:space="0" w:color="000080"/>
            </w:tcBorders>
            <w:shd w:val="clear" w:color="auto" w:fill="auto"/>
          </w:tcPr>
          <w:p w:rsidR="00347E60" w:rsidRDefault="00347E60" w:rsidP="001D3680">
            <w:pPr>
              <w:spacing w:after="0" w:line="240" w:lineRule="auto"/>
              <w:jc w:val="center"/>
            </w:pPr>
            <w:r>
              <w:rPr>
                <w:rFonts w:ascii="Times New Roman" w:eastAsia="Times New Roman" w:hAnsi="Times New Roman" w:cs="Times New Roman"/>
                <w:sz w:val="24"/>
                <w:szCs w:val="24"/>
              </w:rPr>
              <w:t>При подтверждении документов в МФЦ</w:t>
            </w:r>
          </w:p>
        </w:tc>
      </w:tr>
      <w:tr w:rsidR="00347E60" w:rsidTr="001D3680">
        <w:tc>
          <w:tcPr>
            <w:tcW w:w="1439" w:type="dxa"/>
            <w:tcBorders>
              <w:top w:val="single" w:sz="4" w:space="0" w:color="00000A"/>
              <w:left w:val="single" w:sz="4" w:space="0" w:color="00000A"/>
              <w:bottom w:val="single" w:sz="4" w:space="0" w:color="00000A"/>
            </w:tcBorders>
            <w:shd w:val="clear" w:color="auto" w:fill="auto"/>
          </w:tcPr>
          <w:p w:rsidR="00347E60" w:rsidRDefault="00347E60" w:rsidP="00201BF5">
            <w:pPr>
              <w:snapToGrid w:val="0"/>
              <w:spacing w:after="0"/>
              <w:jc w:val="center"/>
              <w:rPr>
                <w:rFonts w:ascii="Times New Roman" w:eastAsia="Times New Roman" w:hAnsi="Times New Roman" w:cs="Times New Roman"/>
                <w:b/>
                <w:sz w:val="24"/>
                <w:szCs w:val="24"/>
              </w:rPr>
            </w:pPr>
          </w:p>
        </w:tc>
        <w:tc>
          <w:tcPr>
            <w:tcW w:w="13643" w:type="dxa"/>
            <w:gridSpan w:val="5"/>
            <w:tcBorders>
              <w:top w:val="single" w:sz="4" w:space="0" w:color="00000A"/>
              <w:left w:val="single" w:sz="4" w:space="0" w:color="00000A"/>
              <w:bottom w:val="single" w:sz="4" w:space="0" w:color="00000A"/>
              <w:right w:val="single" w:sz="4" w:space="0" w:color="00000A"/>
            </w:tcBorders>
            <w:shd w:val="clear" w:color="auto" w:fill="auto"/>
          </w:tcPr>
          <w:p w:rsidR="00C46564" w:rsidRDefault="00C46564" w:rsidP="00201BF5">
            <w:pPr>
              <w:spacing w:after="0"/>
              <w:jc w:val="center"/>
              <w:rPr>
                <w:rFonts w:ascii="Times New Roman" w:eastAsia="Times New Roman" w:hAnsi="Times New Roman" w:cs="Times New Roman"/>
                <w:b/>
                <w:sz w:val="24"/>
                <w:szCs w:val="24"/>
              </w:rPr>
            </w:pPr>
          </w:p>
          <w:p w:rsidR="00347E60" w:rsidRDefault="00347E60" w:rsidP="00201BF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Документы, представляемые Заявителем (его представителем)</w:t>
            </w:r>
          </w:p>
          <w:p w:rsidR="00C46564" w:rsidRDefault="00C46564" w:rsidP="00201BF5">
            <w:pPr>
              <w:spacing w:after="0"/>
              <w:jc w:val="center"/>
            </w:pPr>
          </w:p>
        </w:tc>
      </w:tr>
      <w:tr w:rsidR="00347E60" w:rsidTr="001D3680">
        <w:trPr>
          <w:trHeight w:val="563"/>
        </w:trPr>
        <w:tc>
          <w:tcPr>
            <w:tcW w:w="1439" w:type="dxa"/>
            <w:tcBorders>
              <w:top w:val="single" w:sz="4" w:space="0" w:color="000080"/>
              <w:left w:val="single" w:sz="4" w:space="0" w:color="000080"/>
              <w:bottom w:val="single" w:sz="4" w:space="0" w:color="000080"/>
            </w:tcBorders>
            <w:shd w:val="clear" w:color="auto" w:fill="auto"/>
          </w:tcPr>
          <w:p w:rsidR="00347E60" w:rsidRDefault="00347E60" w:rsidP="00201BF5">
            <w:pPr>
              <w:spacing w:after="0" w:line="240" w:lineRule="auto"/>
              <w:jc w:val="center"/>
            </w:pPr>
            <w:r>
              <w:rPr>
                <w:rFonts w:ascii="Times New Roman" w:eastAsia="Times New Roman" w:hAnsi="Times New Roman" w:cs="Times New Roman"/>
                <w:sz w:val="24"/>
                <w:szCs w:val="24"/>
              </w:rPr>
              <w:t xml:space="preserve">Заявление </w:t>
            </w:r>
          </w:p>
        </w:tc>
        <w:tc>
          <w:tcPr>
            <w:tcW w:w="1985" w:type="dxa"/>
            <w:tcBorders>
              <w:top w:val="single" w:sz="4" w:space="0" w:color="000080"/>
              <w:left w:val="single" w:sz="4" w:space="0" w:color="000080"/>
              <w:bottom w:val="single" w:sz="4" w:space="0" w:color="000080"/>
            </w:tcBorders>
            <w:shd w:val="clear" w:color="auto" w:fill="auto"/>
          </w:tcPr>
          <w:p w:rsidR="00347E60" w:rsidRDefault="00347E60" w:rsidP="00201BF5">
            <w:pPr>
              <w:snapToGrid w:val="0"/>
              <w:spacing w:after="0"/>
              <w:rPr>
                <w:rFonts w:ascii="Times New Roman" w:eastAsia="Times New Roman" w:hAnsi="Times New Roman" w:cs="Times New Roman"/>
                <w:sz w:val="24"/>
                <w:szCs w:val="24"/>
              </w:rPr>
            </w:pPr>
          </w:p>
        </w:tc>
        <w:tc>
          <w:tcPr>
            <w:tcW w:w="3717" w:type="dxa"/>
            <w:tcBorders>
              <w:top w:val="single" w:sz="4" w:space="0" w:color="000080"/>
              <w:left w:val="single" w:sz="4" w:space="0" w:color="000080"/>
              <w:bottom w:val="single" w:sz="4" w:space="0" w:color="000080"/>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Заявление должно быть оформлено по форме, указанной в Приложениях 7, 8 и 9 к настоящему Административному регламенту.</w:t>
            </w:r>
          </w:p>
        </w:tc>
        <w:tc>
          <w:tcPr>
            <w:tcW w:w="3228" w:type="dxa"/>
            <w:tcBorders>
              <w:top w:val="single" w:sz="4" w:space="0" w:color="000080"/>
              <w:left w:val="single" w:sz="4" w:space="0" w:color="000080"/>
              <w:bottom w:val="single" w:sz="4" w:space="0" w:color="000080"/>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2072" w:type="dxa"/>
            <w:tcBorders>
              <w:top w:val="single" w:sz="4" w:space="0" w:color="000080"/>
              <w:left w:val="single" w:sz="4" w:space="0" w:color="000080"/>
              <w:bottom w:val="single" w:sz="4" w:space="0" w:color="000080"/>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При подаче заполняется интерактивная форма заявления.</w:t>
            </w:r>
          </w:p>
        </w:tc>
        <w:tc>
          <w:tcPr>
            <w:tcW w:w="2641" w:type="dxa"/>
            <w:tcBorders>
              <w:top w:val="single" w:sz="4" w:space="0" w:color="000080"/>
              <w:left w:val="single" w:sz="4" w:space="0" w:color="000080"/>
              <w:bottom w:val="single" w:sz="4" w:space="0" w:color="000080"/>
              <w:right w:val="single" w:sz="4" w:space="0" w:color="000080"/>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347E60" w:rsidTr="001D3680">
        <w:trPr>
          <w:cantSplit/>
          <w:trHeight w:val="563"/>
        </w:trPr>
        <w:tc>
          <w:tcPr>
            <w:tcW w:w="1439" w:type="dxa"/>
            <w:vMerge w:val="restart"/>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jc w:val="center"/>
            </w:pPr>
            <w:r>
              <w:rPr>
                <w:rFonts w:ascii="Times New Roman" w:eastAsia="Times New Roman" w:hAnsi="Times New Roman" w:cs="Times New Roman"/>
                <w:sz w:val="24"/>
                <w:szCs w:val="24"/>
              </w:rPr>
              <w:t>Документ, удостоверяющий личность</w:t>
            </w:r>
          </w:p>
        </w:tc>
        <w:tc>
          <w:tcPr>
            <w:tcW w:w="1985"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jc w:val="both"/>
            </w:pPr>
            <w:r>
              <w:rPr>
                <w:rFonts w:ascii="Times New Roman" w:eastAsia="Times New Roman" w:hAnsi="Times New Roman" w:cs="Times New Roman"/>
                <w:sz w:val="24"/>
                <w:szCs w:val="24"/>
              </w:rPr>
              <w:t xml:space="preserve">Паспорт гражданина Российской Федерации </w:t>
            </w:r>
          </w:p>
        </w:tc>
        <w:tc>
          <w:tcPr>
            <w:tcW w:w="3717"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228"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Предоставляются оригинал документа или заверенная копия документа.</w:t>
            </w:r>
          </w:p>
        </w:tc>
        <w:tc>
          <w:tcPr>
            <w:tcW w:w="2072"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 xml:space="preserve">При подаче предоставляется электронный образ заполненных страниц документа. </w:t>
            </w:r>
          </w:p>
        </w:tc>
        <w:tc>
          <w:tcPr>
            <w:tcW w:w="2641" w:type="dxa"/>
            <w:tcBorders>
              <w:top w:val="single" w:sz="4" w:space="0" w:color="000080"/>
              <w:left w:val="single" w:sz="4" w:space="0" w:color="000080"/>
              <w:bottom w:val="single" w:sz="4" w:space="0" w:color="000080"/>
              <w:right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347E60" w:rsidTr="001D3680">
        <w:trPr>
          <w:cantSplit/>
          <w:trHeight w:val="550"/>
        </w:trPr>
        <w:tc>
          <w:tcPr>
            <w:tcW w:w="1439" w:type="dxa"/>
            <w:vMerge/>
            <w:tcBorders>
              <w:top w:val="single" w:sz="4" w:space="0" w:color="000080"/>
              <w:left w:val="single" w:sz="4" w:space="0" w:color="000080"/>
              <w:bottom w:val="single" w:sz="4" w:space="0" w:color="000080"/>
            </w:tcBorders>
            <w:shd w:val="clear" w:color="auto" w:fill="auto"/>
          </w:tcPr>
          <w:p w:rsidR="00347E60" w:rsidRDefault="00347E60" w:rsidP="00B9350E">
            <w:pPr>
              <w:snapToGrid w:val="0"/>
              <w:spacing w:after="0" w:line="240" w:lineRule="auto"/>
              <w:jc w:val="center"/>
              <w:rPr>
                <w:rFonts w:ascii="Times New Roman" w:eastAsia="Times New Roman" w:hAnsi="Times New Roman" w:cs="Times New Roman"/>
                <w:sz w:val="24"/>
                <w:szCs w:val="24"/>
              </w:rPr>
            </w:pPr>
          </w:p>
        </w:tc>
        <w:tc>
          <w:tcPr>
            <w:tcW w:w="1985"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jc w:val="both"/>
            </w:pPr>
            <w:r>
              <w:rPr>
                <w:rFonts w:ascii="Times New Roman" w:eastAsia="Times New Roman" w:hAnsi="Times New Roman" w:cs="Times New Roman"/>
                <w:sz w:val="24"/>
                <w:szCs w:val="24"/>
              </w:rPr>
              <w:t xml:space="preserve">Временное удостоверение личности гражданина Российской Федерации </w:t>
            </w:r>
          </w:p>
        </w:tc>
        <w:tc>
          <w:tcPr>
            <w:tcW w:w="3717"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 xml:space="preserve">Должно соответствовать форме, утвержденной приказом МВД России от 13.11.2017 № 851. </w:t>
            </w:r>
          </w:p>
        </w:tc>
        <w:tc>
          <w:tcPr>
            <w:tcW w:w="3228"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Предоставляется оригинал документа или заверенная копия.</w:t>
            </w:r>
          </w:p>
        </w:tc>
        <w:tc>
          <w:tcPr>
            <w:tcW w:w="2072"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При подаче предоставляется электронный образ всех страниц.</w:t>
            </w:r>
          </w:p>
          <w:p w:rsidR="00347E60" w:rsidRDefault="00347E60" w:rsidP="00B9350E">
            <w:pPr>
              <w:spacing w:after="0" w:line="240" w:lineRule="auto"/>
              <w:rPr>
                <w:rFonts w:ascii="Times New Roman" w:eastAsia="Times New Roman" w:hAnsi="Times New Roman" w:cs="Times New Roman"/>
                <w:sz w:val="24"/>
                <w:szCs w:val="24"/>
              </w:rPr>
            </w:pPr>
          </w:p>
        </w:tc>
        <w:tc>
          <w:tcPr>
            <w:tcW w:w="2641" w:type="dxa"/>
            <w:tcBorders>
              <w:top w:val="single" w:sz="4" w:space="0" w:color="000080"/>
              <w:left w:val="single" w:sz="4" w:space="0" w:color="000080"/>
              <w:bottom w:val="single" w:sz="4" w:space="0" w:color="000080"/>
              <w:right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347E60" w:rsidTr="001D3680">
        <w:trPr>
          <w:cantSplit/>
          <w:trHeight w:val="550"/>
        </w:trPr>
        <w:tc>
          <w:tcPr>
            <w:tcW w:w="1439" w:type="dxa"/>
            <w:vMerge/>
            <w:tcBorders>
              <w:top w:val="single" w:sz="4" w:space="0" w:color="000080"/>
              <w:left w:val="single" w:sz="4" w:space="0" w:color="000080"/>
              <w:bottom w:val="single" w:sz="4" w:space="0" w:color="000080"/>
            </w:tcBorders>
            <w:shd w:val="clear" w:color="auto" w:fill="auto"/>
          </w:tcPr>
          <w:p w:rsidR="00347E60" w:rsidRDefault="00347E60" w:rsidP="00B9350E">
            <w:pPr>
              <w:snapToGrid w:val="0"/>
              <w:spacing w:after="0" w:line="240" w:lineRule="auto"/>
              <w:jc w:val="center"/>
              <w:rPr>
                <w:rFonts w:ascii="Times New Roman" w:eastAsia="Times New Roman" w:hAnsi="Times New Roman" w:cs="Times New Roman"/>
                <w:sz w:val="24"/>
                <w:szCs w:val="24"/>
              </w:rPr>
            </w:pPr>
          </w:p>
        </w:tc>
        <w:tc>
          <w:tcPr>
            <w:tcW w:w="1985"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jc w:val="both"/>
            </w:pPr>
            <w:r>
              <w:rPr>
                <w:rFonts w:ascii="Times New Roman" w:eastAsia="Times New Roman" w:hAnsi="Times New Roman" w:cs="Times New Roman"/>
                <w:sz w:val="24"/>
                <w:szCs w:val="24"/>
              </w:rPr>
              <w:t>Военный билет</w:t>
            </w:r>
          </w:p>
        </w:tc>
        <w:tc>
          <w:tcPr>
            <w:tcW w:w="3717"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Заполняется в соответствии с приказом Министра обороны Российской Федерации от 18.07.2014 № 495.</w:t>
            </w:r>
          </w:p>
        </w:tc>
        <w:tc>
          <w:tcPr>
            <w:tcW w:w="3228"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072"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При подаче предоставляется электронный образ заполненных страниц.</w:t>
            </w:r>
          </w:p>
          <w:p w:rsidR="00347E60" w:rsidRDefault="00347E60" w:rsidP="00B9350E">
            <w:pPr>
              <w:spacing w:after="0" w:line="240" w:lineRule="auto"/>
              <w:rPr>
                <w:rFonts w:ascii="Times New Roman" w:eastAsia="Times New Roman" w:hAnsi="Times New Roman" w:cs="Times New Roman"/>
                <w:sz w:val="24"/>
                <w:szCs w:val="24"/>
              </w:rPr>
            </w:pPr>
          </w:p>
        </w:tc>
        <w:tc>
          <w:tcPr>
            <w:tcW w:w="2641" w:type="dxa"/>
            <w:tcBorders>
              <w:top w:val="single" w:sz="4" w:space="0" w:color="000080"/>
              <w:left w:val="single" w:sz="4" w:space="0" w:color="000080"/>
              <w:bottom w:val="single" w:sz="4" w:space="0" w:color="000080"/>
              <w:right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347E60" w:rsidTr="001D3680">
        <w:trPr>
          <w:cantSplit/>
          <w:trHeight w:val="550"/>
        </w:trPr>
        <w:tc>
          <w:tcPr>
            <w:tcW w:w="1439" w:type="dxa"/>
            <w:vMerge/>
            <w:tcBorders>
              <w:top w:val="single" w:sz="4" w:space="0" w:color="000080"/>
              <w:left w:val="single" w:sz="4" w:space="0" w:color="000080"/>
              <w:bottom w:val="single" w:sz="4" w:space="0" w:color="000080"/>
            </w:tcBorders>
            <w:shd w:val="clear" w:color="auto" w:fill="auto"/>
          </w:tcPr>
          <w:p w:rsidR="00347E60" w:rsidRDefault="00347E60" w:rsidP="00B9350E">
            <w:pPr>
              <w:snapToGrid w:val="0"/>
              <w:spacing w:after="0" w:line="240" w:lineRule="auto"/>
              <w:jc w:val="center"/>
              <w:rPr>
                <w:rFonts w:ascii="Times New Roman" w:eastAsia="Times New Roman" w:hAnsi="Times New Roman" w:cs="Times New Roman"/>
                <w:sz w:val="24"/>
                <w:szCs w:val="24"/>
              </w:rPr>
            </w:pPr>
          </w:p>
        </w:tc>
        <w:tc>
          <w:tcPr>
            <w:tcW w:w="1985"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jc w:val="both"/>
            </w:pPr>
            <w:r>
              <w:rPr>
                <w:rFonts w:ascii="Times New Roman" w:eastAsia="Times New Roman" w:hAnsi="Times New Roman" w:cs="Times New Roman"/>
                <w:sz w:val="24"/>
                <w:szCs w:val="24"/>
              </w:rPr>
              <w:t>Временное удостоверение, выданное взамен военного билета</w:t>
            </w:r>
          </w:p>
        </w:tc>
        <w:tc>
          <w:tcPr>
            <w:tcW w:w="3717"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Заполняется в соответствии с приказом Министра обороны Российской Федерации от 18.07.2014 № 495.</w:t>
            </w:r>
          </w:p>
        </w:tc>
        <w:tc>
          <w:tcPr>
            <w:tcW w:w="3228"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jc w:val="both"/>
            </w:pPr>
            <w:r>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072"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При подаче предоставляется электронный образ заполненных страниц.</w:t>
            </w:r>
          </w:p>
          <w:p w:rsidR="00347E60" w:rsidRDefault="00347E60" w:rsidP="00B9350E">
            <w:pPr>
              <w:spacing w:after="0" w:line="240" w:lineRule="auto"/>
              <w:rPr>
                <w:rFonts w:ascii="Times New Roman" w:eastAsia="Times New Roman" w:hAnsi="Times New Roman" w:cs="Times New Roman"/>
                <w:sz w:val="24"/>
                <w:szCs w:val="24"/>
              </w:rPr>
            </w:pPr>
          </w:p>
        </w:tc>
        <w:tc>
          <w:tcPr>
            <w:tcW w:w="2641" w:type="dxa"/>
            <w:tcBorders>
              <w:top w:val="single" w:sz="4" w:space="0" w:color="000080"/>
              <w:left w:val="single" w:sz="4" w:space="0" w:color="000080"/>
              <w:bottom w:val="single" w:sz="4" w:space="0" w:color="000080"/>
              <w:right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347E60" w:rsidTr="001D3680">
        <w:trPr>
          <w:cantSplit/>
          <w:trHeight w:val="550"/>
        </w:trPr>
        <w:tc>
          <w:tcPr>
            <w:tcW w:w="1439" w:type="dxa"/>
            <w:vMerge/>
            <w:tcBorders>
              <w:top w:val="single" w:sz="4" w:space="0" w:color="000080"/>
              <w:left w:val="single" w:sz="4" w:space="0" w:color="000080"/>
              <w:bottom w:val="single" w:sz="4" w:space="0" w:color="000080"/>
            </w:tcBorders>
            <w:shd w:val="clear" w:color="auto" w:fill="auto"/>
          </w:tcPr>
          <w:p w:rsidR="00347E60" w:rsidRDefault="00347E60" w:rsidP="00B9350E">
            <w:pPr>
              <w:snapToGrid w:val="0"/>
              <w:spacing w:after="0" w:line="240" w:lineRule="auto"/>
              <w:jc w:val="center"/>
              <w:rPr>
                <w:rFonts w:ascii="Times New Roman" w:eastAsia="Times New Roman" w:hAnsi="Times New Roman" w:cs="Times New Roman"/>
                <w:sz w:val="24"/>
                <w:szCs w:val="24"/>
              </w:rPr>
            </w:pPr>
          </w:p>
        </w:tc>
        <w:tc>
          <w:tcPr>
            <w:tcW w:w="1985"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ind w:right="-107"/>
              <w:jc w:val="both"/>
            </w:pPr>
            <w:r>
              <w:rPr>
                <w:rFonts w:ascii="Times New Roman" w:eastAsia="Times New Roman" w:hAnsi="Times New Roman" w:cs="Times New Roman"/>
                <w:sz w:val="24"/>
                <w:szCs w:val="24"/>
              </w:rPr>
              <w:t>Удостоверение личности военнослужащего Российской Федерации</w:t>
            </w:r>
          </w:p>
        </w:tc>
        <w:tc>
          <w:tcPr>
            <w:tcW w:w="3717"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ind w:left="33"/>
            </w:pPr>
            <w:r>
              <w:rPr>
                <w:rFonts w:ascii="Times New Roman" w:hAnsi="Times New Roman" w:cs="Times New Roman"/>
                <w:sz w:val="24"/>
                <w:szCs w:val="24"/>
              </w:rPr>
              <w:t xml:space="preserve">Заполняется в соответствии с постановлением Правительства Российской Федерации от 12.02.2003 </w:t>
            </w:r>
          </w:p>
          <w:p w:rsidR="00347E60" w:rsidRDefault="00347E60" w:rsidP="00B9350E">
            <w:pPr>
              <w:spacing w:after="0" w:line="240" w:lineRule="auto"/>
              <w:ind w:left="33"/>
            </w:pPr>
            <w:r>
              <w:rPr>
                <w:rFonts w:ascii="Times New Roman" w:eastAsia="Times New Roman" w:hAnsi="Times New Roman" w:cs="Times New Roman"/>
                <w:sz w:val="24"/>
                <w:szCs w:val="24"/>
              </w:rPr>
              <w:t xml:space="preserve">№ </w:t>
            </w:r>
            <w:r>
              <w:rPr>
                <w:rFonts w:ascii="Times New Roman" w:hAnsi="Times New Roman" w:cs="Times New Roman"/>
                <w:sz w:val="24"/>
                <w:szCs w:val="24"/>
              </w:rPr>
              <w:t>91</w:t>
            </w:r>
          </w:p>
          <w:p w:rsidR="00347E60" w:rsidRDefault="00347E60" w:rsidP="00B9350E">
            <w:pPr>
              <w:spacing w:after="0" w:line="240" w:lineRule="auto"/>
              <w:rPr>
                <w:rFonts w:ascii="Times New Roman" w:eastAsia="Times New Roman" w:hAnsi="Times New Roman" w:cs="Times New Roman"/>
                <w:sz w:val="24"/>
                <w:szCs w:val="24"/>
              </w:rPr>
            </w:pPr>
          </w:p>
        </w:tc>
        <w:tc>
          <w:tcPr>
            <w:tcW w:w="3228"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jc w:val="both"/>
            </w:pPr>
            <w:r>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072"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При подаче предоставляется электронный образ заполненных страниц.</w:t>
            </w:r>
          </w:p>
          <w:p w:rsidR="00347E60" w:rsidRDefault="00347E60" w:rsidP="00B9350E">
            <w:pPr>
              <w:spacing w:after="0" w:line="240" w:lineRule="auto"/>
              <w:rPr>
                <w:rFonts w:ascii="Times New Roman" w:eastAsia="Times New Roman" w:hAnsi="Times New Roman" w:cs="Times New Roman"/>
                <w:sz w:val="24"/>
                <w:szCs w:val="24"/>
              </w:rPr>
            </w:pPr>
          </w:p>
        </w:tc>
        <w:tc>
          <w:tcPr>
            <w:tcW w:w="2641" w:type="dxa"/>
            <w:tcBorders>
              <w:top w:val="single" w:sz="4" w:space="0" w:color="000080"/>
              <w:left w:val="single" w:sz="4" w:space="0" w:color="000080"/>
              <w:bottom w:val="single" w:sz="4" w:space="0" w:color="000080"/>
              <w:right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347E60" w:rsidTr="001D3680">
        <w:trPr>
          <w:cantSplit/>
          <w:trHeight w:val="550"/>
        </w:trPr>
        <w:tc>
          <w:tcPr>
            <w:tcW w:w="1439" w:type="dxa"/>
            <w:vMerge/>
            <w:tcBorders>
              <w:top w:val="single" w:sz="4" w:space="0" w:color="000080"/>
              <w:left w:val="single" w:sz="4" w:space="0" w:color="000080"/>
              <w:bottom w:val="single" w:sz="4" w:space="0" w:color="000080"/>
            </w:tcBorders>
            <w:shd w:val="clear" w:color="auto" w:fill="auto"/>
          </w:tcPr>
          <w:p w:rsidR="00347E60" w:rsidRDefault="00347E60" w:rsidP="00B9350E">
            <w:pPr>
              <w:snapToGrid w:val="0"/>
              <w:spacing w:after="0" w:line="240" w:lineRule="auto"/>
              <w:jc w:val="center"/>
              <w:rPr>
                <w:rFonts w:ascii="Times New Roman" w:eastAsia="Times New Roman" w:hAnsi="Times New Roman" w:cs="Times New Roman"/>
                <w:sz w:val="24"/>
                <w:szCs w:val="24"/>
              </w:rPr>
            </w:pPr>
          </w:p>
        </w:tc>
        <w:tc>
          <w:tcPr>
            <w:tcW w:w="1985"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jc w:val="both"/>
            </w:pPr>
            <w:r>
              <w:rPr>
                <w:rFonts w:ascii="Times New Roman" w:eastAsia="Times New Roman" w:hAnsi="Times New Roman" w:cs="Times New Roman"/>
                <w:sz w:val="24"/>
                <w:szCs w:val="24"/>
              </w:rPr>
              <w:t>Паспорт иностранного гражданина</w:t>
            </w:r>
          </w:p>
        </w:tc>
        <w:tc>
          <w:tcPr>
            <w:tcW w:w="3717"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 xml:space="preserve">Необходимо представление официально заверенного перевода паспорта иностранного гражданина на русский язык. </w:t>
            </w:r>
          </w:p>
        </w:tc>
        <w:tc>
          <w:tcPr>
            <w:tcW w:w="3228"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072"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При подаче предоставляется электронный образ всех страниц.</w:t>
            </w:r>
          </w:p>
          <w:p w:rsidR="00347E60" w:rsidRDefault="00347E60" w:rsidP="00B9350E">
            <w:pPr>
              <w:spacing w:after="0" w:line="240" w:lineRule="auto"/>
              <w:rPr>
                <w:rFonts w:ascii="Times New Roman" w:eastAsia="Times New Roman" w:hAnsi="Times New Roman" w:cs="Times New Roman"/>
                <w:sz w:val="24"/>
                <w:szCs w:val="24"/>
              </w:rPr>
            </w:pPr>
          </w:p>
        </w:tc>
        <w:tc>
          <w:tcPr>
            <w:tcW w:w="2641" w:type="dxa"/>
            <w:tcBorders>
              <w:top w:val="single" w:sz="4" w:space="0" w:color="000080"/>
              <w:left w:val="single" w:sz="4" w:space="0" w:color="000080"/>
              <w:bottom w:val="single" w:sz="4" w:space="0" w:color="000080"/>
              <w:right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347E60" w:rsidTr="001D3680">
        <w:trPr>
          <w:cantSplit/>
          <w:trHeight w:val="550"/>
        </w:trPr>
        <w:tc>
          <w:tcPr>
            <w:tcW w:w="1439" w:type="dxa"/>
            <w:vMerge/>
            <w:tcBorders>
              <w:top w:val="single" w:sz="4" w:space="0" w:color="000080"/>
              <w:left w:val="single" w:sz="4" w:space="0" w:color="000080"/>
              <w:bottom w:val="single" w:sz="4" w:space="0" w:color="000080"/>
            </w:tcBorders>
            <w:shd w:val="clear" w:color="auto" w:fill="auto"/>
          </w:tcPr>
          <w:p w:rsidR="00347E60" w:rsidRDefault="00347E60" w:rsidP="00B9350E">
            <w:pPr>
              <w:snapToGrid w:val="0"/>
              <w:spacing w:after="0" w:line="240" w:lineRule="auto"/>
              <w:jc w:val="center"/>
              <w:rPr>
                <w:rFonts w:ascii="Times New Roman" w:eastAsia="Times New Roman" w:hAnsi="Times New Roman" w:cs="Times New Roman"/>
                <w:sz w:val="24"/>
                <w:szCs w:val="24"/>
              </w:rPr>
            </w:pPr>
          </w:p>
        </w:tc>
        <w:tc>
          <w:tcPr>
            <w:tcW w:w="1985"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Свидетельство</w:t>
            </w:r>
            <w:r w:rsidR="00B9350E">
              <w:rPr>
                <w:rFonts w:ascii="Times New Roman" w:eastAsia="Times New Roman" w:hAnsi="Times New Roman" w:cs="Times New Roman"/>
                <w:sz w:val="24"/>
                <w:szCs w:val="24"/>
              </w:rPr>
              <w:t xml:space="preserve"> о рас</w:t>
            </w:r>
            <w:r>
              <w:rPr>
                <w:rFonts w:ascii="Times New Roman" w:eastAsia="Times New Roman" w:hAnsi="Times New Roman" w:cs="Times New Roman"/>
                <w:sz w:val="24"/>
                <w:szCs w:val="24"/>
              </w:rPr>
              <w:t>смотрении ходатайства о признании лица беженцем на территории Российской Федерации по существу</w:t>
            </w:r>
          </w:p>
        </w:tc>
        <w:tc>
          <w:tcPr>
            <w:tcW w:w="3717"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Форма свидетельства установлена приказом МВД России от 21.09.2017 № 732.</w:t>
            </w:r>
          </w:p>
        </w:tc>
        <w:tc>
          <w:tcPr>
            <w:tcW w:w="3228"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072"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При подаче предоставляется электронный образ всех страниц.</w:t>
            </w:r>
          </w:p>
          <w:p w:rsidR="00347E60" w:rsidRDefault="00347E60" w:rsidP="00B9350E">
            <w:pPr>
              <w:spacing w:after="0" w:line="240" w:lineRule="auto"/>
              <w:rPr>
                <w:rFonts w:ascii="Times New Roman" w:eastAsia="Times New Roman" w:hAnsi="Times New Roman" w:cs="Times New Roman"/>
                <w:sz w:val="24"/>
                <w:szCs w:val="24"/>
              </w:rPr>
            </w:pPr>
          </w:p>
        </w:tc>
        <w:tc>
          <w:tcPr>
            <w:tcW w:w="2641" w:type="dxa"/>
            <w:tcBorders>
              <w:top w:val="single" w:sz="4" w:space="0" w:color="000080"/>
              <w:left w:val="single" w:sz="4" w:space="0" w:color="000080"/>
              <w:bottom w:val="single" w:sz="4" w:space="0" w:color="000080"/>
              <w:right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347E60" w:rsidTr="001D3680">
        <w:trPr>
          <w:cantSplit/>
          <w:trHeight w:val="550"/>
        </w:trPr>
        <w:tc>
          <w:tcPr>
            <w:tcW w:w="1439" w:type="dxa"/>
            <w:vMerge/>
            <w:tcBorders>
              <w:top w:val="single" w:sz="4" w:space="0" w:color="000080"/>
              <w:left w:val="single" w:sz="4" w:space="0" w:color="000080"/>
              <w:bottom w:val="single" w:sz="4" w:space="0" w:color="000080"/>
            </w:tcBorders>
            <w:shd w:val="clear" w:color="auto" w:fill="auto"/>
          </w:tcPr>
          <w:p w:rsidR="00347E60" w:rsidRDefault="00347E60" w:rsidP="00B9350E">
            <w:pPr>
              <w:snapToGrid w:val="0"/>
              <w:spacing w:after="0" w:line="240" w:lineRule="auto"/>
              <w:jc w:val="center"/>
              <w:rPr>
                <w:rFonts w:ascii="Times New Roman" w:eastAsia="Times New Roman" w:hAnsi="Times New Roman" w:cs="Times New Roman"/>
                <w:sz w:val="24"/>
                <w:szCs w:val="24"/>
              </w:rPr>
            </w:pPr>
          </w:p>
        </w:tc>
        <w:tc>
          <w:tcPr>
            <w:tcW w:w="1985"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Вид на жительство в Российской Федерации</w:t>
            </w:r>
          </w:p>
        </w:tc>
        <w:tc>
          <w:tcPr>
            <w:tcW w:w="3717"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Должно соответствовать форме, утвержденной приказом МВД России от 09.08.2017 № 617.</w:t>
            </w:r>
          </w:p>
        </w:tc>
        <w:tc>
          <w:tcPr>
            <w:tcW w:w="3228"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072"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При подаче предоставляется электронный образ всех страниц.</w:t>
            </w:r>
          </w:p>
          <w:p w:rsidR="00347E60" w:rsidRDefault="00347E60" w:rsidP="00B9350E">
            <w:pPr>
              <w:spacing w:after="0" w:line="240" w:lineRule="auto"/>
              <w:rPr>
                <w:rFonts w:ascii="Times New Roman" w:eastAsia="Times New Roman" w:hAnsi="Times New Roman" w:cs="Times New Roman"/>
                <w:sz w:val="24"/>
                <w:szCs w:val="24"/>
              </w:rPr>
            </w:pPr>
          </w:p>
        </w:tc>
        <w:tc>
          <w:tcPr>
            <w:tcW w:w="2641" w:type="dxa"/>
            <w:tcBorders>
              <w:top w:val="single" w:sz="4" w:space="0" w:color="000080"/>
              <w:left w:val="single" w:sz="4" w:space="0" w:color="000080"/>
              <w:bottom w:val="single" w:sz="4" w:space="0" w:color="000080"/>
              <w:right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347E60" w:rsidTr="001D3680">
        <w:trPr>
          <w:cantSplit/>
          <w:trHeight w:val="550"/>
        </w:trPr>
        <w:tc>
          <w:tcPr>
            <w:tcW w:w="1439" w:type="dxa"/>
            <w:vMerge/>
            <w:tcBorders>
              <w:top w:val="single" w:sz="4" w:space="0" w:color="000080"/>
              <w:left w:val="single" w:sz="4" w:space="0" w:color="000080"/>
              <w:bottom w:val="single" w:sz="4" w:space="0" w:color="000080"/>
            </w:tcBorders>
            <w:shd w:val="clear" w:color="auto" w:fill="auto"/>
          </w:tcPr>
          <w:p w:rsidR="00347E60" w:rsidRDefault="00347E60" w:rsidP="00B9350E">
            <w:pPr>
              <w:snapToGrid w:val="0"/>
              <w:spacing w:after="0" w:line="240" w:lineRule="auto"/>
              <w:jc w:val="center"/>
              <w:rPr>
                <w:rFonts w:ascii="Times New Roman" w:eastAsia="Times New Roman" w:hAnsi="Times New Roman" w:cs="Times New Roman"/>
                <w:sz w:val="24"/>
                <w:szCs w:val="24"/>
              </w:rPr>
            </w:pPr>
          </w:p>
        </w:tc>
        <w:tc>
          <w:tcPr>
            <w:tcW w:w="1985"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Удостоверение беженца</w:t>
            </w:r>
          </w:p>
        </w:tc>
        <w:tc>
          <w:tcPr>
            <w:tcW w:w="3717"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Форма удостоверения утверждена постановлением Правительства Российской Федерации от 10.05.2011 № 356.</w:t>
            </w:r>
          </w:p>
        </w:tc>
        <w:tc>
          <w:tcPr>
            <w:tcW w:w="3228"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072"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При подаче предоставляется электронный образ всех страниц.</w:t>
            </w:r>
          </w:p>
          <w:p w:rsidR="00347E60" w:rsidRDefault="00347E60" w:rsidP="00B9350E">
            <w:pPr>
              <w:spacing w:after="0" w:line="240" w:lineRule="auto"/>
              <w:rPr>
                <w:rFonts w:ascii="Times New Roman" w:eastAsia="Times New Roman" w:hAnsi="Times New Roman" w:cs="Times New Roman"/>
                <w:sz w:val="24"/>
                <w:szCs w:val="24"/>
              </w:rPr>
            </w:pPr>
          </w:p>
        </w:tc>
        <w:tc>
          <w:tcPr>
            <w:tcW w:w="2641" w:type="dxa"/>
            <w:tcBorders>
              <w:top w:val="single" w:sz="4" w:space="0" w:color="000080"/>
              <w:left w:val="single" w:sz="4" w:space="0" w:color="000080"/>
              <w:bottom w:val="single" w:sz="4" w:space="0" w:color="000080"/>
              <w:right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347E60" w:rsidTr="001D3680">
        <w:trPr>
          <w:cantSplit/>
          <w:trHeight w:val="550"/>
        </w:trPr>
        <w:tc>
          <w:tcPr>
            <w:tcW w:w="1439" w:type="dxa"/>
            <w:vMerge/>
            <w:tcBorders>
              <w:top w:val="single" w:sz="4" w:space="0" w:color="000080"/>
              <w:left w:val="single" w:sz="4" w:space="0" w:color="000080"/>
              <w:bottom w:val="single" w:sz="4" w:space="0" w:color="000080"/>
            </w:tcBorders>
            <w:shd w:val="clear" w:color="auto" w:fill="auto"/>
          </w:tcPr>
          <w:p w:rsidR="00347E60" w:rsidRDefault="00347E60" w:rsidP="00B9350E">
            <w:pPr>
              <w:snapToGrid w:val="0"/>
              <w:spacing w:after="0" w:line="240" w:lineRule="auto"/>
              <w:jc w:val="center"/>
              <w:rPr>
                <w:rFonts w:ascii="Times New Roman" w:eastAsia="Times New Roman" w:hAnsi="Times New Roman" w:cs="Times New Roman"/>
                <w:sz w:val="24"/>
                <w:szCs w:val="24"/>
              </w:rPr>
            </w:pPr>
          </w:p>
        </w:tc>
        <w:tc>
          <w:tcPr>
            <w:tcW w:w="1985"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Разрешение на временное проживание в Российской Федерации</w:t>
            </w:r>
          </w:p>
        </w:tc>
        <w:tc>
          <w:tcPr>
            <w:tcW w:w="3717"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Оформляется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tc>
        <w:tc>
          <w:tcPr>
            <w:tcW w:w="3228"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072"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При подаче предоставляется электронный образ страницы с отметкой или всех страниц в случае выдачи отдельного документа.</w:t>
            </w:r>
          </w:p>
          <w:p w:rsidR="00347E60" w:rsidRDefault="00347E60" w:rsidP="00B9350E">
            <w:pPr>
              <w:spacing w:after="0" w:line="240" w:lineRule="auto"/>
              <w:rPr>
                <w:rFonts w:ascii="Times New Roman" w:eastAsia="Times New Roman" w:hAnsi="Times New Roman" w:cs="Times New Roman"/>
                <w:sz w:val="24"/>
                <w:szCs w:val="24"/>
              </w:rPr>
            </w:pPr>
          </w:p>
        </w:tc>
        <w:tc>
          <w:tcPr>
            <w:tcW w:w="2641" w:type="dxa"/>
            <w:tcBorders>
              <w:top w:val="single" w:sz="4" w:space="0" w:color="000080"/>
              <w:left w:val="single" w:sz="4" w:space="0" w:color="000080"/>
              <w:bottom w:val="single" w:sz="4" w:space="0" w:color="000080"/>
              <w:right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347E60" w:rsidTr="001D3680">
        <w:trPr>
          <w:cantSplit/>
          <w:trHeight w:val="550"/>
        </w:trPr>
        <w:tc>
          <w:tcPr>
            <w:tcW w:w="1439" w:type="dxa"/>
            <w:vMerge/>
            <w:tcBorders>
              <w:top w:val="single" w:sz="4" w:space="0" w:color="000080"/>
              <w:left w:val="single" w:sz="4" w:space="0" w:color="000080"/>
              <w:bottom w:val="single" w:sz="4" w:space="0" w:color="000080"/>
            </w:tcBorders>
            <w:shd w:val="clear" w:color="auto" w:fill="auto"/>
          </w:tcPr>
          <w:p w:rsidR="00347E60" w:rsidRDefault="00347E60" w:rsidP="00B9350E">
            <w:pPr>
              <w:snapToGrid w:val="0"/>
              <w:spacing w:after="0" w:line="240" w:lineRule="auto"/>
              <w:jc w:val="center"/>
              <w:rPr>
                <w:rFonts w:ascii="Times New Roman" w:eastAsia="Times New Roman" w:hAnsi="Times New Roman" w:cs="Times New Roman"/>
                <w:sz w:val="24"/>
                <w:szCs w:val="24"/>
              </w:rPr>
            </w:pPr>
          </w:p>
        </w:tc>
        <w:tc>
          <w:tcPr>
            <w:tcW w:w="1985"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Свидетельство о предоставлении временного убежища на территории Российской Федерации</w:t>
            </w:r>
          </w:p>
        </w:tc>
        <w:tc>
          <w:tcPr>
            <w:tcW w:w="3717"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Форма свидетельства утверждена приказом МВД России от 28.09.2017 № 741.</w:t>
            </w:r>
          </w:p>
        </w:tc>
        <w:tc>
          <w:tcPr>
            <w:tcW w:w="3228"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072"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При подаче предоставляется электронный образ всех страниц документа.</w:t>
            </w:r>
          </w:p>
          <w:p w:rsidR="00347E60" w:rsidRDefault="00347E60" w:rsidP="00B9350E">
            <w:pPr>
              <w:spacing w:after="0" w:line="240" w:lineRule="auto"/>
              <w:rPr>
                <w:rFonts w:ascii="Times New Roman" w:eastAsia="Times New Roman" w:hAnsi="Times New Roman" w:cs="Times New Roman"/>
                <w:sz w:val="24"/>
                <w:szCs w:val="24"/>
              </w:rPr>
            </w:pPr>
          </w:p>
        </w:tc>
        <w:tc>
          <w:tcPr>
            <w:tcW w:w="2641" w:type="dxa"/>
            <w:tcBorders>
              <w:top w:val="single" w:sz="4" w:space="0" w:color="000080"/>
              <w:left w:val="single" w:sz="4" w:space="0" w:color="000080"/>
              <w:bottom w:val="single" w:sz="4" w:space="0" w:color="000080"/>
              <w:right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347E60" w:rsidTr="001D3680">
        <w:trPr>
          <w:trHeight w:val="550"/>
        </w:trPr>
        <w:tc>
          <w:tcPr>
            <w:tcW w:w="1439" w:type="dxa"/>
            <w:tcBorders>
              <w:top w:val="single" w:sz="4" w:space="0" w:color="000080"/>
              <w:left w:val="single" w:sz="4" w:space="0" w:color="000080"/>
              <w:bottom w:val="single" w:sz="4" w:space="0" w:color="000080"/>
            </w:tcBorders>
            <w:shd w:val="clear" w:color="auto" w:fill="auto"/>
          </w:tcPr>
          <w:p w:rsidR="00347E60" w:rsidRDefault="00347E60" w:rsidP="00B9350E">
            <w:pPr>
              <w:snapToGrid w:val="0"/>
              <w:spacing w:after="0" w:line="240" w:lineRule="auto"/>
              <w:jc w:val="center"/>
              <w:rPr>
                <w:rFonts w:ascii="Times New Roman" w:eastAsia="Times New Roman" w:hAnsi="Times New Roman" w:cs="Times New Roman"/>
                <w:sz w:val="24"/>
                <w:szCs w:val="24"/>
              </w:rPr>
            </w:pPr>
          </w:p>
        </w:tc>
        <w:tc>
          <w:tcPr>
            <w:tcW w:w="1985" w:type="dxa"/>
            <w:tcBorders>
              <w:top w:val="single" w:sz="4" w:space="0" w:color="000080"/>
              <w:left w:val="single" w:sz="4" w:space="0" w:color="000080"/>
              <w:bottom w:val="single" w:sz="4" w:space="0" w:color="000080"/>
            </w:tcBorders>
            <w:shd w:val="clear" w:color="auto" w:fill="auto"/>
          </w:tcPr>
          <w:p w:rsidR="00347E60" w:rsidRDefault="00347E60" w:rsidP="001D36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Заграничный паспор</w:t>
            </w:r>
            <w:proofErr w:type="gramStart"/>
            <w:r>
              <w:rPr>
                <w:rFonts w:ascii="Times New Roman" w:eastAsia="Times New Roman" w:hAnsi="Times New Roman" w:cs="Times New Roman"/>
                <w:sz w:val="24"/>
                <w:szCs w:val="24"/>
              </w:rPr>
              <w:t>т(</w:t>
            </w:r>
            <w:proofErr w:type="gramEnd"/>
            <w:r>
              <w:rPr>
                <w:rFonts w:ascii="Times New Roman" w:hAnsi="Times New Roman" w:cs="Times New Roman"/>
                <w:sz w:val="24"/>
                <w:szCs w:val="24"/>
              </w:rPr>
              <w:t>паспорт гражданина Российской Федерации, удостоверяющих личность гражда</w:t>
            </w:r>
            <w:r w:rsidR="001D3680">
              <w:rPr>
                <w:rFonts w:ascii="Times New Roman" w:hAnsi="Times New Roman" w:cs="Times New Roman"/>
                <w:sz w:val="24"/>
                <w:szCs w:val="24"/>
              </w:rPr>
              <w:t>н</w:t>
            </w:r>
            <w:r>
              <w:rPr>
                <w:rFonts w:ascii="Times New Roman" w:hAnsi="Times New Roman" w:cs="Times New Roman"/>
                <w:sz w:val="24"/>
                <w:szCs w:val="24"/>
              </w:rPr>
              <w:t>ина РФ за пределами территории РФ)</w:t>
            </w:r>
          </w:p>
        </w:tc>
        <w:tc>
          <w:tcPr>
            <w:tcW w:w="3717"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ind w:left="33"/>
            </w:pPr>
            <w:r>
              <w:rPr>
                <w:rFonts w:ascii="Times New Roman" w:eastAsia="Times New Roman" w:hAnsi="Times New Roman" w:cs="Times New Roman"/>
                <w:sz w:val="24"/>
                <w:szCs w:val="24"/>
              </w:rPr>
              <w:t xml:space="preserve">Соответствует образцам и описанию, утвержденным </w:t>
            </w:r>
            <w:r w:rsidR="00E84CA9">
              <w:rPr>
                <w:rFonts w:ascii="Times New Roman" w:hAnsi="Times New Roman" w:cs="Times New Roman"/>
                <w:sz w:val="24"/>
                <w:szCs w:val="24"/>
              </w:rPr>
              <w:t>постановлением Правитель</w:t>
            </w:r>
            <w:r>
              <w:rPr>
                <w:rFonts w:ascii="Times New Roman" w:hAnsi="Times New Roman" w:cs="Times New Roman"/>
                <w:sz w:val="24"/>
                <w:szCs w:val="24"/>
              </w:rPr>
              <w:t>ства Российской Федерации от 18.11.2005 № 687.</w:t>
            </w:r>
          </w:p>
          <w:p w:rsidR="00347E60" w:rsidRDefault="00347E60" w:rsidP="00B9350E">
            <w:pPr>
              <w:spacing w:after="0" w:line="240" w:lineRule="auto"/>
              <w:rPr>
                <w:rFonts w:ascii="Times New Roman" w:eastAsia="Times New Roman" w:hAnsi="Times New Roman" w:cs="Times New Roman"/>
                <w:sz w:val="24"/>
                <w:szCs w:val="24"/>
              </w:rPr>
            </w:pPr>
          </w:p>
        </w:tc>
        <w:tc>
          <w:tcPr>
            <w:tcW w:w="3228"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072"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При подаче предоставляется электронный образ заполненных страниц документа.</w:t>
            </w:r>
          </w:p>
          <w:p w:rsidR="00347E60" w:rsidRDefault="00347E60" w:rsidP="00B9350E">
            <w:pPr>
              <w:spacing w:after="0" w:line="240" w:lineRule="auto"/>
              <w:rPr>
                <w:rFonts w:ascii="Times New Roman" w:eastAsia="Times New Roman" w:hAnsi="Times New Roman" w:cs="Times New Roman"/>
                <w:sz w:val="24"/>
                <w:szCs w:val="24"/>
              </w:rPr>
            </w:pPr>
          </w:p>
        </w:tc>
        <w:tc>
          <w:tcPr>
            <w:tcW w:w="2641" w:type="dxa"/>
            <w:tcBorders>
              <w:top w:val="single" w:sz="4" w:space="0" w:color="000080"/>
              <w:left w:val="single" w:sz="4" w:space="0" w:color="000080"/>
              <w:bottom w:val="single" w:sz="4" w:space="0" w:color="000080"/>
              <w:right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347E60" w:rsidTr="001D3680">
        <w:trPr>
          <w:trHeight w:val="550"/>
        </w:trPr>
        <w:tc>
          <w:tcPr>
            <w:tcW w:w="1439" w:type="dxa"/>
            <w:tcBorders>
              <w:top w:val="single" w:sz="4" w:space="0" w:color="000080"/>
              <w:left w:val="single" w:sz="4" w:space="0" w:color="000080"/>
              <w:bottom w:val="single" w:sz="4" w:space="0" w:color="000080"/>
            </w:tcBorders>
            <w:shd w:val="clear" w:color="auto" w:fill="auto"/>
          </w:tcPr>
          <w:p w:rsidR="00347E60" w:rsidRDefault="00347E60" w:rsidP="00B9350E">
            <w:pPr>
              <w:snapToGrid w:val="0"/>
              <w:spacing w:after="0" w:line="240" w:lineRule="auto"/>
              <w:jc w:val="center"/>
              <w:rPr>
                <w:rFonts w:ascii="Times New Roman" w:eastAsia="Times New Roman" w:hAnsi="Times New Roman" w:cs="Times New Roman"/>
                <w:sz w:val="24"/>
                <w:szCs w:val="24"/>
              </w:rPr>
            </w:pPr>
          </w:p>
        </w:tc>
        <w:tc>
          <w:tcPr>
            <w:tcW w:w="1985" w:type="dxa"/>
            <w:tcBorders>
              <w:top w:val="single" w:sz="4" w:space="0" w:color="000080"/>
              <w:left w:val="single" w:sz="4" w:space="0" w:color="000080"/>
              <w:bottom w:val="single" w:sz="4" w:space="0" w:color="000080"/>
            </w:tcBorders>
            <w:shd w:val="clear" w:color="auto" w:fill="auto"/>
          </w:tcPr>
          <w:p w:rsidR="00347E60" w:rsidRDefault="00347E60" w:rsidP="00B9350E">
            <w:pPr>
              <w:tabs>
                <w:tab w:val="left" w:pos="1596"/>
              </w:tabs>
              <w:spacing w:after="0" w:line="240" w:lineRule="auto"/>
              <w:ind w:left="-105"/>
            </w:pPr>
            <w:r>
              <w:rPr>
                <w:rFonts w:ascii="Times New Roman" w:eastAsia="Times New Roman" w:hAnsi="Times New Roman" w:cs="Times New Roman"/>
                <w:sz w:val="24"/>
                <w:szCs w:val="24"/>
              </w:rPr>
              <w:t>Свидетельство о рождении</w:t>
            </w:r>
          </w:p>
        </w:tc>
        <w:tc>
          <w:tcPr>
            <w:tcW w:w="3717"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ind w:left="33"/>
            </w:pPr>
            <w:r>
              <w:rPr>
                <w:rFonts w:ascii="Times New Roman" w:eastAsia="Times New Roman" w:hAnsi="Times New Roman" w:cs="Times New Roman"/>
                <w:sz w:val="24"/>
                <w:szCs w:val="24"/>
              </w:rPr>
              <w:t xml:space="preserve">Состав сведений в свидетельстве установлен </w:t>
            </w:r>
            <w:r>
              <w:rPr>
                <w:rFonts w:ascii="Times New Roman" w:hAnsi="Times New Roman" w:cs="Times New Roman"/>
                <w:sz w:val="24"/>
                <w:szCs w:val="24"/>
              </w:rPr>
              <w:t xml:space="preserve">Федеральным законом от 15.11.1997 </w:t>
            </w:r>
          </w:p>
          <w:p w:rsidR="00347E60" w:rsidRDefault="00347E60" w:rsidP="00B9350E">
            <w:pPr>
              <w:spacing w:after="0" w:line="240" w:lineRule="auto"/>
              <w:ind w:left="33"/>
            </w:pPr>
            <w:r>
              <w:rPr>
                <w:rFonts w:ascii="Times New Roman" w:eastAsia="Times New Roman" w:hAnsi="Times New Roman" w:cs="Times New Roman"/>
                <w:sz w:val="24"/>
                <w:szCs w:val="24"/>
              </w:rPr>
              <w:t xml:space="preserve">№ </w:t>
            </w:r>
            <w:r>
              <w:rPr>
                <w:rFonts w:ascii="Times New Roman" w:hAnsi="Times New Roman" w:cs="Times New Roman"/>
                <w:sz w:val="24"/>
                <w:szCs w:val="24"/>
              </w:rPr>
              <w:t>143-ФЗ</w:t>
            </w:r>
          </w:p>
          <w:p w:rsidR="00347E60" w:rsidRDefault="00347E60" w:rsidP="00B9350E">
            <w:pPr>
              <w:spacing w:after="0" w:line="240" w:lineRule="auto"/>
              <w:jc w:val="both"/>
              <w:rPr>
                <w:rFonts w:ascii="Times New Roman" w:eastAsia="Times New Roman" w:hAnsi="Times New Roman" w:cs="Times New Roman"/>
                <w:sz w:val="24"/>
                <w:szCs w:val="24"/>
              </w:rPr>
            </w:pPr>
          </w:p>
        </w:tc>
        <w:tc>
          <w:tcPr>
            <w:tcW w:w="3228"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072"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При подаче предоставляется электронный образ документа.</w:t>
            </w:r>
          </w:p>
          <w:p w:rsidR="00347E60" w:rsidRDefault="00347E60" w:rsidP="00B9350E">
            <w:pPr>
              <w:spacing w:after="0" w:line="240" w:lineRule="auto"/>
              <w:rPr>
                <w:rFonts w:ascii="Times New Roman" w:eastAsia="Times New Roman" w:hAnsi="Times New Roman" w:cs="Times New Roman"/>
                <w:sz w:val="24"/>
                <w:szCs w:val="24"/>
              </w:rPr>
            </w:pPr>
          </w:p>
        </w:tc>
        <w:tc>
          <w:tcPr>
            <w:tcW w:w="2641" w:type="dxa"/>
            <w:tcBorders>
              <w:top w:val="single" w:sz="4" w:space="0" w:color="000080"/>
              <w:left w:val="single" w:sz="4" w:space="0" w:color="000080"/>
              <w:bottom w:val="single" w:sz="4" w:space="0" w:color="000080"/>
              <w:right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 xml:space="preserve">Представляется оригинал для сверки в момент получения результата Муниципальной услуги в МФЦ </w:t>
            </w:r>
            <w:proofErr w:type="spellStart"/>
            <w:r>
              <w:rPr>
                <w:rFonts w:ascii="Times New Roman" w:eastAsia="Times New Roman" w:hAnsi="Times New Roman" w:cs="Times New Roman"/>
                <w:sz w:val="24"/>
                <w:szCs w:val="24"/>
              </w:rPr>
              <w:t>ерки</w:t>
            </w:r>
            <w:proofErr w:type="spellEnd"/>
            <w:r>
              <w:rPr>
                <w:rFonts w:ascii="Times New Roman" w:eastAsia="Times New Roman" w:hAnsi="Times New Roman" w:cs="Times New Roman"/>
                <w:sz w:val="24"/>
                <w:szCs w:val="24"/>
              </w:rPr>
              <w:t>.</w:t>
            </w:r>
          </w:p>
        </w:tc>
      </w:tr>
      <w:tr w:rsidR="00347E60" w:rsidTr="001D3680">
        <w:trPr>
          <w:trHeight w:val="550"/>
        </w:trPr>
        <w:tc>
          <w:tcPr>
            <w:tcW w:w="1439" w:type="dxa"/>
            <w:tcBorders>
              <w:top w:val="single" w:sz="4" w:space="0" w:color="000080"/>
              <w:left w:val="single" w:sz="4" w:space="0" w:color="000080"/>
              <w:bottom w:val="single" w:sz="4" w:space="0" w:color="000080"/>
            </w:tcBorders>
            <w:shd w:val="clear" w:color="auto" w:fill="auto"/>
          </w:tcPr>
          <w:p w:rsidR="00347E60" w:rsidRDefault="00347E60" w:rsidP="00B9350E">
            <w:pPr>
              <w:snapToGrid w:val="0"/>
              <w:spacing w:after="0" w:line="240" w:lineRule="auto"/>
              <w:jc w:val="center"/>
              <w:rPr>
                <w:rFonts w:ascii="Times New Roman" w:eastAsia="Times New Roman" w:hAnsi="Times New Roman" w:cs="Times New Roman"/>
                <w:sz w:val="24"/>
                <w:szCs w:val="24"/>
              </w:rPr>
            </w:pPr>
          </w:p>
        </w:tc>
        <w:tc>
          <w:tcPr>
            <w:tcW w:w="1985"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Копия решения арбитражного суда о назначении арбитражным или конкурсным управляющим.</w:t>
            </w:r>
          </w:p>
        </w:tc>
        <w:tc>
          <w:tcPr>
            <w:tcW w:w="3717"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Форма определена Арбитражным процессуальным кодексом Российской Федерации.</w:t>
            </w:r>
          </w:p>
        </w:tc>
        <w:tc>
          <w:tcPr>
            <w:tcW w:w="3228"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072"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При подаче предоставляется электронный образ всех страниц документа.</w:t>
            </w:r>
          </w:p>
          <w:p w:rsidR="00347E60" w:rsidRDefault="00347E60" w:rsidP="00B9350E">
            <w:pPr>
              <w:spacing w:after="0" w:line="240" w:lineRule="auto"/>
              <w:rPr>
                <w:rFonts w:ascii="Times New Roman" w:eastAsia="Times New Roman" w:hAnsi="Times New Roman" w:cs="Times New Roman"/>
                <w:sz w:val="24"/>
                <w:szCs w:val="24"/>
              </w:rPr>
            </w:pPr>
          </w:p>
        </w:tc>
        <w:tc>
          <w:tcPr>
            <w:tcW w:w="2641" w:type="dxa"/>
            <w:tcBorders>
              <w:top w:val="single" w:sz="4" w:space="0" w:color="000080"/>
              <w:left w:val="single" w:sz="4" w:space="0" w:color="000080"/>
              <w:bottom w:val="single" w:sz="4" w:space="0" w:color="000080"/>
              <w:right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347E60" w:rsidTr="001D3680">
        <w:trPr>
          <w:cantSplit/>
          <w:trHeight w:val="4380"/>
        </w:trPr>
        <w:tc>
          <w:tcPr>
            <w:tcW w:w="1439" w:type="dxa"/>
            <w:vMerge w:val="restart"/>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jc w:val="center"/>
            </w:pPr>
            <w:r>
              <w:rPr>
                <w:rFonts w:ascii="Times New Roman" w:eastAsia="Times New Roman" w:hAnsi="Times New Roman" w:cs="Times New Roman"/>
                <w:sz w:val="24"/>
                <w:szCs w:val="24"/>
              </w:rPr>
              <w:t>Документ, удостоверяющий полномочия представителя Заявителя</w:t>
            </w:r>
          </w:p>
        </w:tc>
        <w:tc>
          <w:tcPr>
            <w:tcW w:w="1985"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Доверенность</w:t>
            </w:r>
          </w:p>
        </w:tc>
        <w:tc>
          <w:tcPr>
            <w:tcW w:w="3717" w:type="dxa"/>
            <w:tcBorders>
              <w:top w:val="single" w:sz="4" w:space="0" w:color="000080"/>
              <w:left w:val="single" w:sz="4" w:space="0" w:color="000080"/>
              <w:bottom w:val="single" w:sz="4" w:space="0" w:color="000080"/>
            </w:tcBorders>
            <w:shd w:val="clear" w:color="auto" w:fill="auto"/>
          </w:tcPr>
          <w:p w:rsidR="00347E60" w:rsidRDefault="00347E60" w:rsidP="001D3680">
            <w:pPr>
              <w:spacing w:after="0" w:line="240" w:lineRule="auto"/>
            </w:pPr>
            <w:r>
              <w:rPr>
                <w:rFonts w:ascii="Times New Roman" w:eastAsia="Times New Roman" w:hAnsi="Times New Roman" w:cs="Times New Roman"/>
                <w:sz w:val="24"/>
                <w:szCs w:val="24"/>
              </w:rPr>
              <w:t>Доверенность должна содержать следующие сведения:</w:t>
            </w:r>
          </w:p>
          <w:p w:rsidR="00347E60" w:rsidRDefault="00347E60" w:rsidP="001D3680">
            <w:pPr>
              <w:pStyle w:val="39"/>
              <w:numPr>
                <w:ilvl w:val="0"/>
                <w:numId w:val="48"/>
              </w:numPr>
              <w:spacing w:after="0" w:line="240" w:lineRule="auto"/>
              <w:ind w:left="0"/>
            </w:pPr>
            <w:r>
              <w:rPr>
                <w:rFonts w:ascii="Times New Roman" w:eastAsia="Times New Roman" w:hAnsi="Times New Roman" w:cs="Times New Roman"/>
                <w:sz w:val="24"/>
                <w:szCs w:val="24"/>
              </w:rPr>
              <w:t>- Ф.И.О. лица, выдавшего доверенность;</w:t>
            </w:r>
          </w:p>
          <w:p w:rsidR="00347E60" w:rsidRDefault="00347E60" w:rsidP="001D3680">
            <w:pPr>
              <w:pStyle w:val="39"/>
              <w:numPr>
                <w:ilvl w:val="0"/>
                <w:numId w:val="48"/>
              </w:numPr>
              <w:spacing w:after="0" w:line="240" w:lineRule="auto"/>
              <w:ind w:left="0"/>
            </w:pPr>
            <w:r>
              <w:rPr>
                <w:rFonts w:ascii="Times New Roman" w:eastAsia="Times New Roman" w:hAnsi="Times New Roman" w:cs="Times New Roman"/>
                <w:sz w:val="24"/>
                <w:szCs w:val="24"/>
              </w:rPr>
              <w:t>- Ф.И.О. лица, уполномоченного по доверенности;</w:t>
            </w:r>
          </w:p>
          <w:p w:rsidR="00347E60" w:rsidRDefault="00347E60" w:rsidP="001D3680">
            <w:pPr>
              <w:pStyle w:val="39"/>
              <w:numPr>
                <w:ilvl w:val="0"/>
                <w:numId w:val="48"/>
              </w:numPr>
              <w:spacing w:after="0" w:line="240" w:lineRule="auto"/>
              <w:ind w:left="0"/>
            </w:pPr>
            <w:r>
              <w:rPr>
                <w:rFonts w:ascii="Times New Roman" w:eastAsia="Times New Roman" w:hAnsi="Times New Roman" w:cs="Times New Roman"/>
                <w:sz w:val="24"/>
                <w:szCs w:val="24"/>
              </w:rPr>
              <w:t>- данные документов, удостоверяющих личность этих лиц;</w:t>
            </w:r>
          </w:p>
          <w:p w:rsidR="00347E60" w:rsidRDefault="00347E60" w:rsidP="001D3680">
            <w:pPr>
              <w:pStyle w:val="39"/>
              <w:numPr>
                <w:ilvl w:val="0"/>
                <w:numId w:val="48"/>
              </w:numPr>
              <w:spacing w:after="0" w:line="240" w:lineRule="auto"/>
              <w:ind w:left="0"/>
            </w:pPr>
            <w:r>
              <w:rPr>
                <w:rFonts w:ascii="Times New Roman" w:eastAsia="Times New Roman" w:hAnsi="Times New Roman" w:cs="Times New Roman"/>
                <w:sz w:val="24"/>
                <w:szCs w:val="24"/>
              </w:rPr>
              <w:t xml:space="preserve">- объем полномочий </w:t>
            </w:r>
            <w:proofErr w:type="spellStart"/>
            <w:proofErr w:type="gramStart"/>
            <w:r>
              <w:rPr>
                <w:rFonts w:ascii="Times New Roman" w:eastAsia="Times New Roman" w:hAnsi="Times New Roman" w:cs="Times New Roman"/>
                <w:sz w:val="24"/>
                <w:szCs w:val="24"/>
              </w:rPr>
              <w:t>пред</w:t>
            </w:r>
            <w:r w:rsidR="001D3680">
              <w:rPr>
                <w:rFonts w:ascii="Times New Roman" w:eastAsia="Times New Roman" w:hAnsi="Times New Roman" w:cs="Times New Roman"/>
                <w:sz w:val="24"/>
                <w:szCs w:val="24"/>
              </w:rPr>
              <w:t>-</w:t>
            </w:r>
            <w:r>
              <w:rPr>
                <w:rFonts w:ascii="Times New Roman" w:eastAsia="Times New Roman" w:hAnsi="Times New Roman" w:cs="Times New Roman"/>
                <w:sz w:val="24"/>
                <w:szCs w:val="24"/>
              </w:rPr>
              <w:t>ставителя</w:t>
            </w:r>
            <w:proofErr w:type="spellEnd"/>
            <w:proofErr w:type="gramEnd"/>
            <w:r>
              <w:rPr>
                <w:rFonts w:ascii="Times New Roman" w:eastAsia="Times New Roman" w:hAnsi="Times New Roman" w:cs="Times New Roman"/>
                <w:sz w:val="24"/>
                <w:szCs w:val="24"/>
              </w:rPr>
              <w:t xml:space="preserve">, включающий право на подачу заявления в </w:t>
            </w:r>
            <w:proofErr w:type="spellStart"/>
            <w:r>
              <w:rPr>
                <w:rFonts w:ascii="Times New Roman" w:eastAsia="Times New Roman" w:hAnsi="Times New Roman" w:cs="Times New Roman"/>
                <w:sz w:val="24"/>
                <w:szCs w:val="24"/>
              </w:rPr>
              <w:t>муници</w:t>
            </w:r>
            <w:r w:rsidR="001D3680">
              <w:rPr>
                <w:rFonts w:ascii="Times New Roman" w:eastAsia="Times New Roman" w:hAnsi="Times New Roman" w:cs="Times New Roman"/>
                <w:sz w:val="24"/>
                <w:szCs w:val="24"/>
              </w:rPr>
              <w:t>-</w:t>
            </w:r>
            <w:r>
              <w:rPr>
                <w:rFonts w:ascii="Times New Roman" w:eastAsia="Times New Roman" w:hAnsi="Times New Roman" w:cs="Times New Roman"/>
                <w:sz w:val="24"/>
                <w:szCs w:val="24"/>
              </w:rPr>
              <w:t>пальный</w:t>
            </w:r>
            <w:proofErr w:type="spellEnd"/>
            <w:r>
              <w:rPr>
                <w:rFonts w:ascii="Times New Roman" w:eastAsia="Times New Roman" w:hAnsi="Times New Roman" w:cs="Times New Roman"/>
                <w:sz w:val="24"/>
                <w:szCs w:val="24"/>
              </w:rPr>
              <w:t xml:space="preserve"> архив;</w:t>
            </w:r>
          </w:p>
          <w:p w:rsidR="00347E60" w:rsidRDefault="00347E60" w:rsidP="001D3680">
            <w:pPr>
              <w:pStyle w:val="39"/>
              <w:numPr>
                <w:ilvl w:val="0"/>
                <w:numId w:val="48"/>
              </w:numPr>
              <w:spacing w:after="0" w:line="240" w:lineRule="auto"/>
              <w:ind w:left="0"/>
            </w:pPr>
            <w:r>
              <w:rPr>
                <w:rFonts w:ascii="Times New Roman" w:eastAsia="Times New Roman" w:hAnsi="Times New Roman" w:cs="Times New Roman"/>
                <w:sz w:val="24"/>
                <w:szCs w:val="24"/>
              </w:rPr>
              <w:t>- дата выдачи доверенности;</w:t>
            </w:r>
          </w:p>
          <w:p w:rsidR="00347E60" w:rsidRDefault="00347E60" w:rsidP="001D3680">
            <w:pPr>
              <w:pStyle w:val="39"/>
              <w:numPr>
                <w:ilvl w:val="0"/>
                <w:numId w:val="48"/>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подпись лица, выдавшего доверенность.</w:t>
            </w:r>
          </w:p>
        </w:tc>
        <w:tc>
          <w:tcPr>
            <w:tcW w:w="3228"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072"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При подаче предоставляется электронный образ документа.</w:t>
            </w:r>
          </w:p>
          <w:p w:rsidR="00347E60" w:rsidRDefault="00347E60" w:rsidP="00B9350E">
            <w:pPr>
              <w:spacing w:after="0" w:line="240" w:lineRule="auto"/>
              <w:rPr>
                <w:rFonts w:ascii="Times New Roman" w:eastAsia="Times New Roman" w:hAnsi="Times New Roman" w:cs="Times New Roman"/>
                <w:sz w:val="24"/>
                <w:szCs w:val="24"/>
              </w:rPr>
            </w:pPr>
          </w:p>
        </w:tc>
        <w:tc>
          <w:tcPr>
            <w:tcW w:w="2641" w:type="dxa"/>
            <w:tcBorders>
              <w:top w:val="single" w:sz="4" w:space="0" w:color="000080"/>
              <w:left w:val="single" w:sz="4" w:space="0" w:color="000080"/>
              <w:bottom w:val="single" w:sz="4" w:space="0" w:color="000080"/>
              <w:right w:val="single" w:sz="4" w:space="0" w:color="000080"/>
            </w:tcBorders>
            <w:shd w:val="clear" w:color="auto" w:fill="auto"/>
          </w:tcPr>
          <w:p w:rsidR="00347E60" w:rsidRDefault="00347E60" w:rsidP="00B9350E">
            <w:pPr>
              <w:pStyle w:val="39"/>
              <w:numPr>
                <w:ilvl w:val="0"/>
                <w:numId w:val="48"/>
              </w:numPr>
              <w:spacing w:after="0" w:line="240" w:lineRule="auto"/>
              <w:ind w:left="0"/>
            </w:pPr>
            <w:r>
              <w:rPr>
                <w:rFonts w:ascii="Times New Roman" w:eastAsia="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347E60" w:rsidTr="001D3680">
        <w:trPr>
          <w:cantSplit/>
          <w:trHeight w:val="1695"/>
        </w:trPr>
        <w:tc>
          <w:tcPr>
            <w:tcW w:w="1439" w:type="dxa"/>
            <w:vMerge/>
            <w:tcBorders>
              <w:top w:val="single" w:sz="4" w:space="0" w:color="000080"/>
              <w:left w:val="single" w:sz="4" w:space="0" w:color="000080"/>
              <w:bottom w:val="single" w:sz="4" w:space="0" w:color="000080"/>
            </w:tcBorders>
            <w:shd w:val="clear" w:color="auto" w:fill="auto"/>
          </w:tcPr>
          <w:p w:rsidR="00347E60" w:rsidRDefault="00347E60" w:rsidP="00B9350E">
            <w:pPr>
              <w:snapToGrid w:val="0"/>
              <w:spacing w:after="0" w:line="240" w:lineRule="auto"/>
              <w:jc w:val="center"/>
              <w:rPr>
                <w:rFonts w:ascii="Times New Roman" w:eastAsia="Times New Roman" w:hAnsi="Times New Roman" w:cs="Times New Roman"/>
                <w:sz w:val="24"/>
                <w:szCs w:val="24"/>
              </w:rPr>
            </w:pPr>
          </w:p>
        </w:tc>
        <w:tc>
          <w:tcPr>
            <w:tcW w:w="1985"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 xml:space="preserve">Опекунское удостоверение </w:t>
            </w:r>
          </w:p>
        </w:tc>
        <w:tc>
          <w:tcPr>
            <w:tcW w:w="3717"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Выдается органом опеки и попечительства, им</w:t>
            </w:r>
            <w:r w:rsidR="001D3680">
              <w:rPr>
                <w:rFonts w:ascii="Times New Roman" w:eastAsia="Times New Roman" w:hAnsi="Times New Roman" w:cs="Times New Roman"/>
                <w:sz w:val="24"/>
                <w:szCs w:val="24"/>
              </w:rPr>
              <w:t xml:space="preserve">еет серию, номер и дату </w:t>
            </w:r>
            <w:proofErr w:type="spellStart"/>
            <w:r w:rsidR="001D3680">
              <w:rPr>
                <w:rFonts w:ascii="Times New Roman" w:eastAsia="Times New Roman" w:hAnsi="Times New Roman" w:cs="Times New Roman"/>
                <w:sz w:val="24"/>
                <w:szCs w:val="24"/>
              </w:rPr>
              <w:t>выдачи</w:t>
            </w:r>
            <w:proofErr w:type="gramStart"/>
            <w:r w:rsidR="001D3680">
              <w:rPr>
                <w:rFonts w:ascii="Times New Roman" w:eastAsia="Times New Roman" w:hAnsi="Times New Roman" w:cs="Times New Roman"/>
                <w:sz w:val="24"/>
                <w:szCs w:val="24"/>
              </w:rPr>
              <w:t>.</w:t>
            </w:r>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каждом субъекте Российской Федерации устанавливается своя форма.</w:t>
            </w:r>
          </w:p>
        </w:tc>
        <w:tc>
          <w:tcPr>
            <w:tcW w:w="3228"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072" w:type="dxa"/>
            <w:tcBorders>
              <w:top w:val="single" w:sz="4" w:space="0" w:color="000080"/>
              <w:left w:val="single" w:sz="4" w:space="0" w:color="000080"/>
              <w:bottom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При подаче предоставляется электронный образ документа.</w:t>
            </w:r>
          </w:p>
          <w:p w:rsidR="00347E60" w:rsidRDefault="00347E60" w:rsidP="00B9350E">
            <w:pPr>
              <w:spacing w:after="0" w:line="240" w:lineRule="auto"/>
              <w:rPr>
                <w:rFonts w:ascii="Times New Roman" w:eastAsia="Times New Roman" w:hAnsi="Times New Roman" w:cs="Times New Roman"/>
                <w:sz w:val="24"/>
                <w:szCs w:val="24"/>
              </w:rPr>
            </w:pPr>
          </w:p>
        </w:tc>
        <w:tc>
          <w:tcPr>
            <w:tcW w:w="2641" w:type="dxa"/>
            <w:tcBorders>
              <w:top w:val="single" w:sz="4" w:space="0" w:color="000080"/>
              <w:left w:val="single" w:sz="4" w:space="0" w:color="000080"/>
              <w:bottom w:val="single" w:sz="4" w:space="0" w:color="000080"/>
              <w:right w:val="single" w:sz="4" w:space="0" w:color="000080"/>
            </w:tcBorders>
            <w:shd w:val="clear" w:color="auto" w:fill="auto"/>
          </w:tcPr>
          <w:p w:rsidR="00347E60" w:rsidRDefault="00347E60" w:rsidP="00B9350E">
            <w:pPr>
              <w:spacing w:after="0" w:line="240" w:lineRule="auto"/>
            </w:pPr>
            <w:r>
              <w:rPr>
                <w:rFonts w:ascii="Times New Roman" w:eastAsia="Times New Roman" w:hAnsi="Times New Roman" w:cs="Times New Roman"/>
                <w:sz w:val="24"/>
                <w:szCs w:val="24"/>
              </w:rPr>
              <w:t xml:space="preserve">Представляется оригинал для сверки в момент получения результата Муниципальной услуги в МФЦ.  </w:t>
            </w:r>
          </w:p>
        </w:tc>
      </w:tr>
      <w:tr w:rsidR="00347E60" w:rsidTr="001D3680">
        <w:trPr>
          <w:cantSplit/>
          <w:trHeight w:val="452"/>
        </w:trPr>
        <w:tc>
          <w:tcPr>
            <w:tcW w:w="1439" w:type="dxa"/>
            <w:vMerge/>
            <w:tcBorders>
              <w:top w:val="single" w:sz="4" w:space="0" w:color="000080"/>
              <w:left w:val="single" w:sz="4" w:space="0" w:color="000080"/>
              <w:bottom w:val="single" w:sz="4" w:space="0" w:color="000080"/>
            </w:tcBorders>
            <w:shd w:val="clear" w:color="auto" w:fill="auto"/>
          </w:tcPr>
          <w:p w:rsidR="00347E60" w:rsidRDefault="00347E60" w:rsidP="00201BF5">
            <w:pPr>
              <w:snapToGrid w:val="0"/>
              <w:spacing w:after="0" w:line="240" w:lineRule="auto"/>
              <w:jc w:val="center"/>
              <w:rPr>
                <w:rFonts w:ascii="Times New Roman" w:eastAsia="Times New Roman" w:hAnsi="Times New Roman" w:cs="Times New Roman"/>
                <w:sz w:val="24"/>
                <w:szCs w:val="24"/>
              </w:rPr>
            </w:pPr>
          </w:p>
        </w:tc>
        <w:tc>
          <w:tcPr>
            <w:tcW w:w="1985" w:type="dxa"/>
            <w:tcBorders>
              <w:top w:val="single" w:sz="4" w:space="0" w:color="000080"/>
              <w:left w:val="single" w:sz="4" w:space="0" w:color="000080"/>
              <w:bottom w:val="single" w:sz="4" w:space="0" w:color="000080"/>
            </w:tcBorders>
            <w:shd w:val="clear" w:color="auto" w:fill="auto"/>
          </w:tcPr>
          <w:p w:rsidR="00347E60" w:rsidRDefault="00347E60" w:rsidP="00201BF5">
            <w:pPr>
              <w:spacing w:after="0" w:line="240" w:lineRule="auto"/>
              <w:ind w:right="-109"/>
            </w:pPr>
            <w:r>
              <w:rPr>
                <w:rFonts w:ascii="Times New Roman" w:eastAsia="Times New Roman" w:hAnsi="Times New Roman" w:cs="Times New Roman"/>
                <w:sz w:val="24"/>
                <w:szCs w:val="24"/>
              </w:rPr>
              <w:t xml:space="preserve">Попечительское удостоверение </w:t>
            </w:r>
          </w:p>
        </w:tc>
        <w:tc>
          <w:tcPr>
            <w:tcW w:w="3717" w:type="dxa"/>
            <w:tcBorders>
              <w:top w:val="single" w:sz="4" w:space="0" w:color="000080"/>
              <w:left w:val="single" w:sz="4" w:space="0" w:color="000080"/>
              <w:bottom w:val="single" w:sz="4" w:space="0" w:color="000080"/>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Выдается органом опеки и попечительства, им</w:t>
            </w:r>
            <w:r w:rsidR="001D3680">
              <w:rPr>
                <w:rFonts w:ascii="Times New Roman" w:eastAsia="Times New Roman" w:hAnsi="Times New Roman" w:cs="Times New Roman"/>
                <w:sz w:val="24"/>
                <w:szCs w:val="24"/>
              </w:rPr>
              <w:t xml:space="preserve">еет серию, номер и дату </w:t>
            </w:r>
            <w:proofErr w:type="spellStart"/>
            <w:r w:rsidR="001D3680">
              <w:rPr>
                <w:rFonts w:ascii="Times New Roman" w:eastAsia="Times New Roman" w:hAnsi="Times New Roman" w:cs="Times New Roman"/>
                <w:sz w:val="24"/>
                <w:szCs w:val="24"/>
              </w:rPr>
              <w:t>выдачи</w:t>
            </w:r>
            <w:proofErr w:type="gramStart"/>
            <w:r w:rsidR="001D3680">
              <w:rPr>
                <w:rFonts w:ascii="Times New Roman" w:eastAsia="Times New Roman" w:hAnsi="Times New Roman" w:cs="Times New Roman"/>
                <w:sz w:val="24"/>
                <w:szCs w:val="24"/>
              </w:rPr>
              <w:t>.</w:t>
            </w:r>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каждом субъекте Российской </w:t>
            </w:r>
            <w:proofErr w:type="spellStart"/>
            <w:r>
              <w:rPr>
                <w:rFonts w:ascii="Times New Roman" w:eastAsia="Times New Roman" w:hAnsi="Times New Roman" w:cs="Times New Roman"/>
                <w:sz w:val="24"/>
                <w:szCs w:val="24"/>
              </w:rPr>
              <w:t>Федера</w:t>
            </w:r>
            <w:proofErr w:type="spellEnd"/>
            <w:r w:rsidR="001D368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ции</w:t>
            </w:r>
            <w:proofErr w:type="spellEnd"/>
            <w:r>
              <w:rPr>
                <w:rFonts w:ascii="Times New Roman" w:eastAsia="Times New Roman" w:hAnsi="Times New Roman" w:cs="Times New Roman"/>
                <w:sz w:val="24"/>
                <w:szCs w:val="24"/>
              </w:rPr>
              <w:t xml:space="preserve"> устанавливается своя форма.</w:t>
            </w:r>
          </w:p>
        </w:tc>
        <w:tc>
          <w:tcPr>
            <w:tcW w:w="3228" w:type="dxa"/>
            <w:tcBorders>
              <w:top w:val="single" w:sz="4" w:space="0" w:color="000080"/>
              <w:left w:val="single" w:sz="4" w:space="0" w:color="000080"/>
              <w:bottom w:val="single" w:sz="4" w:space="0" w:color="000080"/>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072" w:type="dxa"/>
            <w:tcBorders>
              <w:top w:val="single" w:sz="4" w:space="0" w:color="000080"/>
              <w:left w:val="single" w:sz="4" w:space="0" w:color="000080"/>
              <w:bottom w:val="single" w:sz="4" w:space="0" w:color="000080"/>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При подаче предоставляется электронный образ документа.</w:t>
            </w:r>
          </w:p>
          <w:p w:rsidR="00347E60" w:rsidRDefault="00347E60" w:rsidP="00201BF5">
            <w:pPr>
              <w:spacing w:after="0" w:line="240" w:lineRule="auto"/>
              <w:rPr>
                <w:rFonts w:ascii="Times New Roman" w:eastAsia="Times New Roman" w:hAnsi="Times New Roman" w:cs="Times New Roman"/>
                <w:sz w:val="24"/>
                <w:szCs w:val="24"/>
              </w:rPr>
            </w:pPr>
          </w:p>
        </w:tc>
        <w:tc>
          <w:tcPr>
            <w:tcW w:w="2641" w:type="dxa"/>
            <w:tcBorders>
              <w:top w:val="single" w:sz="4" w:space="0" w:color="000080"/>
              <w:left w:val="single" w:sz="4" w:space="0" w:color="000080"/>
              <w:bottom w:val="single" w:sz="4" w:space="0" w:color="000080"/>
              <w:right w:val="single" w:sz="4" w:space="0" w:color="000080"/>
            </w:tcBorders>
            <w:shd w:val="clear" w:color="auto" w:fill="auto"/>
          </w:tcPr>
          <w:p w:rsidR="00347E60" w:rsidRDefault="00347E60" w:rsidP="00347E60">
            <w:pPr>
              <w:pStyle w:val="39"/>
              <w:numPr>
                <w:ilvl w:val="0"/>
                <w:numId w:val="48"/>
              </w:numPr>
              <w:spacing w:after="0" w:line="240" w:lineRule="auto"/>
              <w:ind w:left="0"/>
            </w:pPr>
            <w:r>
              <w:rPr>
                <w:rFonts w:ascii="Times New Roman" w:eastAsia="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347E60" w:rsidTr="001D3680">
        <w:trPr>
          <w:trHeight w:val="452"/>
        </w:trPr>
        <w:tc>
          <w:tcPr>
            <w:tcW w:w="1439" w:type="dxa"/>
            <w:tcBorders>
              <w:top w:val="single" w:sz="4" w:space="0" w:color="000080"/>
              <w:left w:val="single" w:sz="4" w:space="0" w:color="000080"/>
              <w:bottom w:val="single" w:sz="4" w:space="0" w:color="000080"/>
            </w:tcBorders>
            <w:shd w:val="clear" w:color="auto" w:fill="auto"/>
          </w:tcPr>
          <w:p w:rsidR="00347E60" w:rsidRDefault="00347E60" w:rsidP="00201BF5">
            <w:pPr>
              <w:spacing w:after="0" w:line="240" w:lineRule="auto"/>
              <w:jc w:val="center"/>
            </w:pPr>
            <w:r>
              <w:rPr>
                <w:rFonts w:ascii="Times New Roman" w:hAnsi="Times New Roman" w:cs="Times New Roman"/>
                <w:sz w:val="24"/>
                <w:szCs w:val="24"/>
              </w:rPr>
              <w:t>Документ, подтвержд</w:t>
            </w:r>
            <w:r w:rsidR="001D3680">
              <w:rPr>
                <w:rFonts w:ascii="Times New Roman" w:hAnsi="Times New Roman" w:cs="Times New Roman"/>
                <w:sz w:val="24"/>
                <w:szCs w:val="24"/>
              </w:rPr>
              <w:t>аю</w:t>
            </w:r>
            <w:r>
              <w:rPr>
                <w:rFonts w:ascii="Times New Roman" w:hAnsi="Times New Roman" w:cs="Times New Roman"/>
                <w:sz w:val="24"/>
                <w:szCs w:val="24"/>
              </w:rPr>
              <w:t xml:space="preserve">щий родство с заявителем </w:t>
            </w:r>
          </w:p>
          <w:p w:rsidR="00347E60" w:rsidRDefault="00347E60" w:rsidP="00201BF5">
            <w:pPr>
              <w:spacing w:after="0" w:line="240" w:lineRule="auto"/>
              <w:jc w:val="center"/>
              <w:rPr>
                <w:rFonts w:ascii="Times New Roman" w:hAnsi="Times New Roman" w:cs="Times New Roman"/>
                <w:sz w:val="24"/>
                <w:szCs w:val="24"/>
              </w:rPr>
            </w:pPr>
          </w:p>
          <w:p w:rsidR="00347E60" w:rsidRDefault="00347E60" w:rsidP="00201BF5">
            <w:pPr>
              <w:spacing w:after="0" w:line="240" w:lineRule="auto"/>
              <w:jc w:val="center"/>
              <w:rPr>
                <w:rFonts w:ascii="Times New Roman" w:eastAsia="Times New Roman" w:hAnsi="Times New Roman" w:cs="Times New Roman"/>
                <w:sz w:val="24"/>
                <w:szCs w:val="24"/>
              </w:rPr>
            </w:pPr>
          </w:p>
        </w:tc>
        <w:tc>
          <w:tcPr>
            <w:tcW w:w="1985" w:type="dxa"/>
            <w:tcBorders>
              <w:top w:val="single" w:sz="4" w:space="0" w:color="000080"/>
              <w:left w:val="single" w:sz="4" w:space="0" w:color="000080"/>
              <w:bottom w:val="single" w:sz="4" w:space="0" w:color="000080"/>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Свидетельство о рождении</w:t>
            </w:r>
          </w:p>
        </w:tc>
        <w:tc>
          <w:tcPr>
            <w:tcW w:w="3717" w:type="dxa"/>
            <w:tcBorders>
              <w:top w:val="single" w:sz="4" w:space="0" w:color="000080"/>
              <w:left w:val="single" w:sz="4" w:space="0" w:color="000080"/>
              <w:bottom w:val="single" w:sz="4" w:space="0" w:color="000080"/>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Форма свидетельства установлена приказом Минюста России от 25.06.2014 № 142.</w:t>
            </w:r>
          </w:p>
        </w:tc>
        <w:tc>
          <w:tcPr>
            <w:tcW w:w="3228" w:type="dxa"/>
            <w:tcBorders>
              <w:top w:val="single" w:sz="4" w:space="0" w:color="000080"/>
              <w:left w:val="single" w:sz="4" w:space="0" w:color="000080"/>
              <w:bottom w:val="single" w:sz="4" w:space="0" w:color="000080"/>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072" w:type="dxa"/>
            <w:tcBorders>
              <w:top w:val="single" w:sz="4" w:space="0" w:color="000080"/>
              <w:left w:val="single" w:sz="4" w:space="0" w:color="000080"/>
              <w:bottom w:val="single" w:sz="4" w:space="0" w:color="000080"/>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При подаче предоставляется электронный образ документа.</w:t>
            </w:r>
          </w:p>
          <w:p w:rsidR="00347E60" w:rsidRDefault="00347E60" w:rsidP="00201BF5">
            <w:pPr>
              <w:spacing w:after="0" w:line="240" w:lineRule="auto"/>
              <w:rPr>
                <w:rFonts w:ascii="Times New Roman" w:eastAsia="Times New Roman" w:hAnsi="Times New Roman" w:cs="Times New Roman"/>
                <w:sz w:val="24"/>
                <w:szCs w:val="24"/>
              </w:rPr>
            </w:pPr>
          </w:p>
        </w:tc>
        <w:tc>
          <w:tcPr>
            <w:tcW w:w="2641" w:type="dxa"/>
            <w:tcBorders>
              <w:top w:val="single" w:sz="4" w:space="0" w:color="000080"/>
              <w:left w:val="single" w:sz="4" w:space="0" w:color="000080"/>
              <w:bottom w:val="single" w:sz="4" w:space="0" w:color="000080"/>
              <w:right w:val="single" w:sz="4" w:space="0" w:color="000080"/>
            </w:tcBorders>
            <w:shd w:val="clear" w:color="auto" w:fill="auto"/>
          </w:tcPr>
          <w:p w:rsidR="00347E60" w:rsidRDefault="00347E60" w:rsidP="00347E60">
            <w:pPr>
              <w:pStyle w:val="39"/>
              <w:numPr>
                <w:ilvl w:val="0"/>
                <w:numId w:val="48"/>
              </w:numPr>
              <w:spacing w:after="0" w:line="240" w:lineRule="auto"/>
              <w:ind w:left="0"/>
            </w:pPr>
            <w:r>
              <w:rPr>
                <w:rFonts w:ascii="Times New Roman" w:eastAsia="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347E60" w:rsidTr="001D3680">
        <w:trPr>
          <w:trHeight w:val="452"/>
        </w:trPr>
        <w:tc>
          <w:tcPr>
            <w:tcW w:w="1439" w:type="dxa"/>
            <w:tcBorders>
              <w:top w:val="single" w:sz="4" w:space="0" w:color="000080"/>
              <w:left w:val="single" w:sz="4" w:space="0" w:color="000080"/>
              <w:bottom w:val="single" w:sz="4" w:space="0" w:color="000080"/>
            </w:tcBorders>
            <w:shd w:val="clear" w:color="auto" w:fill="auto"/>
          </w:tcPr>
          <w:p w:rsidR="00347E60" w:rsidRDefault="00347E60" w:rsidP="00201BF5">
            <w:pPr>
              <w:spacing w:after="0" w:line="240" w:lineRule="auto"/>
              <w:jc w:val="center"/>
            </w:pPr>
            <w:r>
              <w:rPr>
                <w:rFonts w:ascii="Times New Roman" w:eastAsia="Times New Roman" w:hAnsi="Times New Roman" w:cs="Times New Roman"/>
                <w:sz w:val="24"/>
                <w:szCs w:val="24"/>
              </w:rPr>
              <w:t>Документ, подтверждающий родство с заявителем</w:t>
            </w:r>
          </w:p>
        </w:tc>
        <w:tc>
          <w:tcPr>
            <w:tcW w:w="1985" w:type="dxa"/>
            <w:tcBorders>
              <w:top w:val="single" w:sz="4" w:space="0" w:color="000080"/>
              <w:left w:val="single" w:sz="4" w:space="0" w:color="000080"/>
              <w:bottom w:val="single" w:sz="4" w:space="0" w:color="000080"/>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Свидетельство о заключении брака</w:t>
            </w:r>
          </w:p>
        </w:tc>
        <w:tc>
          <w:tcPr>
            <w:tcW w:w="3717" w:type="dxa"/>
            <w:tcBorders>
              <w:top w:val="single" w:sz="4" w:space="0" w:color="000080"/>
              <w:left w:val="single" w:sz="4" w:space="0" w:color="000080"/>
              <w:bottom w:val="single" w:sz="4" w:space="0" w:color="000080"/>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 xml:space="preserve">Форма свидетельства установлена приказом Минюста России от 25.06.2014 № 142. </w:t>
            </w:r>
          </w:p>
        </w:tc>
        <w:tc>
          <w:tcPr>
            <w:tcW w:w="3228" w:type="dxa"/>
            <w:tcBorders>
              <w:top w:val="single" w:sz="4" w:space="0" w:color="000080"/>
              <w:left w:val="single" w:sz="4" w:space="0" w:color="000080"/>
              <w:bottom w:val="single" w:sz="4" w:space="0" w:color="000080"/>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уполномоченного специалиста МФЦ и печатью МФЦ.</w:t>
            </w:r>
          </w:p>
        </w:tc>
        <w:tc>
          <w:tcPr>
            <w:tcW w:w="2072" w:type="dxa"/>
            <w:tcBorders>
              <w:top w:val="single" w:sz="4" w:space="0" w:color="000080"/>
              <w:left w:val="single" w:sz="4" w:space="0" w:color="000080"/>
              <w:bottom w:val="single" w:sz="4" w:space="0" w:color="000080"/>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При подаче предоставляется электронный образ документа.</w:t>
            </w:r>
          </w:p>
          <w:p w:rsidR="00347E60" w:rsidRDefault="00347E60" w:rsidP="00201BF5">
            <w:pPr>
              <w:spacing w:after="0" w:line="240" w:lineRule="auto"/>
              <w:jc w:val="center"/>
              <w:rPr>
                <w:rFonts w:ascii="Times New Roman" w:eastAsia="Times New Roman" w:hAnsi="Times New Roman" w:cs="Times New Roman"/>
                <w:sz w:val="24"/>
                <w:szCs w:val="24"/>
              </w:rPr>
            </w:pPr>
          </w:p>
        </w:tc>
        <w:tc>
          <w:tcPr>
            <w:tcW w:w="2641" w:type="dxa"/>
            <w:tcBorders>
              <w:top w:val="single" w:sz="4" w:space="0" w:color="000080"/>
              <w:left w:val="single" w:sz="4" w:space="0" w:color="000080"/>
              <w:bottom w:val="single" w:sz="4" w:space="0" w:color="000080"/>
              <w:right w:val="single" w:sz="4" w:space="0" w:color="000080"/>
            </w:tcBorders>
            <w:shd w:val="clear" w:color="auto" w:fill="auto"/>
          </w:tcPr>
          <w:p w:rsidR="00347E60" w:rsidRDefault="00347E60" w:rsidP="00347E60">
            <w:pPr>
              <w:pStyle w:val="39"/>
              <w:numPr>
                <w:ilvl w:val="0"/>
                <w:numId w:val="48"/>
              </w:numPr>
              <w:spacing w:after="0" w:line="240" w:lineRule="auto"/>
              <w:ind w:left="0"/>
            </w:pPr>
            <w:r>
              <w:rPr>
                <w:rFonts w:ascii="Times New Roman" w:eastAsia="Times New Roman" w:hAnsi="Times New Roman" w:cs="Times New Roman"/>
                <w:sz w:val="24"/>
                <w:szCs w:val="24"/>
              </w:rPr>
              <w:t>Представляется оригинал для сверки в момент получения результата Муниципальной услуги в МФЦ.</w:t>
            </w:r>
          </w:p>
        </w:tc>
      </w:tr>
      <w:tr w:rsidR="00347E60" w:rsidTr="00201BF5">
        <w:trPr>
          <w:trHeight w:val="452"/>
        </w:trPr>
        <w:tc>
          <w:tcPr>
            <w:tcW w:w="15082" w:type="dxa"/>
            <w:gridSpan w:val="6"/>
            <w:tcBorders>
              <w:top w:val="single" w:sz="4" w:space="0" w:color="00000A"/>
              <w:left w:val="single" w:sz="4" w:space="0" w:color="00000A"/>
              <w:bottom w:val="single" w:sz="4" w:space="0" w:color="00000A"/>
              <w:right w:val="single" w:sz="4" w:space="0" w:color="00000A"/>
            </w:tcBorders>
            <w:shd w:val="clear" w:color="auto" w:fill="auto"/>
          </w:tcPr>
          <w:p w:rsidR="00347E60" w:rsidRDefault="00347E60" w:rsidP="00201BF5">
            <w:pPr>
              <w:pStyle w:val="39"/>
              <w:spacing w:after="0" w:line="240" w:lineRule="auto"/>
              <w:ind w:left="0"/>
              <w:jc w:val="center"/>
            </w:pPr>
            <w:r>
              <w:rPr>
                <w:rFonts w:ascii="Times New Roman" w:eastAsia="Times New Roman" w:hAnsi="Times New Roman" w:cs="Times New Roman"/>
                <w:b/>
                <w:sz w:val="24"/>
                <w:szCs w:val="24"/>
              </w:rPr>
              <w:t>Документы, запрашиваемые в порядке межведомственного взаимодействия</w:t>
            </w:r>
          </w:p>
        </w:tc>
      </w:tr>
      <w:tr w:rsidR="00347E60" w:rsidTr="001D3680">
        <w:trPr>
          <w:trHeight w:val="452"/>
        </w:trPr>
        <w:tc>
          <w:tcPr>
            <w:tcW w:w="1439" w:type="dxa"/>
            <w:tcBorders>
              <w:top w:val="single" w:sz="4" w:space="0" w:color="000080"/>
              <w:left w:val="single" w:sz="4" w:space="0" w:color="000080"/>
              <w:bottom w:val="single" w:sz="4" w:space="0" w:color="000080"/>
            </w:tcBorders>
            <w:shd w:val="clear" w:color="auto" w:fill="auto"/>
          </w:tcPr>
          <w:p w:rsidR="00347E60" w:rsidRDefault="00E84CA9" w:rsidP="00201BF5">
            <w:pPr>
              <w:spacing w:after="0" w:line="240" w:lineRule="auto"/>
              <w:jc w:val="center"/>
            </w:pPr>
            <w:proofErr w:type="spellStart"/>
            <w:r>
              <w:rPr>
                <w:rFonts w:ascii="Times New Roman" w:hAnsi="Times New Roman" w:cs="Times New Roman"/>
                <w:sz w:val="24"/>
                <w:szCs w:val="24"/>
              </w:rPr>
              <w:t>Правоуста</w:t>
            </w:r>
            <w:r w:rsidR="001D3680">
              <w:rPr>
                <w:rFonts w:ascii="Times New Roman" w:hAnsi="Times New Roman" w:cs="Times New Roman"/>
                <w:sz w:val="24"/>
                <w:szCs w:val="24"/>
              </w:rPr>
              <w:t>-</w:t>
            </w:r>
            <w:r>
              <w:rPr>
                <w:rFonts w:ascii="Times New Roman" w:hAnsi="Times New Roman" w:cs="Times New Roman"/>
                <w:sz w:val="24"/>
                <w:szCs w:val="24"/>
              </w:rPr>
              <w:t>навливаю</w:t>
            </w:r>
            <w:r w:rsidR="001D3680">
              <w:rPr>
                <w:rFonts w:ascii="Times New Roman" w:hAnsi="Times New Roman" w:cs="Times New Roman"/>
                <w:sz w:val="24"/>
                <w:szCs w:val="24"/>
              </w:rPr>
              <w:t>-</w:t>
            </w:r>
            <w:r>
              <w:rPr>
                <w:rFonts w:ascii="Times New Roman" w:hAnsi="Times New Roman" w:cs="Times New Roman"/>
                <w:sz w:val="24"/>
                <w:szCs w:val="24"/>
              </w:rPr>
              <w:t>щие</w:t>
            </w:r>
            <w:proofErr w:type="spellEnd"/>
            <w:r>
              <w:rPr>
                <w:rFonts w:ascii="Times New Roman" w:hAnsi="Times New Roman" w:cs="Times New Roman"/>
                <w:sz w:val="24"/>
                <w:szCs w:val="24"/>
              </w:rPr>
              <w:t xml:space="preserve"> и </w:t>
            </w:r>
            <w:proofErr w:type="spellStart"/>
            <w:r w:rsidR="00347E60">
              <w:rPr>
                <w:rFonts w:ascii="Times New Roman" w:hAnsi="Times New Roman" w:cs="Times New Roman"/>
                <w:sz w:val="24"/>
                <w:szCs w:val="24"/>
              </w:rPr>
              <w:t>право</w:t>
            </w:r>
            <w:r w:rsidR="001D3680">
              <w:rPr>
                <w:rFonts w:ascii="Times New Roman" w:hAnsi="Times New Roman" w:cs="Times New Roman"/>
                <w:sz w:val="24"/>
                <w:szCs w:val="24"/>
              </w:rPr>
              <w:t>-</w:t>
            </w:r>
            <w:r w:rsidR="00347E60">
              <w:rPr>
                <w:rFonts w:ascii="Times New Roman" w:hAnsi="Times New Roman" w:cs="Times New Roman"/>
                <w:sz w:val="24"/>
                <w:szCs w:val="24"/>
              </w:rPr>
              <w:t>удостове-</w:t>
            </w:r>
            <w:r w:rsidR="00347E60">
              <w:rPr>
                <w:rFonts w:ascii="Times New Roman" w:hAnsi="Times New Roman" w:cs="Times New Roman"/>
                <w:sz w:val="24"/>
                <w:szCs w:val="24"/>
              </w:rPr>
              <w:lastRenderedPageBreak/>
              <w:t>ряющие</w:t>
            </w:r>
            <w:proofErr w:type="spellEnd"/>
            <w:r w:rsidR="00347E60">
              <w:rPr>
                <w:rFonts w:ascii="Times New Roman" w:hAnsi="Times New Roman" w:cs="Times New Roman"/>
                <w:sz w:val="24"/>
                <w:szCs w:val="24"/>
              </w:rPr>
              <w:t xml:space="preserve"> документы на объект (объекты) недвижимости</w:t>
            </w:r>
          </w:p>
        </w:tc>
        <w:tc>
          <w:tcPr>
            <w:tcW w:w="1985" w:type="dxa"/>
            <w:tcBorders>
              <w:top w:val="single" w:sz="4" w:space="0" w:color="000080"/>
              <w:left w:val="single" w:sz="4" w:space="0" w:color="000080"/>
              <w:bottom w:val="single" w:sz="4" w:space="0" w:color="000080"/>
            </w:tcBorders>
            <w:shd w:val="clear" w:color="auto" w:fill="auto"/>
          </w:tcPr>
          <w:p w:rsidR="00347E60" w:rsidRDefault="00347E60" w:rsidP="00201BF5">
            <w:pPr>
              <w:spacing w:after="0"/>
            </w:pPr>
            <w:r>
              <w:rPr>
                <w:rFonts w:ascii="Times New Roman" w:eastAsia="Times New Roman" w:hAnsi="Times New Roman" w:cs="Times New Roman"/>
                <w:sz w:val="24"/>
                <w:szCs w:val="24"/>
              </w:rPr>
              <w:lastRenderedPageBreak/>
              <w:t>Выписка из ЕГРП</w:t>
            </w:r>
          </w:p>
        </w:tc>
        <w:tc>
          <w:tcPr>
            <w:tcW w:w="3717" w:type="dxa"/>
            <w:tcBorders>
              <w:top w:val="single" w:sz="4" w:space="0" w:color="000080"/>
              <w:left w:val="single" w:sz="4" w:space="0" w:color="000080"/>
              <w:bottom w:val="single" w:sz="4" w:space="0" w:color="000080"/>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 xml:space="preserve">Содержание выписки из ЕГРП определено в статье 7 Федерального закона </w:t>
            </w:r>
            <w:r>
              <w:rPr>
                <w:rFonts w:ascii="Times New Roman" w:eastAsia="ヒラギノ角ゴ Pro W3" w:hAnsi="Times New Roman" w:cs="Times New Roman"/>
                <w:color w:val="000000"/>
                <w:sz w:val="24"/>
                <w:szCs w:val="24"/>
              </w:rPr>
              <w:t>от 2</w:t>
            </w:r>
            <w:r w:rsidR="00E84CA9">
              <w:rPr>
                <w:rFonts w:ascii="Times New Roman" w:eastAsia="ヒラギノ角ゴ Pro W3" w:hAnsi="Times New Roman" w:cs="Times New Roman"/>
                <w:color w:val="000000"/>
                <w:sz w:val="24"/>
                <w:szCs w:val="24"/>
              </w:rPr>
              <w:t>1.07.1997 № 122-ФЗ «О государст</w:t>
            </w:r>
            <w:r>
              <w:rPr>
                <w:rFonts w:ascii="Times New Roman" w:eastAsia="ヒラギノ角ゴ Pro W3" w:hAnsi="Times New Roman" w:cs="Times New Roman"/>
                <w:color w:val="000000"/>
                <w:sz w:val="24"/>
                <w:szCs w:val="24"/>
              </w:rPr>
              <w:t xml:space="preserve">венной регистрации </w:t>
            </w:r>
            <w:r>
              <w:rPr>
                <w:rFonts w:ascii="Times New Roman" w:eastAsia="ヒラギノ角ゴ Pro W3" w:hAnsi="Times New Roman" w:cs="Times New Roman"/>
                <w:color w:val="000000"/>
                <w:sz w:val="24"/>
                <w:szCs w:val="24"/>
              </w:rPr>
              <w:lastRenderedPageBreak/>
              <w:t>прав на недвижимое имущество и сделок с ним».</w:t>
            </w:r>
          </w:p>
        </w:tc>
        <w:tc>
          <w:tcPr>
            <w:tcW w:w="3228" w:type="dxa"/>
            <w:tcBorders>
              <w:top w:val="single" w:sz="4" w:space="0" w:color="000080"/>
              <w:left w:val="single" w:sz="4" w:space="0" w:color="000080"/>
              <w:bottom w:val="single" w:sz="4" w:space="0" w:color="000080"/>
            </w:tcBorders>
            <w:shd w:val="clear" w:color="auto" w:fill="auto"/>
          </w:tcPr>
          <w:p w:rsidR="00347E60" w:rsidRDefault="00347E60" w:rsidP="00201BF5">
            <w:pPr>
              <w:spacing w:after="0"/>
            </w:pPr>
            <w:r>
              <w:rPr>
                <w:rFonts w:ascii="Times New Roman" w:eastAsia="Times New Roman" w:hAnsi="Times New Roman" w:cs="Times New Roman"/>
                <w:sz w:val="24"/>
                <w:szCs w:val="24"/>
              </w:rPr>
              <w:lastRenderedPageBreak/>
              <w:t>По личной инициативе</w:t>
            </w:r>
          </w:p>
        </w:tc>
        <w:tc>
          <w:tcPr>
            <w:tcW w:w="2072" w:type="dxa"/>
            <w:tcBorders>
              <w:top w:val="single" w:sz="4" w:space="0" w:color="000080"/>
              <w:left w:val="single" w:sz="4" w:space="0" w:color="000080"/>
              <w:bottom w:val="single" w:sz="4" w:space="0" w:color="000080"/>
            </w:tcBorders>
            <w:shd w:val="clear" w:color="auto" w:fill="auto"/>
          </w:tcPr>
          <w:p w:rsidR="00347E60" w:rsidRDefault="00347E60" w:rsidP="00201BF5">
            <w:pPr>
              <w:spacing w:after="0" w:line="240" w:lineRule="auto"/>
            </w:pPr>
            <w:r>
              <w:rPr>
                <w:rFonts w:ascii="Times New Roman" w:eastAsia="Times New Roman" w:hAnsi="Times New Roman" w:cs="Times New Roman"/>
                <w:sz w:val="24"/>
                <w:szCs w:val="24"/>
              </w:rPr>
              <w:t>При подаче предоставляется электронный образ документа.</w:t>
            </w:r>
          </w:p>
          <w:p w:rsidR="00347E60" w:rsidRDefault="00347E60" w:rsidP="00201BF5">
            <w:pPr>
              <w:spacing w:after="0"/>
              <w:jc w:val="center"/>
              <w:rPr>
                <w:rFonts w:ascii="Times New Roman" w:eastAsia="Times New Roman" w:hAnsi="Times New Roman" w:cs="Times New Roman"/>
                <w:sz w:val="24"/>
                <w:szCs w:val="24"/>
              </w:rPr>
            </w:pPr>
          </w:p>
        </w:tc>
        <w:tc>
          <w:tcPr>
            <w:tcW w:w="2641" w:type="dxa"/>
            <w:tcBorders>
              <w:top w:val="single" w:sz="4" w:space="0" w:color="000080"/>
              <w:left w:val="single" w:sz="4" w:space="0" w:color="000080"/>
              <w:bottom w:val="single" w:sz="4" w:space="0" w:color="000080"/>
              <w:right w:val="single" w:sz="4" w:space="0" w:color="000080"/>
            </w:tcBorders>
            <w:shd w:val="clear" w:color="auto" w:fill="auto"/>
          </w:tcPr>
          <w:p w:rsidR="00347E60" w:rsidRDefault="00347E60" w:rsidP="00201BF5">
            <w:pPr>
              <w:spacing w:after="0"/>
              <w:jc w:val="center"/>
            </w:pPr>
            <w:r>
              <w:t>-</w:t>
            </w:r>
          </w:p>
        </w:tc>
      </w:tr>
    </w:tbl>
    <w:p w:rsidR="00347E60" w:rsidRDefault="00347E60" w:rsidP="00347E60">
      <w:pPr>
        <w:spacing w:after="0" w:line="240" w:lineRule="auto"/>
      </w:pPr>
    </w:p>
    <w:p w:rsidR="00FC025C" w:rsidRPr="00876ED6" w:rsidRDefault="00FC025C" w:rsidP="00FC025C">
      <w:pPr>
        <w:rPr>
          <w:sz w:val="24"/>
          <w:szCs w:val="24"/>
        </w:rPr>
      </w:pPr>
      <w:r w:rsidRPr="00876ED6">
        <w:rPr>
          <w:sz w:val="24"/>
          <w:szCs w:val="24"/>
        </w:rPr>
        <w:br w:type="page"/>
      </w:r>
    </w:p>
    <w:p w:rsidR="00FC025C" w:rsidRPr="00876ED6" w:rsidRDefault="00FC025C" w:rsidP="00FC025C">
      <w:pPr>
        <w:spacing w:after="0" w:line="240" w:lineRule="auto"/>
        <w:rPr>
          <w:sz w:val="24"/>
          <w:szCs w:val="24"/>
        </w:rPr>
        <w:sectPr w:rsidR="00FC025C" w:rsidRPr="00876ED6" w:rsidSect="00E84CA9">
          <w:pgSz w:w="16838" w:h="11906" w:orient="landscape" w:code="9"/>
          <w:pgMar w:top="709" w:right="851" w:bottom="851" w:left="851" w:header="284" w:footer="720" w:gutter="0"/>
          <w:cols w:space="720"/>
          <w:docGrid w:linePitch="299"/>
        </w:sectPr>
      </w:pPr>
    </w:p>
    <w:p w:rsidR="00FC025C" w:rsidRPr="00876ED6" w:rsidRDefault="00FC025C" w:rsidP="003D09C8">
      <w:pPr>
        <w:keepNext/>
        <w:spacing w:after="0" w:line="240" w:lineRule="auto"/>
        <w:ind w:left="5245" w:hanging="709"/>
        <w:outlineLvl w:val="0"/>
        <w:rPr>
          <w:rFonts w:ascii="Times New Roman" w:eastAsia="Times New Roman" w:hAnsi="Times New Roman" w:cs="Times New Roman"/>
          <w:bCs/>
          <w:iCs/>
          <w:sz w:val="24"/>
          <w:szCs w:val="24"/>
        </w:rPr>
      </w:pPr>
      <w:bookmarkStart w:id="141" w:name="_Toc473302502"/>
      <w:bookmarkStart w:id="142" w:name="_Toc486401684"/>
      <w:bookmarkStart w:id="143" w:name="Приложение11"/>
      <w:bookmarkStart w:id="144" w:name="_Toc508792273"/>
      <w:r w:rsidRPr="00876ED6">
        <w:rPr>
          <w:rFonts w:ascii="Times New Roman" w:eastAsia="Times New Roman" w:hAnsi="Times New Roman" w:cs="Times New Roman"/>
          <w:bCs/>
          <w:iCs/>
          <w:sz w:val="24"/>
          <w:szCs w:val="24"/>
        </w:rPr>
        <w:lastRenderedPageBreak/>
        <w:t xml:space="preserve">Приложение </w:t>
      </w:r>
      <w:bookmarkEnd w:id="141"/>
      <w:bookmarkEnd w:id="142"/>
      <w:bookmarkEnd w:id="143"/>
      <w:r w:rsidRPr="00876ED6">
        <w:rPr>
          <w:rFonts w:ascii="Times New Roman" w:eastAsia="Times New Roman" w:hAnsi="Times New Roman" w:cs="Times New Roman"/>
          <w:bCs/>
          <w:iCs/>
          <w:sz w:val="24"/>
          <w:szCs w:val="24"/>
        </w:rPr>
        <w:t>1</w:t>
      </w:r>
      <w:bookmarkEnd w:id="144"/>
      <w:r w:rsidR="001D3680">
        <w:rPr>
          <w:rFonts w:ascii="Times New Roman" w:eastAsia="Times New Roman" w:hAnsi="Times New Roman" w:cs="Times New Roman"/>
          <w:bCs/>
          <w:iCs/>
          <w:sz w:val="24"/>
          <w:szCs w:val="24"/>
        </w:rPr>
        <w:t>2</w:t>
      </w:r>
    </w:p>
    <w:p w:rsidR="003D09C8" w:rsidRPr="00876ED6" w:rsidRDefault="003D09C8" w:rsidP="003D09C8">
      <w:pPr>
        <w:keepNext/>
        <w:tabs>
          <w:tab w:val="left" w:pos="5670"/>
        </w:tabs>
        <w:spacing w:after="0" w:line="240" w:lineRule="auto"/>
        <w:ind w:firstLine="4536"/>
        <w:rPr>
          <w:rFonts w:ascii="Times New Roman" w:hAnsi="Times New Roman" w:cs="Times New Roman"/>
          <w:bCs/>
          <w:iCs/>
          <w:sz w:val="24"/>
          <w:szCs w:val="24"/>
        </w:rPr>
      </w:pPr>
      <w:bookmarkStart w:id="145" w:name="_Toc470127618"/>
      <w:bookmarkStart w:id="146" w:name="_Toc473302503"/>
      <w:bookmarkStart w:id="147" w:name="_Toc486401685"/>
      <w:r w:rsidRPr="00876ED6">
        <w:rPr>
          <w:rFonts w:ascii="Times New Roman" w:hAnsi="Times New Roman" w:cs="Times New Roman"/>
          <w:sz w:val="24"/>
          <w:szCs w:val="24"/>
          <w:lang w:eastAsia="ar-SA"/>
        </w:rPr>
        <w:t xml:space="preserve">к Административному </w:t>
      </w:r>
      <w:r w:rsidRPr="00876ED6">
        <w:rPr>
          <w:rFonts w:ascii="Times New Roman" w:hAnsi="Times New Roman" w:cs="Times New Roman"/>
          <w:bCs/>
          <w:iCs/>
          <w:sz w:val="24"/>
          <w:szCs w:val="24"/>
        </w:rPr>
        <w:t xml:space="preserve">регламенту </w:t>
      </w:r>
      <w:proofErr w:type="gramStart"/>
      <w:r w:rsidRPr="00876ED6">
        <w:rPr>
          <w:rFonts w:ascii="Times New Roman" w:hAnsi="Times New Roman" w:cs="Times New Roman"/>
          <w:bCs/>
          <w:iCs/>
          <w:sz w:val="24"/>
          <w:szCs w:val="24"/>
        </w:rPr>
        <w:t>по</w:t>
      </w:r>
      <w:proofErr w:type="gramEnd"/>
      <w:r w:rsidRPr="00876ED6">
        <w:rPr>
          <w:rFonts w:ascii="Times New Roman" w:hAnsi="Times New Roman" w:cs="Times New Roman"/>
          <w:bCs/>
          <w:iCs/>
          <w:sz w:val="24"/>
          <w:szCs w:val="24"/>
        </w:rPr>
        <w:t xml:space="preserve"> </w:t>
      </w:r>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lang w:eastAsia="ar-SA"/>
        </w:rPr>
      </w:pPr>
      <w:r w:rsidRPr="00876ED6">
        <w:rPr>
          <w:rFonts w:ascii="Times New Roman" w:hAnsi="Times New Roman" w:cs="Times New Roman"/>
          <w:bCs/>
          <w:iCs/>
          <w:sz w:val="24"/>
          <w:szCs w:val="24"/>
        </w:rPr>
        <w:t xml:space="preserve">предоставлению </w:t>
      </w:r>
      <w:proofErr w:type="gramStart"/>
      <w:r w:rsidRPr="00876ED6">
        <w:rPr>
          <w:rFonts w:ascii="Times New Roman" w:hAnsi="Times New Roman" w:cs="Times New Roman"/>
          <w:sz w:val="24"/>
          <w:szCs w:val="24"/>
          <w:lang w:eastAsia="ar-SA"/>
        </w:rPr>
        <w:t>муниципальной</w:t>
      </w:r>
      <w:proofErr w:type="gramEnd"/>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rPr>
      </w:pPr>
      <w:r w:rsidRPr="00876ED6">
        <w:rPr>
          <w:rFonts w:ascii="Times New Roman" w:hAnsi="Times New Roman" w:cs="Times New Roman"/>
          <w:sz w:val="24"/>
          <w:szCs w:val="24"/>
          <w:lang w:eastAsia="ar-SA"/>
        </w:rPr>
        <w:t xml:space="preserve">услуги </w:t>
      </w:r>
      <w:r w:rsidRPr="00876ED6">
        <w:rPr>
          <w:rFonts w:ascii="Times New Roman" w:hAnsi="Times New Roman" w:cs="Times New Roman"/>
          <w:sz w:val="24"/>
          <w:szCs w:val="24"/>
        </w:rPr>
        <w:t>«Выдача архивных справок, архивных</w:t>
      </w:r>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rPr>
      </w:pPr>
      <w:r w:rsidRPr="00876ED6">
        <w:rPr>
          <w:rFonts w:ascii="Times New Roman" w:hAnsi="Times New Roman" w:cs="Times New Roman"/>
          <w:sz w:val="24"/>
          <w:szCs w:val="24"/>
        </w:rPr>
        <w:t>выписок, архивных копий и информационных</w:t>
      </w:r>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rPr>
      </w:pPr>
      <w:r w:rsidRPr="00876ED6">
        <w:rPr>
          <w:rFonts w:ascii="Times New Roman" w:hAnsi="Times New Roman" w:cs="Times New Roman"/>
          <w:sz w:val="24"/>
          <w:szCs w:val="24"/>
        </w:rPr>
        <w:t>писем по вопросам, затрагивающим права и</w:t>
      </w:r>
    </w:p>
    <w:p w:rsidR="003D09C8" w:rsidRPr="00876ED6" w:rsidRDefault="003D09C8" w:rsidP="003D09C8">
      <w:pPr>
        <w:keepNext/>
        <w:tabs>
          <w:tab w:val="left" w:pos="5670"/>
        </w:tabs>
        <w:spacing w:after="0" w:line="240" w:lineRule="auto"/>
        <w:ind w:firstLine="4536"/>
        <w:rPr>
          <w:rFonts w:ascii="Times New Roman" w:eastAsia="Calibri" w:hAnsi="Times New Roman" w:cs="Times New Roman"/>
          <w:sz w:val="24"/>
          <w:szCs w:val="24"/>
          <w:lang w:eastAsia="en-US"/>
        </w:rPr>
      </w:pPr>
      <w:r w:rsidRPr="00876ED6">
        <w:rPr>
          <w:rFonts w:ascii="Times New Roman" w:hAnsi="Times New Roman" w:cs="Times New Roman"/>
          <w:sz w:val="24"/>
          <w:szCs w:val="24"/>
        </w:rPr>
        <w:t>законные интересы заявителя»</w:t>
      </w:r>
    </w:p>
    <w:bookmarkEnd w:id="145"/>
    <w:bookmarkEnd w:id="146"/>
    <w:bookmarkEnd w:id="147"/>
    <w:p w:rsidR="001D3680" w:rsidRPr="00F6622A" w:rsidRDefault="001D3680" w:rsidP="001D3680">
      <w:pPr>
        <w:pStyle w:val="1"/>
        <w:jc w:val="center"/>
        <w:rPr>
          <w:lang w:val="ru-RU"/>
        </w:rPr>
      </w:pPr>
      <w:r>
        <w:rPr>
          <w:rFonts w:ascii="Times New Roman" w:hAnsi="Times New Roman"/>
          <w:b/>
          <w:sz w:val="24"/>
          <w:szCs w:val="24"/>
          <w:lang w:val="ru-RU"/>
        </w:rPr>
        <w:t>Форма решения об отказе в приеме документов, необходимых для предоставления Муниципальной услуги</w:t>
      </w:r>
    </w:p>
    <w:p w:rsidR="001D3680" w:rsidRDefault="001D3680" w:rsidP="001D3680">
      <w:pPr>
        <w:jc w:val="center"/>
      </w:pPr>
      <w:r>
        <w:rPr>
          <w:rFonts w:ascii="Times New Roman" w:hAnsi="Times New Roman" w:cs="Times New Roman"/>
        </w:rPr>
        <w:t>оформляется на официальном бланке Муниципального архива или МФЦ</w:t>
      </w:r>
    </w:p>
    <w:p w:rsidR="001D3680" w:rsidRDefault="001D3680" w:rsidP="001D3680">
      <w:pPr>
        <w:spacing w:after="0" w:line="240" w:lineRule="auto"/>
        <w:ind w:left="5245"/>
        <w:jc w:val="both"/>
        <w:rPr>
          <w:rFonts w:ascii="Times New Roman" w:hAnsi="Times New Roman" w:cs="Times New Roman"/>
          <w:sz w:val="24"/>
          <w:szCs w:val="24"/>
        </w:rPr>
      </w:pPr>
    </w:p>
    <w:p w:rsidR="001D3680" w:rsidRDefault="001D3680" w:rsidP="001D3680">
      <w:pPr>
        <w:spacing w:after="0" w:line="240" w:lineRule="auto"/>
        <w:ind w:left="5245"/>
        <w:jc w:val="both"/>
      </w:pPr>
      <w:r>
        <w:rPr>
          <w:rFonts w:ascii="Times New Roman" w:hAnsi="Times New Roman" w:cs="Times New Roman"/>
          <w:sz w:val="24"/>
          <w:szCs w:val="24"/>
        </w:rPr>
        <w:t>Кому:</w:t>
      </w:r>
      <w:r>
        <w:rPr>
          <w:rFonts w:ascii="Times New Roman" w:hAnsi="Times New Roman" w:cs="Times New Roman"/>
          <w:sz w:val="28"/>
          <w:szCs w:val="28"/>
        </w:rPr>
        <w:t xml:space="preserve"> ______________________________________________________________</w:t>
      </w:r>
    </w:p>
    <w:p w:rsidR="001D3680" w:rsidRDefault="001D3680" w:rsidP="001D3680">
      <w:pPr>
        <w:spacing w:after="0" w:line="240" w:lineRule="auto"/>
        <w:ind w:left="5245"/>
        <w:jc w:val="both"/>
      </w:pPr>
      <w:r>
        <w:rPr>
          <w:rFonts w:ascii="Times New Roman" w:hAnsi="Times New Roman" w:cs="Times New Roman"/>
          <w:sz w:val="18"/>
          <w:szCs w:val="18"/>
        </w:rPr>
        <w:t xml:space="preserve">(фамилия, имя, отчество (при наличии) физического лица или наименование юридического лица, </w:t>
      </w:r>
      <w:proofErr w:type="gramStart"/>
      <w:r>
        <w:rPr>
          <w:rFonts w:ascii="Times New Roman" w:hAnsi="Times New Roman" w:cs="Times New Roman"/>
          <w:sz w:val="18"/>
          <w:szCs w:val="18"/>
        </w:rPr>
        <w:t>запрашивающих</w:t>
      </w:r>
      <w:proofErr w:type="gramEnd"/>
      <w:r>
        <w:rPr>
          <w:rFonts w:ascii="Times New Roman" w:hAnsi="Times New Roman" w:cs="Times New Roman"/>
          <w:sz w:val="18"/>
          <w:szCs w:val="18"/>
        </w:rPr>
        <w:t xml:space="preserve"> информацию)</w:t>
      </w:r>
    </w:p>
    <w:p w:rsidR="001D3680" w:rsidRDefault="001D3680" w:rsidP="001D3680">
      <w:pPr>
        <w:spacing w:after="0" w:line="240" w:lineRule="auto"/>
        <w:ind w:left="5387"/>
        <w:jc w:val="both"/>
        <w:rPr>
          <w:rFonts w:ascii="Times New Roman" w:hAnsi="Times New Roman" w:cs="Times New Roman"/>
          <w:sz w:val="28"/>
          <w:szCs w:val="28"/>
        </w:rPr>
      </w:pPr>
    </w:p>
    <w:p w:rsidR="001D3680" w:rsidRDefault="001D3680" w:rsidP="001D3680">
      <w:pPr>
        <w:spacing w:after="0" w:line="240" w:lineRule="auto"/>
        <w:jc w:val="both"/>
        <w:rPr>
          <w:rFonts w:ascii="Times New Roman" w:hAnsi="Times New Roman" w:cs="Times New Roman"/>
          <w:sz w:val="24"/>
          <w:szCs w:val="24"/>
        </w:rPr>
      </w:pPr>
    </w:p>
    <w:p w:rsidR="001D3680" w:rsidRDefault="001D3680" w:rsidP="001D3680">
      <w:pPr>
        <w:spacing w:after="0" w:line="240" w:lineRule="auto"/>
        <w:jc w:val="center"/>
      </w:pPr>
      <w:r>
        <w:rPr>
          <w:rFonts w:ascii="Times New Roman" w:hAnsi="Times New Roman" w:cs="Times New Roman"/>
          <w:sz w:val="24"/>
          <w:szCs w:val="24"/>
        </w:rPr>
        <w:t>Решение</w:t>
      </w:r>
    </w:p>
    <w:p w:rsidR="001D3680" w:rsidRDefault="001D3680" w:rsidP="001D3680">
      <w:pPr>
        <w:spacing w:after="0" w:line="240" w:lineRule="auto"/>
        <w:jc w:val="center"/>
      </w:pPr>
      <w:r>
        <w:rPr>
          <w:rFonts w:ascii="Times New Roman" w:hAnsi="Times New Roman" w:cs="Times New Roman"/>
          <w:sz w:val="24"/>
          <w:szCs w:val="24"/>
        </w:rPr>
        <w:t>об отказе в приеме и регистрации документов, необходимых для предоставления Муниципальной услуги «Выдача архивных справок, архивных выписок, архивных копий и информационных</w:t>
      </w:r>
      <w:r w:rsidR="00201BF5">
        <w:rPr>
          <w:rFonts w:ascii="Times New Roman" w:hAnsi="Times New Roman" w:cs="Times New Roman"/>
          <w:sz w:val="24"/>
          <w:szCs w:val="24"/>
        </w:rPr>
        <w:t xml:space="preserve"> </w:t>
      </w:r>
      <w:r>
        <w:rPr>
          <w:rFonts w:ascii="Times New Roman" w:hAnsi="Times New Roman" w:cs="Times New Roman"/>
          <w:sz w:val="24"/>
          <w:szCs w:val="24"/>
        </w:rPr>
        <w:t>писем по вопросам, затрагивающим права и законные интересы заявителя»</w:t>
      </w:r>
    </w:p>
    <w:p w:rsidR="001D3680" w:rsidRDefault="001D3680" w:rsidP="001D3680">
      <w:pPr>
        <w:spacing w:after="0" w:line="240" w:lineRule="auto"/>
        <w:jc w:val="both"/>
        <w:rPr>
          <w:rFonts w:ascii="Times New Roman" w:hAnsi="Times New Roman" w:cs="Times New Roman"/>
          <w:sz w:val="24"/>
          <w:szCs w:val="24"/>
        </w:rPr>
      </w:pPr>
    </w:p>
    <w:p w:rsidR="001D3680" w:rsidRDefault="001D3680" w:rsidP="001D3680">
      <w:pPr>
        <w:spacing w:after="0" w:line="240" w:lineRule="auto"/>
        <w:jc w:val="center"/>
      </w:pPr>
      <w:r>
        <w:rPr>
          <w:rFonts w:ascii="Times New Roman" w:hAnsi="Times New Roman" w:cs="Times New Roman"/>
          <w:sz w:val="24"/>
          <w:szCs w:val="24"/>
        </w:rPr>
        <w:t>Уважаемый _________________________</w:t>
      </w:r>
      <w:proofErr w:type="gramStart"/>
      <w:r>
        <w:rPr>
          <w:rFonts w:ascii="Times New Roman" w:hAnsi="Times New Roman" w:cs="Times New Roman"/>
          <w:sz w:val="24"/>
          <w:szCs w:val="24"/>
        </w:rPr>
        <w:t xml:space="preserve"> !</w:t>
      </w:r>
      <w:proofErr w:type="gramEnd"/>
    </w:p>
    <w:p w:rsidR="001D3680" w:rsidRDefault="001D3680" w:rsidP="001D3680">
      <w:pPr>
        <w:spacing w:after="0" w:line="240" w:lineRule="auto"/>
        <w:jc w:val="center"/>
        <w:rPr>
          <w:rFonts w:ascii="Times New Roman" w:hAnsi="Times New Roman" w:cs="Times New Roman"/>
          <w:sz w:val="28"/>
          <w:szCs w:val="28"/>
        </w:rPr>
      </w:pPr>
    </w:p>
    <w:p w:rsidR="001D3680" w:rsidRDefault="001D3680" w:rsidP="00201BF5">
      <w:pPr>
        <w:pStyle w:val="111"/>
        <w:tabs>
          <w:tab w:val="left" w:pos="1418"/>
        </w:tabs>
        <w:spacing w:line="240" w:lineRule="auto"/>
        <w:ind w:left="0" w:firstLine="709"/>
      </w:pPr>
      <w:r>
        <w:rPr>
          <w:sz w:val="24"/>
          <w:szCs w:val="24"/>
        </w:rPr>
        <w:t>В приеме и регистрации документов, необходимых для предоставления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Вам отказано по следующим основаниям  (</w:t>
      </w:r>
      <w:r>
        <w:rPr>
          <w:i/>
          <w:sz w:val="24"/>
          <w:szCs w:val="24"/>
        </w:rPr>
        <w:t xml:space="preserve">выбрать </w:t>
      </w:r>
      <w:proofErr w:type="gramStart"/>
      <w:r>
        <w:rPr>
          <w:i/>
          <w:sz w:val="24"/>
          <w:szCs w:val="24"/>
        </w:rPr>
        <w:t>необходимое</w:t>
      </w:r>
      <w:proofErr w:type="gramEnd"/>
      <w:r>
        <w:rPr>
          <w:sz w:val="24"/>
          <w:szCs w:val="24"/>
        </w:rPr>
        <w:t xml:space="preserve">): </w:t>
      </w:r>
    </w:p>
    <w:p w:rsidR="001D3680" w:rsidRDefault="001D3680" w:rsidP="001D3680">
      <w:pPr>
        <w:pStyle w:val="111"/>
        <w:tabs>
          <w:tab w:val="left" w:pos="1418"/>
        </w:tabs>
        <w:spacing w:line="240" w:lineRule="auto"/>
        <w:ind w:firstLine="709"/>
        <w:rPr>
          <w:sz w:val="24"/>
          <w:szCs w:val="24"/>
        </w:rPr>
      </w:pPr>
    </w:p>
    <w:tbl>
      <w:tblPr>
        <w:tblW w:w="0" w:type="auto"/>
        <w:tblInd w:w="-30" w:type="dxa"/>
        <w:tblLayout w:type="fixed"/>
        <w:tblLook w:val="0000"/>
      </w:tblPr>
      <w:tblGrid>
        <w:gridCol w:w="1769"/>
        <w:gridCol w:w="5274"/>
        <w:gridCol w:w="3437"/>
      </w:tblGrid>
      <w:tr w:rsidR="001D3680" w:rsidTr="00201BF5">
        <w:tc>
          <w:tcPr>
            <w:tcW w:w="1769" w:type="dxa"/>
            <w:tcBorders>
              <w:top w:val="single" w:sz="4" w:space="0" w:color="000000"/>
              <w:left w:val="single" w:sz="4" w:space="0" w:color="000000"/>
              <w:bottom w:val="single" w:sz="4" w:space="0" w:color="000000"/>
            </w:tcBorders>
            <w:shd w:val="clear" w:color="auto" w:fill="auto"/>
          </w:tcPr>
          <w:p w:rsidR="001D3680" w:rsidRDefault="001D3680" w:rsidP="00201BF5">
            <w:pPr>
              <w:pStyle w:val="111"/>
              <w:tabs>
                <w:tab w:val="left" w:pos="30"/>
              </w:tabs>
              <w:spacing w:line="240" w:lineRule="auto"/>
              <w:ind w:left="30" w:firstLine="0"/>
              <w:jc w:val="center"/>
            </w:pPr>
            <w:r>
              <w:rPr>
                <w:sz w:val="22"/>
                <w:szCs w:val="22"/>
              </w:rPr>
              <w:t xml:space="preserve">Пункт </w:t>
            </w:r>
            <w:proofErr w:type="spellStart"/>
            <w:proofErr w:type="gramStart"/>
            <w:r>
              <w:rPr>
                <w:sz w:val="22"/>
                <w:szCs w:val="22"/>
              </w:rPr>
              <w:t>Административ-ного</w:t>
            </w:r>
            <w:proofErr w:type="spellEnd"/>
            <w:proofErr w:type="gramEnd"/>
            <w:r>
              <w:rPr>
                <w:sz w:val="22"/>
                <w:szCs w:val="22"/>
              </w:rPr>
              <w:t xml:space="preserve"> регламента</w:t>
            </w:r>
          </w:p>
        </w:tc>
        <w:tc>
          <w:tcPr>
            <w:tcW w:w="5274" w:type="dxa"/>
            <w:tcBorders>
              <w:top w:val="single" w:sz="4" w:space="0" w:color="000000"/>
              <w:left w:val="single" w:sz="4" w:space="0" w:color="000000"/>
              <w:bottom w:val="single" w:sz="4" w:space="0" w:color="000000"/>
            </w:tcBorders>
            <w:shd w:val="clear" w:color="auto" w:fill="auto"/>
          </w:tcPr>
          <w:p w:rsidR="001D3680" w:rsidRDefault="001D3680" w:rsidP="00201BF5">
            <w:pPr>
              <w:pStyle w:val="111"/>
              <w:tabs>
                <w:tab w:val="left" w:pos="1418"/>
              </w:tabs>
              <w:spacing w:line="240" w:lineRule="auto"/>
              <w:jc w:val="center"/>
            </w:pPr>
            <w:r>
              <w:rPr>
                <w:sz w:val="22"/>
                <w:szCs w:val="22"/>
              </w:rPr>
              <w:t>Основание</w:t>
            </w:r>
          </w:p>
        </w:tc>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1D3680" w:rsidRDefault="001D3680" w:rsidP="00201BF5">
            <w:pPr>
              <w:pStyle w:val="111"/>
              <w:tabs>
                <w:tab w:val="left" w:pos="1418"/>
              </w:tabs>
              <w:spacing w:line="240" w:lineRule="auto"/>
              <w:jc w:val="center"/>
            </w:pPr>
            <w:r>
              <w:rPr>
                <w:sz w:val="22"/>
                <w:szCs w:val="22"/>
              </w:rPr>
              <w:t>Разъяснение причин отказа</w:t>
            </w:r>
          </w:p>
        </w:tc>
      </w:tr>
      <w:tr w:rsidR="001D3680" w:rsidTr="00201BF5">
        <w:tc>
          <w:tcPr>
            <w:tcW w:w="1769" w:type="dxa"/>
            <w:tcBorders>
              <w:top w:val="single" w:sz="4" w:space="0" w:color="000000"/>
              <w:left w:val="single" w:sz="4" w:space="0" w:color="000000"/>
              <w:bottom w:val="single" w:sz="4" w:space="0" w:color="000000"/>
            </w:tcBorders>
            <w:shd w:val="clear" w:color="auto" w:fill="auto"/>
          </w:tcPr>
          <w:p w:rsidR="001D3680" w:rsidRDefault="001D3680" w:rsidP="00201BF5">
            <w:pPr>
              <w:pStyle w:val="111"/>
              <w:tabs>
                <w:tab w:val="left" w:pos="1418"/>
              </w:tabs>
              <w:spacing w:line="240" w:lineRule="auto"/>
              <w:jc w:val="center"/>
            </w:pPr>
            <w:r>
              <w:rPr>
                <w:sz w:val="24"/>
                <w:szCs w:val="24"/>
              </w:rPr>
              <w:t>12.1.1</w:t>
            </w:r>
          </w:p>
        </w:tc>
        <w:tc>
          <w:tcPr>
            <w:tcW w:w="5274" w:type="dxa"/>
            <w:tcBorders>
              <w:top w:val="single" w:sz="4" w:space="0" w:color="000000"/>
              <w:left w:val="single" w:sz="4" w:space="0" w:color="000000"/>
              <w:bottom w:val="single" w:sz="4" w:space="0" w:color="000000"/>
            </w:tcBorders>
            <w:shd w:val="clear" w:color="auto" w:fill="auto"/>
          </w:tcPr>
          <w:p w:rsidR="001D3680" w:rsidRDefault="001D3680" w:rsidP="00201BF5">
            <w:pPr>
              <w:pStyle w:val="111"/>
              <w:spacing w:line="240" w:lineRule="auto"/>
              <w:ind w:left="0" w:hanging="38"/>
            </w:pPr>
            <w:r>
              <w:rPr>
                <w:sz w:val="24"/>
                <w:szCs w:val="24"/>
              </w:rPr>
              <w:t>Обращение за предоставлением Муниципальной услуги, не предоставляемой Муниципальным архивом</w:t>
            </w:r>
          </w:p>
        </w:tc>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1D3680" w:rsidRDefault="001D3680" w:rsidP="00201BF5">
            <w:pPr>
              <w:tabs>
                <w:tab w:val="left" w:pos="1496"/>
              </w:tabs>
              <w:snapToGrid w:val="0"/>
              <w:spacing w:line="240" w:lineRule="auto"/>
              <w:jc w:val="both"/>
            </w:pPr>
            <w:r>
              <w:rPr>
                <w:rFonts w:ascii="Times New Roman" w:eastAsia="Times New Roman" w:hAnsi="Times New Roman" w:cs="Times New Roman"/>
              </w:rPr>
              <w:t xml:space="preserve">Указать какое Ведомство предоставляет услугу, указать информацию о месте нахождении </w:t>
            </w:r>
          </w:p>
        </w:tc>
      </w:tr>
      <w:tr w:rsidR="001D3680" w:rsidTr="00201BF5">
        <w:tc>
          <w:tcPr>
            <w:tcW w:w="1769" w:type="dxa"/>
            <w:tcBorders>
              <w:top w:val="single" w:sz="4" w:space="0" w:color="000000"/>
              <w:left w:val="single" w:sz="4" w:space="0" w:color="000000"/>
              <w:bottom w:val="single" w:sz="4" w:space="0" w:color="000000"/>
            </w:tcBorders>
            <w:shd w:val="clear" w:color="auto" w:fill="auto"/>
          </w:tcPr>
          <w:p w:rsidR="001D3680" w:rsidRDefault="001D3680" w:rsidP="00201BF5">
            <w:pPr>
              <w:pStyle w:val="111"/>
              <w:tabs>
                <w:tab w:val="left" w:pos="1418"/>
              </w:tabs>
              <w:spacing w:line="240" w:lineRule="auto"/>
              <w:jc w:val="center"/>
            </w:pPr>
            <w:r>
              <w:rPr>
                <w:sz w:val="24"/>
                <w:szCs w:val="24"/>
              </w:rPr>
              <w:t>12.1.2</w:t>
            </w:r>
          </w:p>
        </w:tc>
        <w:tc>
          <w:tcPr>
            <w:tcW w:w="5274" w:type="dxa"/>
            <w:tcBorders>
              <w:top w:val="single" w:sz="4" w:space="0" w:color="000000"/>
              <w:left w:val="single" w:sz="4" w:space="0" w:color="000000"/>
              <w:bottom w:val="single" w:sz="4" w:space="0" w:color="000000"/>
            </w:tcBorders>
            <w:shd w:val="clear" w:color="auto" w:fill="auto"/>
          </w:tcPr>
          <w:p w:rsidR="001D3680" w:rsidRDefault="001D3680" w:rsidP="00201BF5">
            <w:pPr>
              <w:pStyle w:val="111"/>
              <w:spacing w:line="240" w:lineRule="auto"/>
              <w:ind w:left="0" w:hanging="38"/>
              <w:jc w:val="left"/>
            </w:pPr>
            <w:r>
              <w:rPr>
                <w:sz w:val="24"/>
                <w:szCs w:val="24"/>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rsidR="001D3680" w:rsidRDefault="001D3680" w:rsidP="00201BF5">
            <w:pPr>
              <w:pStyle w:val="111"/>
              <w:spacing w:line="240" w:lineRule="auto"/>
              <w:ind w:left="0" w:hanging="38"/>
            </w:pPr>
          </w:p>
        </w:tc>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1D3680" w:rsidRDefault="001D3680" w:rsidP="00201BF5">
            <w:pPr>
              <w:tabs>
                <w:tab w:val="left" w:pos="1496"/>
              </w:tabs>
              <w:snapToGrid w:val="0"/>
              <w:spacing w:line="240" w:lineRule="auto"/>
              <w:jc w:val="both"/>
            </w:pPr>
            <w:r>
              <w:rPr>
                <w:rFonts w:ascii="Times New Roman" w:eastAsia="Times New Roman" w:hAnsi="Times New Roman" w:cs="Times New Roman"/>
              </w:rPr>
              <w:t>Указать документ, требуемый для установления личности Заявителя или его представителя в соответствии с Административным регламентом</w:t>
            </w:r>
          </w:p>
        </w:tc>
      </w:tr>
      <w:tr w:rsidR="001D3680" w:rsidTr="00201BF5">
        <w:tc>
          <w:tcPr>
            <w:tcW w:w="1769" w:type="dxa"/>
            <w:tcBorders>
              <w:top w:val="single" w:sz="4" w:space="0" w:color="000000"/>
              <w:left w:val="single" w:sz="4" w:space="0" w:color="000000"/>
              <w:bottom w:val="single" w:sz="4" w:space="0" w:color="000000"/>
            </w:tcBorders>
            <w:shd w:val="clear" w:color="auto" w:fill="auto"/>
          </w:tcPr>
          <w:p w:rsidR="001D3680" w:rsidRDefault="001D3680" w:rsidP="00201BF5">
            <w:pPr>
              <w:pStyle w:val="111"/>
              <w:tabs>
                <w:tab w:val="left" w:pos="1418"/>
              </w:tabs>
              <w:spacing w:line="240" w:lineRule="auto"/>
              <w:jc w:val="center"/>
            </w:pPr>
            <w:r>
              <w:rPr>
                <w:sz w:val="24"/>
                <w:szCs w:val="24"/>
              </w:rPr>
              <w:t>12.1.3</w:t>
            </w:r>
          </w:p>
        </w:tc>
        <w:tc>
          <w:tcPr>
            <w:tcW w:w="5274" w:type="dxa"/>
            <w:tcBorders>
              <w:top w:val="single" w:sz="4" w:space="0" w:color="000000"/>
              <w:left w:val="single" w:sz="4" w:space="0" w:color="000000"/>
              <w:bottom w:val="single" w:sz="4" w:space="0" w:color="000000"/>
            </w:tcBorders>
            <w:shd w:val="clear" w:color="auto" w:fill="auto"/>
          </w:tcPr>
          <w:p w:rsidR="001D3680" w:rsidRDefault="001D3680" w:rsidP="00201BF5">
            <w:pPr>
              <w:pStyle w:val="111"/>
              <w:spacing w:line="240" w:lineRule="auto"/>
              <w:ind w:left="0" w:hanging="38"/>
              <w:jc w:val="left"/>
            </w:pPr>
            <w:r>
              <w:rPr>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rsidR="001D3680" w:rsidRDefault="001D3680" w:rsidP="00201BF5">
            <w:pPr>
              <w:pStyle w:val="111"/>
              <w:spacing w:line="240" w:lineRule="auto"/>
              <w:ind w:left="0" w:hanging="38"/>
              <w:jc w:val="left"/>
              <w:rPr>
                <w:sz w:val="24"/>
                <w:szCs w:val="24"/>
              </w:rP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1D3680" w:rsidRDefault="001D3680" w:rsidP="00201BF5">
            <w:pPr>
              <w:tabs>
                <w:tab w:val="left" w:pos="1496"/>
              </w:tabs>
              <w:snapToGrid w:val="0"/>
              <w:spacing w:line="240" w:lineRule="auto"/>
              <w:jc w:val="both"/>
            </w:pPr>
            <w:r>
              <w:rPr>
                <w:rFonts w:ascii="Times New Roman" w:eastAsia="Times New Roman" w:hAnsi="Times New Roman" w:cs="Times New Roman"/>
              </w:rPr>
              <w:t xml:space="preserve">Указать документ, требуемый для удостоверения полномочий представителя Заявителя </w:t>
            </w:r>
          </w:p>
        </w:tc>
      </w:tr>
      <w:tr w:rsidR="001D3680" w:rsidTr="00201BF5">
        <w:tc>
          <w:tcPr>
            <w:tcW w:w="1769" w:type="dxa"/>
            <w:tcBorders>
              <w:top w:val="single" w:sz="4" w:space="0" w:color="000000"/>
              <w:left w:val="single" w:sz="4" w:space="0" w:color="000000"/>
              <w:bottom w:val="single" w:sz="4" w:space="0" w:color="000000"/>
            </w:tcBorders>
            <w:shd w:val="clear" w:color="auto" w:fill="auto"/>
          </w:tcPr>
          <w:p w:rsidR="001D3680" w:rsidRDefault="001D3680" w:rsidP="00201BF5">
            <w:pPr>
              <w:pStyle w:val="111"/>
              <w:tabs>
                <w:tab w:val="left" w:pos="1418"/>
              </w:tabs>
              <w:spacing w:line="240" w:lineRule="auto"/>
              <w:jc w:val="center"/>
            </w:pPr>
            <w:r>
              <w:rPr>
                <w:sz w:val="24"/>
                <w:szCs w:val="24"/>
              </w:rPr>
              <w:t>12.1.4</w:t>
            </w:r>
          </w:p>
        </w:tc>
        <w:tc>
          <w:tcPr>
            <w:tcW w:w="5274" w:type="dxa"/>
            <w:tcBorders>
              <w:top w:val="single" w:sz="4" w:space="0" w:color="000000"/>
              <w:left w:val="single" w:sz="4" w:space="0" w:color="000000"/>
              <w:bottom w:val="single" w:sz="4" w:space="0" w:color="000000"/>
            </w:tcBorders>
            <w:shd w:val="clear" w:color="auto" w:fill="auto"/>
          </w:tcPr>
          <w:p w:rsidR="001D3680" w:rsidRDefault="001D3680" w:rsidP="00201BF5">
            <w:pPr>
              <w:pStyle w:val="111"/>
              <w:spacing w:line="240" w:lineRule="auto"/>
              <w:ind w:left="0" w:hanging="38"/>
              <w:jc w:val="left"/>
            </w:pPr>
            <w:r>
              <w:rPr>
                <w:sz w:val="24"/>
                <w:szCs w:val="24"/>
              </w:rPr>
              <w:t xml:space="preserve">Представлен неполный комплект документов, необходимых для предоставления </w:t>
            </w:r>
            <w:r>
              <w:rPr>
                <w:sz w:val="24"/>
                <w:szCs w:val="24"/>
              </w:rPr>
              <w:lastRenderedPageBreak/>
              <w:t>Муниципальной услуги.</w:t>
            </w:r>
          </w:p>
        </w:tc>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1D3680" w:rsidRDefault="001D3680" w:rsidP="00201BF5">
            <w:pPr>
              <w:tabs>
                <w:tab w:val="left" w:pos="1496"/>
              </w:tabs>
              <w:snapToGrid w:val="0"/>
              <w:spacing w:line="240" w:lineRule="auto"/>
              <w:jc w:val="both"/>
            </w:pPr>
            <w:r>
              <w:rPr>
                <w:rFonts w:ascii="Times New Roman" w:eastAsia="Times New Roman" w:hAnsi="Times New Roman" w:cs="Times New Roman"/>
              </w:rPr>
              <w:lastRenderedPageBreak/>
              <w:t xml:space="preserve">Указать исчерпывающий перечень документов </w:t>
            </w:r>
            <w:proofErr w:type="spellStart"/>
            <w:r>
              <w:rPr>
                <w:rFonts w:ascii="Times New Roman" w:eastAsia="Times New Roman" w:hAnsi="Times New Roman" w:cs="Times New Roman"/>
              </w:rPr>
              <w:lastRenderedPageBreak/>
              <w:t>непредставленный</w:t>
            </w:r>
            <w:proofErr w:type="spellEnd"/>
            <w:r>
              <w:rPr>
                <w:rFonts w:ascii="Times New Roman" w:eastAsia="Times New Roman" w:hAnsi="Times New Roman" w:cs="Times New Roman"/>
              </w:rPr>
              <w:t xml:space="preserve"> Заявителем </w:t>
            </w:r>
          </w:p>
        </w:tc>
      </w:tr>
      <w:tr w:rsidR="001D3680" w:rsidTr="00201BF5">
        <w:tc>
          <w:tcPr>
            <w:tcW w:w="1769" w:type="dxa"/>
            <w:tcBorders>
              <w:top w:val="single" w:sz="4" w:space="0" w:color="000000"/>
              <w:left w:val="single" w:sz="4" w:space="0" w:color="000000"/>
              <w:bottom w:val="single" w:sz="4" w:space="0" w:color="000000"/>
            </w:tcBorders>
            <w:shd w:val="clear" w:color="auto" w:fill="auto"/>
          </w:tcPr>
          <w:p w:rsidR="001D3680" w:rsidRDefault="001D3680" w:rsidP="00201BF5">
            <w:pPr>
              <w:pStyle w:val="111"/>
              <w:tabs>
                <w:tab w:val="left" w:pos="1418"/>
              </w:tabs>
              <w:spacing w:line="240" w:lineRule="auto"/>
              <w:jc w:val="center"/>
            </w:pPr>
            <w:r>
              <w:rPr>
                <w:sz w:val="24"/>
                <w:szCs w:val="24"/>
              </w:rPr>
              <w:lastRenderedPageBreak/>
              <w:t>12.1.5</w:t>
            </w:r>
          </w:p>
        </w:tc>
        <w:tc>
          <w:tcPr>
            <w:tcW w:w="5274" w:type="dxa"/>
            <w:tcBorders>
              <w:top w:val="single" w:sz="4" w:space="0" w:color="000000"/>
              <w:left w:val="single" w:sz="4" w:space="0" w:color="000000"/>
              <w:bottom w:val="single" w:sz="4" w:space="0" w:color="000000"/>
            </w:tcBorders>
            <w:shd w:val="clear" w:color="auto" w:fill="auto"/>
          </w:tcPr>
          <w:p w:rsidR="001D3680" w:rsidRDefault="001D3680" w:rsidP="00201BF5">
            <w:pPr>
              <w:pStyle w:val="111"/>
              <w:spacing w:line="240" w:lineRule="auto"/>
              <w:ind w:left="0" w:hanging="38"/>
            </w:pPr>
            <w:r>
              <w:rPr>
                <w:sz w:val="24"/>
                <w:szCs w:val="24"/>
              </w:rPr>
              <w:t>Документы, необходимые для предоставления Муниципальной услуги утратили силу.</w:t>
            </w:r>
          </w:p>
          <w:p w:rsidR="001D3680" w:rsidRDefault="001D3680" w:rsidP="00201BF5">
            <w:pPr>
              <w:pStyle w:val="111"/>
              <w:spacing w:line="240" w:lineRule="auto"/>
              <w:ind w:left="0" w:hanging="38"/>
            </w:pPr>
          </w:p>
        </w:tc>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1D3680" w:rsidRDefault="001D3680" w:rsidP="00201BF5">
            <w:pPr>
              <w:tabs>
                <w:tab w:val="left" w:pos="1496"/>
              </w:tabs>
              <w:snapToGrid w:val="0"/>
              <w:spacing w:line="240" w:lineRule="auto"/>
              <w:jc w:val="both"/>
            </w:pPr>
            <w:r>
              <w:rPr>
                <w:rFonts w:ascii="Times New Roman" w:eastAsia="Times New Roman" w:hAnsi="Times New Roman" w:cs="Times New Roman"/>
              </w:rPr>
              <w:t xml:space="preserve">Указать исчерпывающий перечень документов </w:t>
            </w:r>
            <w:proofErr w:type="spellStart"/>
            <w:r>
              <w:rPr>
                <w:rFonts w:ascii="Times New Roman" w:eastAsia="Times New Roman" w:hAnsi="Times New Roman" w:cs="Times New Roman"/>
              </w:rPr>
              <w:t>непредставленный</w:t>
            </w:r>
            <w:proofErr w:type="spellEnd"/>
            <w:r>
              <w:rPr>
                <w:rFonts w:ascii="Times New Roman" w:eastAsia="Times New Roman" w:hAnsi="Times New Roman" w:cs="Times New Roman"/>
              </w:rPr>
              <w:t xml:space="preserve"> Заявителем </w:t>
            </w:r>
          </w:p>
        </w:tc>
      </w:tr>
      <w:tr w:rsidR="001D3680" w:rsidTr="00201BF5">
        <w:tc>
          <w:tcPr>
            <w:tcW w:w="1769" w:type="dxa"/>
            <w:tcBorders>
              <w:top w:val="single" w:sz="4" w:space="0" w:color="000000"/>
              <w:left w:val="single" w:sz="4" w:space="0" w:color="000000"/>
              <w:bottom w:val="single" w:sz="4" w:space="0" w:color="000000"/>
            </w:tcBorders>
            <w:shd w:val="clear" w:color="auto" w:fill="auto"/>
          </w:tcPr>
          <w:p w:rsidR="001D3680" w:rsidRDefault="001D3680" w:rsidP="00201BF5">
            <w:pPr>
              <w:pStyle w:val="111"/>
              <w:tabs>
                <w:tab w:val="left" w:pos="1418"/>
              </w:tabs>
              <w:spacing w:line="240" w:lineRule="auto"/>
              <w:jc w:val="center"/>
            </w:pPr>
            <w:r>
              <w:rPr>
                <w:sz w:val="24"/>
                <w:szCs w:val="24"/>
              </w:rPr>
              <w:t>12.1.6</w:t>
            </w:r>
          </w:p>
        </w:tc>
        <w:tc>
          <w:tcPr>
            <w:tcW w:w="5274" w:type="dxa"/>
            <w:tcBorders>
              <w:top w:val="single" w:sz="4" w:space="0" w:color="000000"/>
              <w:left w:val="single" w:sz="4" w:space="0" w:color="000000"/>
              <w:bottom w:val="single" w:sz="4" w:space="0" w:color="000000"/>
            </w:tcBorders>
            <w:shd w:val="clear" w:color="auto" w:fill="auto"/>
          </w:tcPr>
          <w:p w:rsidR="001D3680" w:rsidRDefault="001D3680" w:rsidP="00201BF5">
            <w:pPr>
              <w:pStyle w:val="111"/>
              <w:spacing w:line="240" w:lineRule="auto"/>
              <w:ind w:left="0" w:hanging="38"/>
              <w:jc w:val="left"/>
            </w:pPr>
            <w:r>
              <w:rPr>
                <w:sz w:val="24"/>
                <w:szCs w:val="24"/>
              </w:rPr>
              <w:t>Документы содержат подчистки и исправления текста, не заверенные в установленном законодательством порядке.</w:t>
            </w:r>
          </w:p>
          <w:p w:rsidR="001D3680" w:rsidRDefault="001D3680" w:rsidP="00201BF5">
            <w:pPr>
              <w:pStyle w:val="111"/>
              <w:spacing w:line="240" w:lineRule="auto"/>
              <w:ind w:left="0" w:hanging="38"/>
            </w:pPr>
          </w:p>
        </w:tc>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1D3680" w:rsidRDefault="001D3680" w:rsidP="00201BF5">
            <w:pPr>
              <w:tabs>
                <w:tab w:val="left" w:pos="1496"/>
              </w:tabs>
              <w:jc w:val="both"/>
            </w:pPr>
            <w:r>
              <w:rPr>
                <w:rFonts w:ascii="Times New Roman" w:eastAsia="Times New Roman" w:hAnsi="Times New Roman" w:cs="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1D3680" w:rsidTr="00201BF5">
        <w:tc>
          <w:tcPr>
            <w:tcW w:w="1769" w:type="dxa"/>
            <w:tcBorders>
              <w:left w:val="single" w:sz="4" w:space="0" w:color="000000"/>
              <w:bottom w:val="single" w:sz="4" w:space="0" w:color="000000"/>
            </w:tcBorders>
            <w:shd w:val="clear" w:color="auto" w:fill="auto"/>
          </w:tcPr>
          <w:p w:rsidR="001D3680" w:rsidRDefault="001D3680" w:rsidP="00201BF5">
            <w:pPr>
              <w:pStyle w:val="111"/>
              <w:tabs>
                <w:tab w:val="left" w:pos="1418"/>
              </w:tabs>
              <w:spacing w:line="240" w:lineRule="auto"/>
              <w:jc w:val="center"/>
            </w:pPr>
            <w:r>
              <w:rPr>
                <w:sz w:val="24"/>
                <w:szCs w:val="24"/>
              </w:rPr>
              <w:t>12.1.7</w:t>
            </w:r>
          </w:p>
        </w:tc>
        <w:tc>
          <w:tcPr>
            <w:tcW w:w="5274" w:type="dxa"/>
            <w:tcBorders>
              <w:left w:val="single" w:sz="4" w:space="0" w:color="000000"/>
              <w:bottom w:val="single" w:sz="4" w:space="0" w:color="000000"/>
            </w:tcBorders>
            <w:shd w:val="clear" w:color="auto" w:fill="auto"/>
          </w:tcPr>
          <w:p w:rsidR="001D3680" w:rsidRDefault="001D3680" w:rsidP="00201BF5">
            <w:pPr>
              <w:pStyle w:val="111"/>
              <w:spacing w:line="240" w:lineRule="auto"/>
              <w:ind w:left="0" w:hanging="38"/>
              <w:jc w:val="left"/>
            </w:pPr>
            <w:r>
              <w:rPr>
                <w:rFonts w:eastAsia="Times New Roman"/>
                <w:sz w:val="22"/>
                <w:szCs w:val="22"/>
              </w:rPr>
              <w:t>Документы содержат повреждения, наличие которых не позволяет в полном объеме использовать информацию и сведения, содержащиеся в документах.</w:t>
            </w:r>
          </w:p>
        </w:tc>
        <w:tc>
          <w:tcPr>
            <w:tcW w:w="3437" w:type="dxa"/>
            <w:tcBorders>
              <w:left w:val="single" w:sz="4" w:space="0" w:color="000000"/>
              <w:bottom w:val="single" w:sz="4" w:space="0" w:color="000000"/>
              <w:right w:val="single" w:sz="4" w:space="0" w:color="000000"/>
            </w:tcBorders>
            <w:shd w:val="clear" w:color="auto" w:fill="auto"/>
          </w:tcPr>
          <w:p w:rsidR="001D3680" w:rsidRDefault="001D3680" w:rsidP="00201BF5">
            <w:pPr>
              <w:tabs>
                <w:tab w:val="left" w:pos="1496"/>
              </w:tabs>
              <w:snapToGrid w:val="0"/>
              <w:spacing w:before="113" w:after="198" w:line="240" w:lineRule="auto"/>
              <w:jc w:val="both"/>
            </w:pPr>
            <w:r>
              <w:rPr>
                <w:rFonts w:ascii="Times New Roman" w:eastAsia="Times New Roman" w:hAnsi="Times New Roman" w:cs="Times New Roman"/>
              </w:rPr>
              <w:t>Указать исчерпывающий перечень документов, содержащих повреждения.</w:t>
            </w:r>
          </w:p>
        </w:tc>
      </w:tr>
      <w:tr w:rsidR="001D3680" w:rsidTr="00201BF5">
        <w:tc>
          <w:tcPr>
            <w:tcW w:w="1769" w:type="dxa"/>
            <w:tcBorders>
              <w:left w:val="single" w:sz="4" w:space="0" w:color="000000"/>
              <w:bottom w:val="single" w:sz="4" w:space="0" w:color="000000"/>
            </w:tcBorders>
            <w:shd w:val="clear" w:color="auto" w:fill="auto"/>
          </w:tcPr>
          <w:p w:rsidR="001D3680" w:rsidRDefault="001D3680" w:rsidP="00201BF5">
            <w:pPr>
              <w:pStyle w:val="111"/>
              <w:tabs>
                <w:tab w:val="left" w:pos="1418"/>
              </w:tabs>
              <w:spacing w:line="240" w:lineRule="auto"/>
              <w:jc w:val="center"/>
            </w:pPr>
            <w:r>
              <w:rPr>
                <w:sz w:val="24"/>
                <w:szCs w:val="24"/>
              </w:rPr>
              <w:t>12.1.8</w:t>
            </w:r>
          </w:p>
        </w:tc>
        <w:tc>
          <w:tcPr>
            <w:tcW w:w="5274" w:type="dxa"/>
            <w:tcBorders>
              <w:left w:val="single" w:sz="4" w:space="0" w:color="000000"/>
              <w:bottom w:val="single" w:sz="4" w:space="0" w:color="000000"/>
            </w:tcBorders>
            <w:shd w:val="clear" w:color="auto" w:fill="auto"/>
          </w:tcPr>
          <w:p w:rsidR="001D3680" w:rsidRDefault="001D3680" w:rsidP="00201BF5">
            <w:pPr>
              <w:pStyle w:val="111"/>
              <w:spacing w:line="240" w:lineRule="auto"/>
              <w:ind w:left="0" w:hanging="38"/>
              <w:jc w:val="left"/>
            </w:pPr>
            <w:r>
              <w:rPr>
                <w:rFonts w:eastAsia="Times New Roman"/>
                <w:sz w:val="22"/>
                <w:szCs w:val="22"/>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437" w:type="dxa"/>
            <w:tcBorders>
              <w:left w:val="single" w:sz="4" w:space="0" w:color="000000"/>
              <w:bottom w:val="single" w:sz="4" w:space="0" w:color="000000"/>
              <w:right w:val="single" w:sz="4" w:space="0" w:color="000000"/>
            </w:tcBorders>
            <w:shd w:val="clear" w:color="auto" w:fill="auto"/>
          </w:tcPr>
          <w:p w:rsidR="001D3680" w:rsidRDefault="001D3680" w:rsidP="00201BF5">
            <w:pPr>
              <w:pStyle w:val="111"/>
              <w:snapToGrid w:val="0"/>
              <w:spacing w:before="113" w:after="198" w:line="240" w:lineRule="auto"/>
              <w:ind w:left="-67" w:firstLine="0"/>
            </w:pPr>
            <w:r>
              <w:rPr>
                <w:rFonts w:eastAsia="Times New Roman"/>
                <w:sz w:val="22"/>
                <w:szCs w:val="22"/>
              </w:rPr>
              <w:t>Указать поля заявления, не заполненные Заявителем либо заполненные не в полном объеме, либо с нарушением требований установленным настоящим Административным регламентом</w:t>
            </w:r>
          </w:p>
        </w:tc>
      </w:tr>
      <w:tr w:rsidR="001D3680" w:rsidTr="00201BF5">
        <w:tc>
          <w:tcPr>
            <w:tcW w:w="1769" w:type="dxa"/>
            <w:tcBorders>
              <w:top w:val="single" w:sz="4" w:space="0" w:color="000000"/>
              <w:left w:val="single" w:sz="4" w:space="0" w:color="000000"/>
              <w:bottom w:val="single" w:sz="4" w:space="0" w:color="000000"/>
            </w:tcBorders>
            <w:shd w:val="clear" w:color="auto" w:fill="auto"/>
          </w:tcPr>
          <w:p w:rsidR="001D3680" w:rsidRDefault="001D3680" w:rsidP="00201BF5">
            <w:pPr>
              <w:pStyle w:val="111"/>
              <w:tabs>
                <w:tab w:val="left" w:pos="1418"/>
              </w:tabs>
              <w:spacing w:line="240" w:lineRule="auto"/>
              <w:jc w:val="center"/>
            </w:pPr>
            <w:r>
              <w:rPr>
                <w:sz w:val="24"/>
                <w:szCs w:val="24"/>
              </w:rPr>
              <w:t>12.1.9</w:t>
            </w:r>
          </w:p>
        </w:tc>
        <w:tc>
          <w:tcPr>
            <w:tcW w:w="5274" w:type="dxa"/>
            <w:tcBorders>
              <w:top w:val="single" w:sz="4" w:space="0" w:color="000000"/>
              <w:left w:val="single" w:sz="4" w:space="0" w:color="000000"/>
              <w:bottom w:val="single" w:sz="4" w:space="0" w:color="000000"/>
            </w:tcBorders>
            <w:shd w:val="clear" w:color="auto" w:fill="auto"/>
          </w:tcPr>
          <w:p w:rsidR="001D3680" w:rsidRDefault="001D3680" w:rsidP="00201BF5">
            <w:pPr>
              <w:pStyle w:val="111"/>
              <w:spacing w:line="240" w:lineRule="auto"/>
              <w:ind w:left="0" w:hanging="38"/>
              <w:jc w:val="left"/>
            </w:pPr>
            <w:r>
              <w:rPr>
                <w:sz w:val="24"/>
                <w:szCs w:val="24"/>
              </w:rPr>
              <w:t>Представление электронных образов документов посредством РПГУ, качество которых не позволяет в полном объеме прочитать текст документа и/или распознать реквизиты документа.</w:t>
            </w:r>
          </w:p>
          <w:p w:rsidR="001D3680" w:rsidRDefault="001D3680" w:rsidP="00201BF5">
            <w:pPr>
              <w:pStyle w:val="111"/>
              <w:spacing w:line="240" w:lineRule="auto"/>
              <w:ind w:left="0" w:hanging="38"/>
            </w:pPr>
          </w:p>
        </w:tc>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1D3680" w:rsidRDefault="001D3680" w:rsidP="00201BF5">
            <w:pPr>
              <w:pStyle w:val="111"/>
              <w:snapToGrid w:val="0"/>
              <w:spacing w:line="240" w:lineRule="auto"/>
              <w:ind w:left="-67" w:firstLine="0"/>
            </w:pPr>
            <w:r>
              <w:rPr>
                <w:rFonts w:eastAsia="Times New Roman"/>
                <w:sz w:val="22"/>
                <w:szCs w:val="22"/>
              </w:rPr>
              <w:t xml:space="preserve">Указать исчерпывающий перечень документов, не соответствующих указанному критерию </w:t>
            </w:r>
          </w:p>
        </w:tc>
      </w:tr>
      <w:tr w:rsidR="001D3680" w:rsidTr="00201BF5">
        <w:tc>
          <w:tcPr>
            <w:tcW w:w="1769" w:type="dxa"/>
            <w:tcBorders>
              <w:top w:val="single" w:sz="4" w:space="0" w:color="000000"/>
              <w:left w:val="single" w:sz="4" w:space="0" w:color="000000"/>
              <w:bottom w:val="single" w:sz="4" w:space="0" w:color="000000"/>
            </w:tcBorders>
            <w:shd w:val="clear" w:color="auto" w:fill="auto"/>
          </w:tcPr>
          <w:p w:rsidR="001D3680" w:rsidRDefault="001D3680" w:rsidP="00201BF5">
            <w:pPr>
              <w:pStyle w:val="111"/>
              <w:tabs>
                <w:tab w:val="left" w:pos="1418"/>
              </w:tabs>
              <w:spacing w:line="240" w:lineRule="auto"/>
              <w:jc w:val="center"/>
            </w:pPr>
            <w:r>
              <w:rPr>
                <w:sz w:val="24"/>
                <w:szCs w:val="24"/>
              </w:rPr>
              <w:t>12.1.10</w:t>
            </w:r>
          </w:p>
        </w:tc>
        <w:tc>
          <w:tcPr>
            <w:tcW w:w="5274" w:type="dxa"/>
            <w:tcBorders>
              <w:top w:val="single" w:sz="4" w:space="0" w:color="000000"/>
              <w:left w:val="single" w:sz="4" w:space="0" w:color="000000"/>
              <w:bottom w:val="single" w:sz="4" w:space="0" w:color="000000"/>
            </w:tcBorders>
            <w:shd w:val="clear" w:color="auto" w:fill="auto"/>
          </w:tcPr>
          <w:p w:rsidR="001D3680" w:rsidRDefault="001D3680" w:rsidP="00201BF5">
            <w:pPr>
              <w:pStyle w:val="111"/>
              <w:spacing w:line="240" w:lineRule="auto"/>
              <w:ind w:left="0" w:hanging="38"/>
              <w:jc w:val="left"/>
            </w:pPr>
            <w:r>
              <w:rPr>
                <w:sz w:val="24"/>
                <w:szCs w:val="24"/>
              </w:rPr>
              <w:t xml:space="preserve">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 </w:t>
            </w:r>
          </w:p>
        </w:tc>
        <w:tc>
          <w:tcPr>
            <w:tcW w:w="3437" w:type="dxa"/>
            <w:tcBorders>
              <w:top w:val="single" w:sz="4" w:space="0" w:color="000000"/>
              <w:left w:val="single" w:sz="4" w:space="0" w:color="000000"/>
              <w:bottom w:val="single" w:sz="4" w:space="0" w:color="000000"/>
              <w:right w:val="single" w:sz="4" w:space="0" w:color="000000"/>
            </w:tcBorders>
            <w:shd w:val="clear" w:color="auto" w:fill="auto"/>
          </w:tcPr>
          <w:p w:rsidR="001D3680" w:rsidRDefault="001D3680" w:rsidP="00201BF5">
            <w:pPr>
              <w:pStyle w:val="111"/>
              <w:tabs>
                <w:tab w:val="left" w:pos="1418"/>
              </w:tabs>
              <w:snapToGrid w:val="0"/>
              <w:spacing w:line="240" w:lineRule="auto"/>
            </w:pPr>
          </w:p>
        </w:tc>
      </w:tr>
    </w:tbl>
    <w:p w:rsidR="001D3680" w:rsidRDefault="001D3680" w:rsidP="001D3680">
      <w:pPr>
        <w:pStyle w:val="111"/>
        <w:tabs>
          <w:tab w:val="left" w:pos="1418"/>
        </w:tabs>
        <w:spacing w:line="240" w:lineRule="auto"/>
      </w:pPr>
    </w:p>
    <w:p w:rsidR="001D3680" w:rsidRDefault="001D3680" w:rsidP="001D3680">
      <w:pPr>
        <w:spacing w:after="0"/>
        <w:ind w:firstLine="709"/>
        <w:contextualSpacing/>
        <w:jc w:val="both"/>
      </w:pPr>
      <w:bookmarkStart w:id="148" w:name="_Ref437728895"/>
      <w:r>
        <w:rPr>
          <w:rFonts w:ascii="Times New Roman" w:eastAsia="Times New Roman" w:hAnsi="Times New Roman" w:cs="Times New Roman"/>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_______________________________________________________________________________</w:t>
      </w:r>
    </w:p>
    <w:p w:rsidR="001D3680" w:rsidRDefault="001D3680" w:rsidP="001D3680">
      <w:pPr>
        <w:spacing w:after="0" w:line="240" w:lineRule="auto"/>
        <w:ind w:left="142"/>
        <w:contextualSpacing/>
        <w:jc w:val="both"/>
      </w:pPr>
      <w:r>
        <w:rPr>
          <w:rFonts w:ascii="Times New Roman" w:eastAsia="Times New Roman" w:hAnsi="Times New Roman" w:cs="Times New Roman"/>
          <w:sz w:val="24"/>
          <w:szCs w:val="24"/>
        </w:rPr>
        <w:t>_______________________________________________________________________________</w:t>
      </w:r>
    </w:p>
    <w:p w:rsidR="001D3680" w:rsidRDefault="001D3680" w:rsidP="001D3680">
      <w:pPr>
        <w:spacing w:after="0" w:line="240" w:lineRule="auto"/>
        <w:ind w:left="142" w:firstLine="709"/>
        <w:contextualSpacing/>
        <w:jc w:val="both"/>
        <w:rPr>
          <w:rFonts w:ascii="Times New Roman" w:eastAsia="Times New Roman" w:hAnsi="Times New Roman" w:cs="Times New Roman"/>
          <w:sz w:val="24"/>
          <w:szCs w:val="24"/>
        </w:rPr>
      </w:pPr>
    </w:p>
    <w:p w:rsidR="001D3680" w:rsidRDefault="001D3680" w:rsidP="001D3680">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p>
    <w:p w:rsidR="001D3680" w:rsidRDefault="001D3680" w:rsidP="001D3680">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bl>
      <w:tblPr>
        <w:tblW w:w="0" w:type="auto"/>
        <w:tblLayout w:type="fixed"/>
        <w:tblCellMar>
          <w:left w:w="28" w:type="dxa"/>
          <w:right w:w="28" w:type="dxa"/>
        </w:tblCellMar>
        <w:tblLook w:val="0000"/>
      </w:tblPr>
      <w:tblGrid>
        <w:gridCol w:w="4139"/>
        <w:gridCol w:w="284"/>
        <w:gridCol w:w="1985"/>
        <w:gridCol w:w="284"/>
        <w:gridCol w:w="2975"/>
      </w:tblGrid>
      <w:tr w:rsidR="001D3680" w:rsidTr="00201BF5">
        <w:trPr>
          <w:trHeight w:val="275"/>
        </w:trPr>
        <w:tc>
          <w:tcPr>
            <w:tcW w:w="4139" w:type="dxa"/>
            <w:tcBorders>
              <w:top w:val="single" w:sz="4" w:space="0" w:color="00000A"/>
            </w:tcBorders>
            <w:shd w:val="clear" w:color="auto" w:fill="auto"/>
          </w:tcPr>
          <w:p w:rsidR="001D3680" w:rsidRDefault="001D3680" w:rsidP="00201BF5">
            <w:pPr>
              <w:spacing w:after="0" w:line="240" w:lineRule="auto"/>
              <w:jc w:val="center"/>
            </w:pPr>
            <w:r>
              <w:rPr>
                <w:rFonts w:ascii="Times New Roman" w:eastAsia="Calibri" w:hAnsi="Times New Roman" w:cs="Times New Roman"/>
                <w:sz w:val="18"/>
                <w:szCs w:val="18"/>
                <w:lang w:eastAsia="en-US"/>
              </w:rPr>
              <w:t>(должность лица,</w:t>
            </w:r>
            <w:r>
              <w:rPr>
                <w:rFonts w:ascii="Times New Roman" w:eastAsia="Calibri" w:hAnsi="Times New Roman" w:cs="Times New Roman"/>
                <w:sz w:val="18"/>
                <w:szCs w:val="18"/>
                <w:lang w:val="en-US" w:eastAsia="en-US"/>
              </w:rPr>
              <w:t xml:space="preserve"> </w:t>
            </w:r>
            <w:r>
              <w:rPr>
                <w:rFonts w:ascii="Times New Roman" w:eastAsia="Calibri" w:hAnsi="Times New Roman" w:cs="Times New Roman"/>
                <w:sz w:val="18"/>
                <w:szCs w:val="18"/>
                <w:lang w:eastAsia="en-US"/>
              </w:rPr>
              <w:t>подписавшего решение)</w:t>
            </w:r>
          </w:p>
          <w:p w:rsidR="001D3680" w:rsidRDefault="001D3680" w:rsidP="00201BF5">
            <w:pPr>
              <w:spacing w:after="0" w:line="240" w:lineRule="auto"/>
              <w:jc w:val="center"/>
              <w:rPr>
                <w:rFonts w:ascii="Times New Roman" w:eastAsia="Calibri" w:hAnsi="Times New Roman" w:cs="Times New Roman"/>
                <w:sz w:val="18"/>
                <w:szCs w:val="18"/>
                <w:lang w:eastAsia="en-US"/>
              </w:rPr>
            </w:pPr>
          </w:p>
        </w:tc>
        <w:tc>
          <w:tcPr>
            <w:tcW w:w="284" w:type="dxa"/>
            <w:shd w:val="clear" w:color="auto" w:fill="auto"/>
          </w:tcPr>
          <w:p w:rsidR="001D3680" w:rsidRDefault="001D3680" w:rsidP="00201BF5">
            <w:pPr>
              <w:snapToGrid w:val="0"/>
              <w:spacing w:after="0" w:line="240" w:lineRule="auto"/>
              <w:jc w:val="center"/>
              <w:rPr>
                <w:rFonts w:ascii="Times New Roman" w:eastAsia="Calibri" w:hAnsi="Times New Roman" w:cs="Times New Roman"/>
                <w:sz w:val="18"/>
                <w:szCs w:val="18"/>
                <w:lang w:eastAsia="en-US"/>
              </w:rPr>
            </w:pPr>
          </w:p>
        </w:tc>
        <w:tc>
          <w:tcPr>
            <w:tcW w:w="1985" w:type="dxa"/>
            <w:tcBorders>
              <w:top w:val="single" w:sz="4" w:space="0" w:color="00000A"/>
            </w:tcBorders>
            <w:shd w:val="clear" w:color="auto" w:fill="auto"/>
          </w:tcPr>
          <w:p w:rsidR="001D3680" w:rsidRDefault="001D3680" w:rsidP="00201BF5">
            <w:pPr>
              <w:spacing w:after="0" w:line="240" w:lineRule="auto"/>
              <w:jc w:val="center"/>
            </w:pPr>
            <w:r>
              <w:rPr>
                <w:rFonts w:ascii="Times New Roman" w:eastAsia="Calibri" w:hAnsi="Times New Roman" w:cs="Times New Roman"/>
                <w:sz w:val="18"/>
                <w:szCs w:val="18"/>
                <w:lang w:eastAsia="en-US"/>
              </w:rPr>
              <w:t>(подпись)</w:t>
            </w:r>
          </w:p>
        </w:tc>
        <w:tc>
          <w:tcPr>
            <w:tcW w:w="284" w:type="dxa"/>
            <w:shd w:val="clear" w:color="auto" w:fill="auto"/>
          </w:tcPr>
          <w:p w:rsidR="001D3680" w:rsidRDefault="001D3680" w:rsidP="00201BF5">
            <w:pPr>
              <w:snapToGrid w:val="0"/>
              <w:spacing w:after="0" w:line="240" w:lineRule="auto"/>
              <w:jc w:val="center"/>
              <w:rPr>
                <w:rFonts w:ascii="Times New Roman" w:eastAsia="Calibri" w:hAnsi="Times New Roman" w:cs="Times New Roman"/>
                <w:sz w:val="18"/>
                <w:szCs w:val="18"/>
                <w:lang w:eastAsia="en-US"/>
              </w:rPr>
            </w:pPr>
          </w:p>
        </w:tc>
        <w:tc>
          <w:tcPr>
            <w:tcW w:w="2975" w:type="dxa"/>
            <w:tcBorders>
              <w:top w:val="single" w:sz="4" w:space="0" w:color="00000A"/>
            </w:tcBorders>
            <w:shd w:val="clear" w:color="auto" w:fill="auto"/>
          </w:tcPr>
          <w:p w:rsidR="001D3680" w:rsidRDefault="001D3680" w:rsidP="00201BF5">
            <w:pPr>
              <w:spacing w:after="0" w:line="240" w:lineRule="auto"/>
              <w:jc w:val="center"/>
            </w:pPr>
            <w:r>
              <w:rPr>
                <w:rFonts w:ascii="Times New Roman" w:eastAsia="Calibri" w:hAnsi="Times New Roman" w:cs="Times New Roman"/>
                <w:sz w:val="18"/>
                <w:szCs w:val="18"/>
                <w:lang w:eastAsia="en-US"/>
              </w:rPr>
              <w:t>(расшифровка подписи)</w:t>
            </w:r>
          </w:p>
        </w:tc>
      </w:tr>
    </w:tbl>
    <w:p w:rsidR="001D3680" w:rsidRDefault="001D3680" w:rsidP="001D3680">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rPr>
      </w:pPr>
    </w:p>
    <w:p w:rsidR="001D3680" w:rsidRDefault="001D3680" w:rsidP="001D3680">
      <w:pPr>
        <w:keepNext/>
        <w:pageBreakBefore/>
        <w:tabs>
          <w:tab w:val="left" w:pos="5670"/>
        </w:tabs>
        <w:spacing w:after="0" w:line="240" w:lineRule="auto"/>
        <w:ind w:firstLine="4536"/>
      </w:pPr>
      <w:bookmarkStart w:id="149" w:name="__RefHeading___Toc515451597"/>
      <w:bookmarkEnd w:id="149"/>
      <w:r>
        <w:rPr>
          <w:rFonts w:ascii="Times New Roman" w:eastAsia="Times New Roman" w:hAnsi="Times New Roman" w:cs="Times New Roman"/>
          <w:bCs/>
          <w:iCs/>
          <w:sz w:val="28"/>
          <w:szCs w:val="28"/>
        </w:rPr>
        <w:lastRenderedPageBreak/>
        <w:t>П</w:t>
      </w:r>
      <w:r>
        <w:rPr>
          <w:rFonts w:ascii="Times New Roman" w:eastAsia="Calibri" w:hAnsi="Times New Roman" w:cs="Times New Roman"/>
          <w:sz w:val="24"/>
          <w:szCs w:val="24"/>
          <w:lang w:eastAsia="en-US"/>
        </w:rPr>
        <w:t>риложение 13</w:t>
      </w:r>
    </w:p>
    <w:p w:rsidR="001D3680" w:rsidRDefault="001D3680" w:rsidP="001D3680">
      <w:pPr>
        <w:keepNext/>
        <w:spacing w:after="0" w:line="240" w:lineRule="auto"/>
        <w:ind w:left="4536"/>
      </w:pPr>
      <w:r>
        <w:rPr>
          <w:rFonts w:ascii="Times New Roman" w:eastAsia="Times New Roman" w:hAnsi="Times New Roman" w:cs="Times New Roman"/>
          <w:sz w:val="24"/>
          <w:szCs w:val="24"/>
          <w:lang w:eastAsia="ar-SA"/>
        </w:rPr>
        <w:t xml:space="preserve">к </w:t>
      </w:r>
      <w:r w:rsidR="00201BF5">
        <w:rPr>
          <w:rFonts w:ascii="Times New Roman" w:eastAsia="Times New Roman" w:hAnsi="Times New Roman" w:cs="Times New Roman"/>
          <w:sz w:val="24"/>
          <w:szCs w:val="24"/>
          <w:lang w:eastAsia="ar-SA"/>
        </w:rPr>
        <w:t xml:space="preserve">Административному </w:t>
      </w:r>
      <w:r>
        <w:rPr>
          <w:rFonts w:ascii="Times New Roman" w:hAnsi="Times New Roman" w:cs="Times New Roman"/>
          <w:bCs/>
          <w:iCs/>
          <w:sz w:val="24"/>
          <w:szCs w:val="24"/>
        </w:rPr>
        <w:t>регламент</w:t>
      </w:r>
      <w:r w:rsidR="00201BF5">
        <w:rPr>
          <w:rFonts w:ascii="Times New Roman" w:hAnsi="Times New Roman" w:cs="Times New Roman"/>
          <w:bCs/>
          <w:iCs/>
          <w:sz w:val="24"/>
          <w:szCs w:val="24"/>
        </w:rPr>
        <w:t>у</w:t>
      </w:r>
      <w:r>
        <w:rPr>
          <w:rFonts w:ascii="Times New Roman" w:hAnsi="Times New Roman" w:cs="Times New Roman"/>
          <w:bCs/>
          <w:iCs/>
          <w:sz w:val="24"/>
          <w:szCs w:val="24"/>
        </w:rPr>
        <w:t xml:space="preserve"> по </w:t>
      </w:r>
      <w:r>
        <w:rPr>
          <w:rFonts w:ascii="Times New Roman" w:eastAsia="Times New Roman" w:hAnsi="Times New Roman" w:cs="Times New Roman"/>
          <w:bCs/>
          <w:iCs/>
          <w:sz w:val="24"/>
          <w:szCs w:val="24"/>
        </w:rPr>
        <w:t xml:space="preserve">предоставлению </w:t>
      </w:r>
      <w:r>
        <w:rPr>
          <w:rFonts w:ascii="Times New Roman" w:eastAsia="Times New Roman" w:hAnsi="Times New Roman" w:cs="Times New Roman"/>
          <w:sz w:val="24"/>
          <w:szCs w:val="24"/>
          <w:lang w:eastAsia="ar-SA"/>
        </w:rPr>
        <w:t>муниципальной услуги</w:t>
      </w:r>
      <w:r>
        <w:rPr>
          <w:rFonts w:ascii="Times New Roman" w:eastAsia="Times New Roman" w:hAnsi="Times New Roman" w:cs="Times New Roman"/>
          <w:bCs/>
          <w:iCs/>
          <w:sz w:val="24"/>
          <w:szCs w:val="24"/>
        </w:rPr>
        <w:t xml:space="preserve"> </w:t>
      </w:r>
      <w:r>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p w:rsidR="001D3680" w:rsidRDefault="001D3680" w:rsidP="00201BF5">
      <w:pPr>
        <w:pStyle w:val="2-0"/>
        <w:jc w:val="left"/>
      </w:pPr>
      <w:r>
        <w:rPr>
          <w:bCs w:val="0"/>
          <w:iCs w:val="0"/>
          <w:sz w:val="24"/>
          <w:szCs w:val="24"/>
        </w:rPr>
        <w:t>Форма уведомления об аннулировании результата предоставления Муниципальной услуги</w:t>
      </w:r>
      <w:r>
        <w:rPr>
          <w:bCs w:val="0"/>
          <w:iCs w:val="0"/>
          <w:sz w:val="24"/>
          <w:szCs w:val="24"/>
        </w:rPr>
        <w:br/>
      </w:r>
      <w:bookmarkEnd w:id="148"/>
    </w:p>
    <w:tbl>
      <w:tblPr>
        <w:tblW w:w="0" w:type="auto"/>
        <w:tblLayout w:type="fixed"/>
        <w:tblLook w:val="0000"/>
      </w:tblPr>
      <w:tblGrid>
        <w:gridCol w:w="5777"/>
        <w:gridCol w:w="4075"/>
      </w:tblGrid>
      <w:tr w:rsidR="001D3680" w:rsidTr="00201BF5">
        <w:tc>
          <w:tcPr>
            <w:tcW w:w="5777" w:type="dxa"/>
            <w:shd w:val="clear" w:color="auto" w:fill="auto"/>
          </w:tcPr>
          <w:p w:rsidR="001D3680" w:rsidRDefault="001D3680" w:rsidP="00201BF5">
            <w:pPr>
              <w:pStyle w:val="1-"/>
              <w:snapToGrid w:val="0"/>
              <w:jc w:val="left"/>
              <w:rPr>
                <w:b/>
                <w:szCs w:val="24"/>
                <w:lang w:val="ru-RU"/>
              </w:rPr>
            </w:pPr>
          </w:p>
        </w:tc>
        <w:tc>
          <w:tcPr>
            <w:tcW w:w="4075" w:type="dxa"/>
            <w:shd w:val="clear" w:color="auto" w:fill="auto"/>
          </w:tcPr>
          <w:p w:rsidR="001D3680" w:rsidRDefault="001D3680" w:rsidP="00201BF5">
            <w:pPr>
              <w:pStyle w:val="1-"/>
              <w:snapToGrid w:val="0"/>
              <w:spacing w:before="0" w:after="0" w:line="240" w:lineRule="auto"/>
              <w:jc w:val="left"/>
              <w:rPr>
                <w:b/>
                <w:szCs w:val="24"/>
                <w:lang w:val="ru-RU"/>
              </w:rPr>
            </w:pPr>
          </w:p>
          <w:p w:rsidR="001D3680" w:rsidRPr="00F6622A" w:rsidRDefault="001D3680" w:rsidP="00201BF5">
            <w:pPr>
              <w:pStyle w:val="1-"/>
              <w:spacing w:before="0" w:after="0" w:line="240" w:lineRule="auto"/>
              <w:jc w:val="left"/>
              <w:rPr>
                <w:lang w:val="ru-RU"/>
              </w:rPr>
            </w:pPr>
            <w:r>
              <w:rPr>
                <w:lang w:val="ru-RU"/>
              </w:rPr>
              <w:t>Ф.И.О. физического лица и</w:t>
            </w:r>
          </w:p>
          <w:p w:rsidR="001D3680" w:rsidRPr="00F6622A" w:rsidRDefault="001D3680" w:rsidP="00201BF5">
            <w:pPr>
              <w:pStyle w:val="1-"/>
              <w:spacing w:before="0" w:after="0" w:line="240" w:lineRule="auto"/>
              <w:jc w:val="left"/>
              <w:rPr>
                <w:lang w:val="ru-RU"/>
              </w:rPr>
            </w:pPr>
            <w:r>
              <w:rPr>
                <w:lang w:val="ru-RU"/>
              </w:rPr>
              <w:t>адрес или Ф.И.О. руководителя организации и адрес организации</w:t>
            </w:r>
          </w:p>
        </w:tc>
      </w:tr>
    </w:tbl>
    <w:p w:rsidR="001D3680" w:rsidRDefault="001D3680" w:rsidP="001D3680">
      <w:pPr>
        <w:pStyle w:val="ConsNonformat"/>
        <w:widowControl/>
        <w:ind w:right="0"/>
        <w:jc w:val="center"/>
        <w:rPr>
          <w:rFonts w:ascii="Times New Roman" w:hAnsi="Times New Roman"/>
          <w:sz w:val="28"/>
          <w:szCs w:val="28"/>
        </w:rPr>
      </w:pPr>
    </w:p>
    <w:p w:rsidR="001D3680" w:rsidRDefault="001D3680" w:rsidP="001D3680">
      <w:pPr>
        <w:pStyle w:val="ConsNonformat"/>
        <w:widowControl/>
        <w:spacing w:line="360" w:lineRule="auto"/>
        <w:ind w:right="0"/>
        <w:jc w:val="center"/>
      </w:pPr>
      <w:r>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)___________________________________________________</w:t>
      </w:r>
    </w:p>
    <w:p w:rsidR="001D3680" w:rsidRDefault="001D3680" w:rsidP="001D3680">
      <w:pPr>
        <w:pStyle w:val="ConsNonformat"/>
        <w:widowControl/>
        <w:spacing w:line="360" w:lineRule="auto"/>
        <w:ind w:right="0"/>
        <w:jc w:val="both"/>
        <w:rPr>
          <w:rFonts w:ascii="Times New Roman" w:hAnsi="Times New Roman"/>
          <w:sz w:val="24"/>
          <w:szCs w:val="24"/>
        </w:rPr>
      </w:pPr>
    </w:p>
    <w:p w:rsidR="001D3680" w:rsidRDefault="001D3680" w:rsidP="00201BF5">
      <w:pPr>
        <w:pStyle w:val="111"/>
        <w:tabs>
          <w:tab w:val="left" w:pos="1418"/>
        </w:tabs>
        <w:ind w:left="0" w:firstLine="851"/>
      </w:pPr>
      <w:r>
        <w:rPr>
          <w:sz w:val="24"/>
          <w:szCs w:val="24"/>
        </w:rPr>
        <w:t xml:space="preserve">Вами _________ (указать дату) было подано заявление о предоставлении муниципальной услуги «Выдача архивных справок, архивных выписок, архивных копий и информационных писем по вопросам, затрагивающим права и законные интересы заявителя» в части ____________________________________________________________________________________________________________________________________________________________________ </w:t>
      </w:r>
      <w:r w:rsidR="00201BF5">
        <w:rPr>
          <w:sz w:val="24"/>
          <w:szCs w:val="24"/>
        </w:rPr>
        <w:t xml:space="preserve">__ </w:t>
      </w:r>
      <w:r w:rsidRPr="00201BF5">
        <w:rPr>
          <w:sz w:val="18"/>
          <w:szCs w:val="18"/>
        </w:rPr>
        <w:t>(указать предмет запроса).</w:t>
      </w:r>
    </w:p>
    <w:p w:rsidR="001D3680" w:rsidRDefault="001D3680" w:rsidP="00201BF5">
      <w:pPr>
        <w:pStyle w:val="111"/>
        <w:tabs>
          <w:tab w:val="left" w:pos="1418"/>
        </w:tabs>
        <w:ind w:left="0" w:firstLine="851"/>
      </w:pPr>
      <w:r>
        <w:rPr>
          <w:sz w:val="24"/>
          <w:szCs w:val="24"/>
        </w:rPr>
        <w:t xml:space="preserve">При обращении за получением результата предоставления Муниципальной услуги в МФЦ сотрудником МФЦ проведена сверка представленных Вами документов с электронными образами, направленными из личного кабинета на РПГУ. В результате проверки установлено несоответствие оригиналов документов документам, поданным в электронной форме. </w:t>
      </w:r>
    </w:p>
    <w:p w:rsidR="001D3680" w:rsidRDefault="001D3680" w:rsidP="00201BF5">
      <w:pPr>
        <w:pStyle w:val="111"/>
        <w:tabs>
          <w:tab w:val="left" w:pos="1418"/>
        </w:tabs>
        <w:ind w:left="0" w:firstLine="851"/>
      </w:pPr>
      <w:r>
        <w:rPr>
          <w:rFonts w:eastAsia="Times New Roman"/>
          <w:sz w:val="24"/>
          <w:szCs w:val="24"/>
        </w:rPr>
        <w:t xml:space="preserve"> </w:t>
      </w:r>
      <w:r>
        <w:rPr>
          <w:sz w:val="24"/>
          <w:szCs w:val="24"/>
        </w:rPr>
        <w:t>В соответствии с пунктом 16.1.9 Административного регламента, устанавливающего порядок предоставления Муниципальной услуги, Муниципальный архив сообщает об аннулировании результата предоставления Муниципальной услуги.</w:t>
      </w:r>
    </w:p>
    <w:p w:rsidR="001D3680" w:rsidRDefault="001D3680" w:rsidP="001D3680">
      <w:pPr>
        <w:pStyle w:val="111"/>
        <w:tabs>
          <w:tab w:val="left" w:pos="1418"/>
        </w:tabs>
        <w:spacing w:line="240" w:lineRule="auto"/>
        <w:ind w:firstLine="709"/>
        <w:rPr>
          <w:sz w:val="24"/>
          <w:szCs w:val="24"/>
        </w:rPr>
      </w:pPr>
    </w:p>
    <w:p w:rsidR="001D3680" w:rsidRDefault="001D3680" w:rsidP="001D3680">
      <w:pPr>
        <w:pStyle w:val="ConsNonformat"/>
        <w:widowControl/>
        <w:spacing w:line="276" w:lineRule="auto"/>
        <w:ind w:right="0"/>
        <w:rPr>
          <w:rFonts w:ascii="Times New Roman" w:hAnsi="Times New Roman"/>
          <w:sz w:val="28"/>
          <w:szCs w:val="28"/>
        </w:rPr>
      </w:pPr>
    </w:p>
    <w:tbl>
      <w:tblPr>
        <w:tblW w:w="0" w:type="auto"/>
        <w:tblLayout w:type="fixed"/>
        <w:tblCellMar>
          <w:left w:w="28" w:type="dxa"/>
          <w:right w:w="28" w:type="dxa"/>
        </w:tblCellMar>
        <w:tblLook w:val="0000"/>
      </w:tblPr>
      <w:tblGrid>
        <w:gridCol w:w="4139"/>
        <w:gridCol w:w="284"/>
        <w:gridCol w:w="1985"/>
        <w:gridCol w:w="284"/>
        <w:gridCol w:w="2975"/>
      </w:tblGrid>
      <w:tr w:rsidR="001D3680" w:rsidTr="00201BF5">
        <w:trPr>
          <w:trHeight w:val="275"/>
        </w:trPr>
        <w:tc>
          <w:tcPr>
            <w:tcW w:w="4139" w:type="dxa"/>
            <w:tcBorders>
              <w:top w:val="single" w:sz="4" w:space="0" w:color="00000A"/>
            </w:tcBorders>
            <w:shd w:val="clear" w:color="auto" w:fill="auto"/>
          </w:tcPr>
          <w:p w:rsidR="001D3680" w:rsidRDefault="001D3680" w:rsidP="00201BF5">
            <w:pPr>
              <w:spacing w:after="0" w:line="240" w:lineRule="auto"/>
              <w:jc w:val="center"/>
            </w:pPr>
            <w:r>
              <w:rPr>
                <w:rFonts w:ascii="Times New Roman" w:eastAsia="Calibri" w:hAnsi="Times New Roman" w:cs="Times New Roman"/>
                <w:sz w:val="18"/>
                <w:szCs w:val="18"/>
                <w:lang w:eastAsia="en-US"/>
              </w:rPr>
              <w:t>(должность лица,</w:t>
            </w:r>
            <w:r>
              <w:rPr>
                <w:rFonts w:ascii="Times New Roman" w:eastAsia="Calibri" w:hAnsi="Times New Roman" w:cs="Times New Roman"/>
                <w:sz w:val="18"/>
                <w:szCs w:val="18"/>
                <w:lang w:val="en-US" w:eastAsia="en-US"/>
              </w:rPr>
              <w:t xml:space="preserve"> </w:t>
            </w:r>
            <w:r>
              <w:rPr>
                <w:rFonts w:ascii="Times New Roman" w:eastAsia="Calibri" w:hAnsi="Times New Roman" w:cs="Times New Roman"/>
                <w:sz w:val="18"/>
                <w:szCs w:val="18"/>
                <w:lang w:eastAsia="en-US"/>
              </w:rPr>
              <w:t>подписавшего решение)</w:t>
            </w:r>
          </w:p>
          <w:p w:rsidR="001D3680" w:rsidRDefault="001D3680" w:rsidP="00201BF5">
            <w:pPr>
              <w:spacing w:after="0" w:line="240" w:lineRule="auto"/>
              <w:jc w:val="center"/>
              <w:rPr>
                <w:rFonts w:ascii="Times New Roman" w:eastAsia="Calibri" w:hAnsi="Times New Roman" w:cs="Times New Roman"/>
                <w:sz w:val="18"/>
                <w:szCs w:val="18"/>
                <w:lang w:eastAsia="en-US"/>
              </w:rPr>
            </w:pPr>
          </w:p>
        </w:tc>
        <w:tc>
          <w:tcPr>
            <w:tcW w:w="284" w:type="dxa"/>
            <w:shd w:val="clear" w:color="auto" w:fill="auto"/>
          </w:tcPr>
          <w:p w:rsidR="001D3680" w:rsidRDefault="001D3680" w:rsidP="00201BF5">
            <w:pPr>
              <w:snapToGrid w:val="0"/>
              <w:spacing w:after="0" w:line="240" w:lineRule="auto"/>
              <w:jc w:val="center"/>
              <w:rPr>
                <w:rFonts w:ascii="Times New Roman" w:eastAsia="Calibri" w:hAnsi="Times New Roman" w:cs="Times New Roman"/>
                <w:sz w:val="18"/>
                <w:szCs w:val="18"/>
                <w:lang w:eastAsia="en-US"/>
              </w:rPr>
            </w:pPr>
          </w:p>
        </w:tc>
        <w:tc>
          <w:tcPr>
            <w:tcW w:w="1985" w:type="dxa"/>
            <w:tcBorders>
              <w:top w:val="single" w:sz="4" w:space="0" w:color="00000A"/>
            </w:tcBorders>
            <w:shd w:val="clear" w:color="auto" w:fill="auto"/>
          </w:tcPr>
          <w:p w:rsidR="001D3680" w:rsidRDefault="001D3680" w:rsidP="00201BF5">
            <w:pPr>
              <w:spacing w:after="0" w:line="240" w:lineRule="auto"/>
              <w:jc w:val="center"/>
            </w:pPr>
            <w:r>
              <w:rPr>
                <w:rFonts w:ascii="Times New Roman" w:eastAsia="Calibri" w:hAnsi="Times New Roman" w:cs="Times New Roman"/>
                <w:sz w:val="18"/>
                <w:szCs w:val="18"/>
                <w:lang w:eastAsia="en-US"/>
              </w:rPr>
              <w:t>(подпись)</w:t>
            </w:r>
          </w:p>
        </w:tc>
        <w:tc>
          <w:tcPr>
            <w:tcW w:w="284" w:type="dxa"/>
            <w:shd w:val="clear" w:color="auto" w:fill="auto"/>
          </w:tcPr>
          <w:p w:rsidR="001D3680" w:rsidRDefault="001D3680" w:rsidP="00201BF5">
            <w:pPr>
              <w:snapToGrid w:val="0"/>
              <w:spacing w:after="0" w:line="240" w:lineRule="auto"/>
              <w:jc w:val="center"/>
              <w:rPr>
                <w:rFonts w:ascii="Times New Roman" w:eastAsia="Calibri" w:hAnsi="Times New Roman" w:cs="Times New Roman"/>
                <w:sz w:val="18"/>
                <w:szCs w:val="18"/>
                <w:lang w:eastAsia="en-US"/>
              </w:rPr>
            </w:pPr>
          </w:p>
        </w:tc>
        <w:tc>
          <w:tcPr>
            <w:tcW w:w="2975" w:type="dxa"/>
            <w:tcBorders>
              <w:top w:val="single" w:sz="4" w:space="0" w:color="00000A"/>
            </w:tcBorders>
            <w:shd w:val="clear" w:color="auto" w:fill="auto"/>
          </w:tcPr>
          <w:p w:rsidR="001D3680" w:rsidRDefault="001D3680" w:rsidP="00201BF5">
            <w:pPr>
              <w:spacing w:after="0" w:line="240" w:lineRule="auto"/>
              <w:jc w:val="center"/>
            </w:pPr>
            <w:r>
              <w:rPr>
                <w:rFonts w:ascii="Times New Roman" w:eastAsia="Calibri" w:hAnsi="Times New Roman" w:cs="Times New Roman"/>
                <w:sz w:val="18"/>
                <w:szCs w:val="18"/>
                <w:lang w:eastAsia="en-US"/>
              </w:rPr>
              <w:t>(расшифровка подписи)</w:t>
            </w:r>
          </w:p>
        </w:tc>
      </w:tr>
    </w:tbl>
    <w:p w:rsidR="001D3680" w:rsidRDefault="001D3680" w:rsidP="001D3680">
      <w:pPr>
        <w:spacing w:after="0" w:line="240" w:lineRule="auto"/>
        <w:rPr>
          <w:rFonts w:ascii="Courier New" w:eastAsia="Calibri" w:hAnsi="Courier New" w:cs="Courier New"/>
          <w:b/>
          <w:sz w:val="18"/>
          <w:szCs w:val="18"/>
        </w:rPr>
      </w:pPr>
    </w:p>
    <w:p w:rsidR="001D3680" w:rsidRDefault="001D3680" w:rsidP="001D3680">
      <w:pPr>
        <w:spacing w:after="0" w:line="240" w:lineRule="auto"/>
        <w:rPr>
          <w:rFonts w:ascii="Times New Roman" w:eastAsia="Times New Roman" w:hAnsi="Times New Roman" w:cs="Times New Roman"/>
          <w:b/>
          <w:bCs/>
          <w:iCs/>
          <w:sz w:val="18"/>
          <w:szCs w:val="18"/>
        </w:rPr>
      </w:pPr>
    </w:p>
    <w:p w:rsidR="001D3680" w:rsidRDefault="001D3680" w:rsidP="001D3680">
      <w:pPr>
        <w:spacing w:after="0" w:line="240" w:lineRule="auto"/>
        <w:rPr>
          <w:rFonts w:ascii="Times New Roman" w:eastAsia="Times New Roman" w:hAnsi="Times New Roman" w:cs="Times New Roman"/>
          <w:b/>
          <w:bCs/>
          <w:iCs/>
          <w:sz w:val="18"/>
          <w:szCs w:val="18"/>
        </w:rPr>
      </w:pPr>
    </w:p>
    <w:p w:rsidR="001D3680" w:rsidRDefault="001D3680" w:rsidP="001D3680">
      <w:pPr>
        <w:spacing w:after="0" w:line="240" w:lineRule="auto"/>
        <w:rPr>
          <w:rFonts w:ascii="Times New Roman" w:eastAsia="Times New Roman" w:hAnsi="Times New Roman" w:cs="Times New Roman"/>
          <w:b/>
          <w:bCs/>
          <w:iCs/>
          <w:sz w:val="18"/>
          <w:szCs w:val="18"/>
        </w:rPr>
      </w:pPr>
    </w:p>
    <w:p w:rsidR="001D3680" w:rsidRDefault="001D3680" w:rsidP="001D3680">
      <w:pPr>
        <w:spacing w:after="0" w:line="240" w:lineRule="auto"/>
        <w:rPr>
          <w:rFonts w:ascii="Times New Roman" w:eastAsia="Times New Roman" w:hAnsi="Times New Roman" w:cs="Times New Roman"/>
          <w:b/>
          <w:bCs/>
          <w:iCs/>
          <w:sz w:val="18"/>
          <w:szCs w:val="18"/>
        </w:rPr>
      </w:pPr>
    </w:p>
    <w:p w:rsidR="001D3680" w:rsidRDefault="001D3680" w:rsidP="001D3680">
      <w:pPr>
        <w:spacing w:after="0" w:line="240" w:lineRule="auto"/>
        <w:rPr>
          <w:rFonts w:ascii="Times New Roman" w:eastAsia="Times New Roman" w:hAnsi="Times New Roman" w:cs="Times New Roman"/>
          <w:b/>
          <w:bCs/>
          <w:iCs/>
          <w:sz w:val="18"/>
          <w:szCs w:val="18"/>
        </w:rPr>
      </w:pPr>
    </w:p>
    <w:p w:rsidR="001D3680" w:rsidRDefault="001D3680" w:rsidP="001D3680">
      <w:pPr>
        <w:spacing w:after="0" w:line="240" w:lineRule="auto"/>
        <w:rPr>
          <w:rFonts w:ascii="Times New Roman" w:eastAsia="Times New Roman" w:hAnsi="Times New Roman" w:cs="Times New Roman"/>
          <w:b/>
          <w:bCs/>
          <w:iCs/>
          <w:sz w:val="18"/>
          <w:szCs w:val="18"/>
        </w:rPr>
      </w:pPr>
    </w:p>
    <w:p w:rsidR="001D3680" w:rsidRDefault="001D3680" w:rsidP="001D3680">
      <w:pPr>
        <w:spacing w:after="0" w:line="240" w:lineRule="auto"/>
        <w:rPr>
          <w:rFonts w:ascii="Times New Roman" w:eastAsia="Times New Roman" w:hAnsi="Times New Roman" w:cs="Times New Roman"/>
          <w:b/>
          <w:bCs/>
          <w:iCs/>
          <w:sz w:val="18"/>
          <w:szCs w:val="18"/>
        </w:rPr>
      </w:pPr>
    </w:p>
    <w:p w:rsidR="001D3680" w:rsidRDefault="001D3680" w:rsidP="001D3680">
      <w:pPr>
        <w:spacing w:after="0" w:line="240" w:lineRule="auto"/>
        <w:rPr>
          <w:rFonts w:ascii="Times New Roman" w:eastAsia="Times New Roman" w:hAnsi="Times New Roman" w:cs="Times New Roman"/>
          <w:b/>
          <w:bCs/>
          <w:iCs/>
          <w:sz w:val="18"/>
          <w:szCs w:val="18"/>
        </w:rPr>
      </w:pPr>
    </w:p>
    <w:p w:rsidR="001D3680" w:rsidRDefault="001D3680" w:rsidP="001D3680">
      <w:pPr>
        <w:spacing w:after="0" w:line="240" w:lineRule="auto"/>
        <w:rPr>
          <w:rFonts w:ascii="Times New Roman" w:eastAsia="Times New Roman" w:hAnsi="Times New Roman" w:cs="Times New Roman"/>
          <w:b/>
          <w:bCs/>
          <w:iCs/>
          <w:sz w:val="18"/>
          <w:szCs w:val="18"/>
        </w:rPr>
      </w:pPr>
    </w:p>
    <w:p w:rsidR="001D3680" w:rsidRDefault="001D3680" w:rsidP="001D3680">
      <w:pPr>
        <w:spacing w:after="0" w:line="240" w:lineRule="auto"/>
        <w:rPr>
          <w:rFonts w:ascii="Times New Roman" w:eastAsia="Times New Roman" w:hAnsi="Times New Roman" w:cs="Times New Roman"/>
          <w:b/>
          <w:bCs/>
          <w:iCs/>
          <w:sz w:val="18"/>
          <w:szCs w:val="18"/>
        </w:rPr>
      </w:pPr>
    </w:p>
    <w:p w:rsidR="001D3680" w:rsidRDefault="001D3680" w:rsidP="001D3680">
      <w:pPr>
        <w:spacing w:after="0" w:line="240" w:lineRule="auto"/>
        <w:rPr>
          <w:rFonts w:ascii="Times New Roman" w:eastAsia="Times New Roman" w:hAnsi="Times New Roman" w:cs="Times New Roman"/>
          <w:bCs/>
          <w:iCs/>
          <w:sz w:val="18"/>
          <w:szCs w:val="18"/>
        </w:rPr>
      </w:pPr>
    </w:p>
    <w:p w:rsidR="001D3680" w:rsidRDefault="001D3680" w:rsidP="001D3680">
      <w:pPr>
        <w:spacing w:after="0" w:line="240" w:lineRule="auto"/>
        <w:rPr>
          <w:rFonts w:ascii="Times New Roman" w:eastAsia="Times New Roman" w:hAnsi="Times New Roman" w:cs="Times New Roman"/>
          <w:bCs/>
          <w:iCs/>
          <w:sz w:val="18"/>
          <w:szCs w:val="18"/>
        </w:rPr>
      </w:pPr>
    </w:p>
    <w:p w:rsidR="001D3680" w:rsidRDefault="001D3680" w:rsidP="001D3680">
      <w:pPr>
        <w:spacing w:after="0" w:line="240" w:lineRule="auto"/>
        <w:rPr>
          <w:rFonts w:ascii="Times New Roman" w:eastAsia="Times New Roman" w:hAnsi="Times New Roman" w:cs="Times New Roman"/>
          <w:bCs/>
          <w:iCs/>
          <w:sz w:val="18"/>
          <w:szCs w:val="18"/>
        </w:rPr>
      </w:pPr>
    </w:p>
    <w:p w:rsidR="001D3680" w:rsidRDefault="001D3680" w:rsidP="001D3680">
      <w:pPr>
        <w:spacing w:after="0" w:line="240" w:lineRule="auto"/>
        <w:rPr>
          <w:rFonts w:ascii="Times New Roman" w:eastAsia="Times New Roman" w:hAnsi="Times New Roman" w:cs="Times New Roman"/>
          <w:bCs/>
          <w:iCs/>
          <w:sz w:val="18"/>
          <w:szCs w:val="18"/>
        </w:rPr>
      </w:pPr>
    </w:p>
    <w:p w:rsidR="001D3680" w:rsidRDefault="001D3680" w:rsidP="001D3680">
      <w:pPr>
        <w:spacing w:after="0" w:line="240" w:lineRule="auto"/>
        <w:rPr>
          <w:rFonts w:ascii="Times New Roman" w:eastAsia="Times New Roman" w:hAnsi="Times New Roman" w:cs="Times New Roman"/>
          <w:bCs/>
          <w:iCs/>
          <w:sz w:val="18"/>
          <w:szCs w:val="18"/>
        </w:rPr>
      </w:pPr>
    </w:p>
    <w:p w:rsidR="001D3680" w:rsidRDefault="001D3680" w:rsidP="001D3680">
      <w:pPr>
        <w:spacing w:after="0" w:line="240" w:lineRule="auto"/>
        <w:rPr>
          <w:rFonts w:ascii="Times New Roman" w:eastAsia="Times New Roman" w:hAnsi="Times New Roman" w:cs="Times New Roman"/>
          <w:bCs/>
          <w:iCs/>
          <w:sz w:val="18"/>
          <w:szCs w:val="18"/>
        </w:rPr>
      </w:pPr>
    </w:p>
    <w:p w:rsidR="001D3680" w:rsidRDefault="001D3680" w:rsidP="001D3680">
      <w:pPr>
        <w:spacing w:after="0" w:line="240" w:lineRule="auto"/>
      </w:pPr>
      <w:r>
        <w:rPr>
          <w:rFonts w:ascii="Times New Roman" w:eastAsia="Times New Roman" w:hAnsi="Times New Roman" w:cs="Times New Roman"/>
          <w:bCs/>
          <w:iCs/>
          <w:sz w:val="18"/>
          <w:szCs w:val="18"/>
        </w:rPr>
        <w:t>И</w:t>
      </w:r>
      <w:r>
        <w:rPr>
          <w:rFonts w:ascii="Times New Roman" w:hAnsi="Times New Roman" w:cs="Times New Roman"/>
          <w:sz w:val="18"/>
          <w:szCs w:val="18"/>
        </w:rPr>
        <w:t>сполнитель  _________________________</w:t>
      </w:r>
    </w:p>
    <w:p w:rsidR="00FC025C" w:rsidRPr="00876ED6" w:rsidRDefault="001D3680" w:rsidP="00201BF5">
      <w:pPr>
        <w:spacing w:after="0"/>
        <w:rPr>
          <w:sz w:val="24"/>
          <w:szCs w:val="24"/>
        </w:rPr>
      </w:pPr>
      <w:r>
        <w:rPr>
          <w:rFonts w:ascii="Times New Roman" w:hAnsi="Times New Roman" w:cs="Times New Roman"/>
          <w:sz w:val="18"/>
          <w:szCs w:val="18"/>
        </w:rPr>
        <w:t>Телефон  _____________________________</w:t>
      </w:r>
    </w:p>
    <w:p w:rsidR="00FC025C" w:rsidRPr="00876ED6" w:rsidRDefault="00FC025C" w:rsidP="00FC025C">
      <w:pPr>
        <w:rPr>
          <w:rFonts w:ascii="Times New Roman" w:hAnsi="Times New Roman" w:cs="Times New Roman"/>
          <w:b/>
          <w:sz w:val="24"/>
          <w:szCs w:val="24"/>
        </w:rPr>
      </w:pPr>
      <w:bookmarkStart w:id="150" w:name="_Toc437973326"/>
      <w:bookmarkStart w:id="151" w:name="_Toc438110068"/>
      <w:bookmarkStart w:id="152" w:name="_Toc438376280"/>
      <w:r w:rsidRPr="00876ED6">
        <w:rPr>
          <w:rFonts w:ascii="Times New Roman" w:hAnsi="Times New Roman" w:cs="Times New Roman"/>
          <w:b/>
          <w:sz w:val="24"/>
          <w:szCs w:val="24"/>
        </w:rPr>
        <w:br w:type="page"/>
      </w:r>
    </w:p>
    <w:p w:rsidR="00FC025C" w:rsidRPr="00876ED6" w:rsidRDefault="00FC025C" w:rsidP="00FC025C">
      <w:pPr>
        <w:pStyle w:val="1-"/>
        <w:rPr>
          <w:szCs w:val="24"/>
          <w:lang w:val="ru-RU"/>
        </w:rPr>
        <w:sectPr w:rsidR="00FC025C" w:rsidRPr="00876ED6" w:rsidSect="00201BF5">
          <w:pgSz w:w="11906" w:h="16838" w:code="9"/>
          <w:pgMar w:top="851" w:right="851" w:bottom="851" w:left="851" w:header="283" w:footer="720" w:gutter="0"/>
          <w:cols w:space="720"/>
          <w:docGrid w:linePitch="299"/>
        </w:sectPr>
      </w:pPr>
      <w:bookmarkStart w:id="153" w:name="_Ref437561820"/>
      <w:bookmarkStart w:id="154" w:name="_Toc437973310"/>
      <w:bookmarkStart w:id="155" w:name="_Toc438110052"/>
      <w:bookmarkStart w:id="156" w:name="_Toc438376264"/>
      <w:bookmarkEnd w:id="150"/>
      <w:bookmarkEnd w:id="151"/>
      <w:bookmarkEnd w:id="152"/>
    </w:p>
    <w:p w:rsidR="00FC025C" w:rsidRPr="00876ED6" w:rsidRDefault="00FC025C" w:rsidP="003D09C8">
      <w:pPr>
        <w:keepNext/>
        <w:tabs>
          <w:tab w:val="left" w:pos="0"/>
        </w:tabs>
        <w:spacing w:after="0" w:line="240" w:lineRule="auto"/>
        <w:ind w:left="4395" w:firstLine="3260"/>
        <w:outlineLvl w:val="0"/>
        <w:rPr>
          <w:rFonts w:ascii="Times New Roman" w:eastAsia="Calibri" w:hAnsi="Times New Roman" w:cs="Times New Roman"/>
          <w:sz w:val="24"/>
          <w:szCs w:val="24"/>
          <w:lang w:eastAsia="en-US"/>
        </w:rPr>
      </w:pPr>
      <w:bookmarkStart w:id="157" w:name="_Toc486401692"/>
      <w:bookmarkStart w:id="158" w:name="_Toc508792283"/>
      <w:bookmarkEnd w:id="153"/>
      <w:r w:rsidRPr="00876ED6">
        <w:rPr>
          <w:rFonts w:ascii="Times New Roman" w:eastAsia="Times New Roman" w:hAnsi="Times New Roman" w:cs="Times New Roman"/>
          <w:bCs/>
          <w:iCs/>
          <w:sz w:val="24"/>
          <w:szCs w:val="24"/>
        </w:rPr>
        <w:lastRenderedPageBreak/>
        <w:t>П</w:t>
      </w:r>
      <w:r w:rsidRPr="00876ED6">
        <w:rPr>
          <w:rFonts w:ascii="Times New Roman" w:eastAsia="Calibri" w:hAnsi="Times New Roman" w:cs="Times New Roman"/>
          <w:sz w:val="24"/>
          <w:szCs w:val="24"/>
          <w:lang w:eastAsia="en-US"/>
        </w:rPr>
        <w:t xml:space="preserve">риложение </w:t>
      </w:r>
      <w:bookmarkEnd w:id="157"/>
      <w:r w:rsidRPr="00876ED6">
        <w:rPr>
          <w:rFonts w:ascii="Times New Roman" w:eastAsia="Calibri" w:hAnsi="Times New Roman" w:cs="Times New Roman"/>
          <w:sz w:val="24"/>
          <w:szCs w:val="24"/>
          <w:lang w:eastAsia="en-US"/>
        </w:rPr>
        <w:t>1</w:t>
      </w:r>
      <w:bookmarkEnd w:id="158"/>
      <w:r w:rsidR="00201BF5">
        <w:rPr>
          <w:rFonts w:ascii="Times New Roman" w:eastAsia="Calibri" w:hAnsi="Times New Roman" w:cs="Times New Roman"/>
          <w:sz w:val="24"/>
          <w:szCs w:val="24"/>
          <w:lang w:eastAsia="en-US"/>
        </w:rPr>
        <w:t>4</w:t>
      </w:r>
    </w:p>
    <w:p w:rsidR="003D09C8" w:rsidRPr="00876ED6" w:rsidRDefault="003D09C8" w:rsidP="003D09C8">
      <w:pPr>
        <w:keepNext/>
        <w:tabs>
          <w:tab w:val="left" w:pos="5670"/>
        </w:tabs>
        <w:spacing w:after="0" w:line="240" w:lineRule="auto"/>
        <w:ind w:firstLine="7655"/>
        <w:rPr>
          <w:rFonts w:ascii="Times New Roman" w:hAnsi="Times New Roman" w:cs="Times New Roman"/>
          <w:bCs/>
          <w:iCs/>
          <w:sz w:val="24"/>
          <w:szCs w:val="24"/>
        </w:rPr>
      </w:pPr>
      <w:bookmarkStart w:id="159" w:name="_Toc486401693"/>
      <w:r w:rsidRPr="00876ED6">
        <w:rPr>
          <w:rFonts w:ascii="Times New Roman" w:hAnsi="Times New Roman" w:cs="Times New Roman"/>
          <w:sz w:val="24"/>
          <w:szCs w:val="24"/>
          <w:lang w:eastAsia="ar-SA"/>
        </w:rPr>
        <w:t xml:space="preserve">к Административному </w:t>
      </w:r>
      <w:r w:rsidRPr="00876ED6">
        <w:rPr>
          <w:rFonts w:ascii="Times New Roman" w:hAnsi="Times New Roman" w:cs="Times New Roman"/>
          <w:bCs/>
          <w:iCs/>
          <w:sz w:val="24"/>
          <w:szCs w:val="24"/>
        </w:rPr>
        <w:t xml:space="preserve">регламенту </w:t>
      </w:r>
      <w:proofErr w:type="gramStart"/>
      <w:r w:rsidRPr="00876ED6">
        <w:rPr>
          <w:rFonts w:ascii="Times New Roman" w:hAnsi="Times New Roman" w:cs="Times New Roman"/>
          <w:bCs/>
          <w:iCs/>
          <w:sz w:val="24"/>
          <w:szCs w:val="24"/>
        </w:rPr>
        <w:t>по</w:t>
      </w:r>
      <w:proofErr w:type="gramEnd"/>
      <w:r w:rsidRPr="00876ED6">
        <w:rPr>
          <w:rFonts w:ascii="Times New Roman" w:hAnsi="Times New Roman" w:cs="Times New Roman"/>
          <w:bCs/>
          <w:iCs/>
          <w:sz w:val="24"/>
          <w:szCs w:val="24"/>
        </w:rPr>
        <w:t xml:space="preserve"> </w:t>
      </w:r>
    </w:p>
    <w:p w:rsidR="003D09C8" w:rsidRPr="00876ED6" w:rsidRDefault="003D09C8" w:rsidP="003D09C8">
      <w:pPr>
        <w:keepNext/>
        <w:tabs>
          <w:tab w:val="left" w:pos="5670"/>
        </w:tabs>
        <w:spacing w:after="0" w:line="240" w:lineRule="auto"/>
        <w:ind w:firstLine="7655"/>
        <w:rPr>
          <w:rFonts w:ascii="Times New Roman" w:hAnsi="Times New Roman" w:cs="Times New Roman"/>
          <w:sz w:val="24"/>
          <w:szCs w:val="24"/>
          <w:lang w:eastAsia="ar-SA"/>
        </w:rPr>
      </w:pPr>
      <w:r w:rsidRPr="00876ED6">
        <w:rPr>
          <w:rFonts w:ascii="Times New Roman" w:hAnsi="Times New Roman" w:cs="Times New Roman"/>
          <w:bCs/>
          <w:iCs/>
          <w:sz w:val="24"/>
          <w:szCs w:val="24"/>
        </w:rPr>
        <w:t xml:space="preserve">предоставлению </w:t>
      </w:r>
      <w:proofErr w:type="gramStart"/>
      <w:r w:rsidRPr="00876ED6">
        <w:rPr>
          <w:rFonts w:ascii="Times New Roman" w:hAnsi="Times New Roman" w:cs="Times New Roman"/>
          <w:sz w:val="24"/>
          <w:szCs w:val="24"/>
          <w:lang w:eastAsia="ar-SA"/>
        </w:rPr>
        <w:t>муниципальной</w:t>
      </w:r>
      <w:proofErr w:type="gramEnd"/>
    </w:p>
    <w:p w:rsidR="003D09C8" w:rsidRPr="00876ED6" w:rsidRDefault="003D09C8" w:rsidP="003D09C8">
      <w:pPr>
        <w:keepNext/>
        <w:tabs>
          <w:tab w:val="left" w:pos="5670"/>
        </w:tabs>
        <w:spacing w:after="0" w:line="240" w:lineRule="auto"/>
        <w:ind w:firstLine="7655"/>
        <w:rPr>
          <w:rFonts w:ascii="Times New Roman" w:hAnsi="Times New Roman" w:cs="Times New Roman"/>
          <w:sz w:val="24"/>
          <w:szCs w:val="24"/>
        </w:rPr>
      </w:pPr>
      <w:r w:rsidRPr="00876ED6">
        <w:rPr>
          <w:rFonts w:ascii="Times New Roman" w:hAnsi="Times New Roman" w:cs="Times New Roman"/>
          <w:sz w:val="24"/>
          <w:szCs w:val="24"/>
          <w:lang w:eastAsia="ar-SA"/>
        </w:rPr>
        <w:t xml:space="preserve">услуги </w:t>
      </w:r>
      <w:r w:rsidRPr="00876ED6">
        <w:rPr>
          <w:rFonts w:ascii="Times New Roman" w:hAnsi="Times New Roman" w:cs="Times New Roman"/>
          <w:sz w:val="24"/>
          <w:szCs w:val="24"/>
        </w:rPr>
        <w:t>«Выдача архивных справок, архивных</w:t>
      </w:r>
    </w:p>
    <w:p w:rsidR="003D09C8" w:rsidRPr="00876ED6" w:rsidRDefault="003D09C8" w:rsidP="003D09C8">
      <w:pPr>
        <w:keepNext/>
        <w:tabs>
          <w:tab w:val="left" w:pos="5670"/>
        </w:tabs>
        <w:spacing w:after="0" w:line="240" w:lineRule="auto"/>
        <w:ind w:firstLine="7655"/>
        <w:rPr>
          <w:rFonts w:ascii="Times New Roman" w:hAnsi="Times New Roman" w:cs="Times New Roman"/>
          <w:sz w:val="24"/>
          <w:szCs w:val="24"/>
        </w:rPr>
      </w:pPr>
      <w:r w:rsidRPr="00876ED6">
        <w:rPr>
          <w:rFonts w:ascii="Times New Roman" w:hAnsi="Times New Roman" w:cs="Times New Roman"/>
          <w:sz w:val="24"/>
          <w:szCs w:val="24"/>
        </w:rPr>
        <w:t>выписок, архивных копий и информационных</w:t>
      </w:r>
    </w:p>
    <w:p w:rsidR="003D09C8" w:rsidRPr="00876ED6" w:rsidRDefault="003D09C8" w:rsidP="003D09C8">
      <w:pPr>
        <w:keepNext/>
        <w:tabs>
          <w:tab w:val="left" w:pos="5670"/>
        </w:tabs>
        <w:spacing w:after="0" w:line="240" w:lineRule="auto"/>
        <w:ind w:firstLine="7655"/>
        <w:rPr>
          <w:rFonts w:ascii="Times New Roman" w:hAnsi="Times New Roman" w:cs="Times New Roman"/>
          <w:sz w:val="24"/>
          <w:szCs w:val="24"/>
        </w:rPr>
      </w:pPr>
      <w:r w:rsidRPr="00876ED6">
        <w:rPr>
          <w:rFonts w:ascii="Times New Roman" w:hAnsi="Times New Roman" w:cs="Times New Roman"/>
          <w:sz w:val="24"/>
          <w:szCs w:val="24"/>
        </w:rPr>
        <w:t>писем по вопросам, затрагивающим права и</w:t>
      </w:r>
    </w:p>
    <w:p w:rsidR="003D09C8" w:rsidRPr="00876ED6" w:rsidRDefault="003D09C8" w:rsidP="003D09C8">
      <w:pPr>
        <w:keepNext/>
        <w:tabs>
          <w:tab w:val="left" w:pos="5670"/>
        </w:tabs>
        <w:spacing w:after="0" w:line="240" w:lineRule="auto"/>
        <w:ind w:firstLine="7655"/>
        <w:rPr>
          <w:rFonts w:ascii="Times New Roman" w:eastAsia="Calibri" w:hAnsi="Times New Roman" w:cs="Times New Roman"/>
          <w:sz w:val="24"/>
          <w:szCs w:val="24"/>
          <w:lang w:eastAsia="en-US"/>
        </w:rPr>
      </w:pPr>
      <w:r w:rsidRPr="00876ED6">
        <w:rPr>
          <w:rFonts w:ascii="Times New Roman" w:hAnsi="Times New Roman" w:cs="Times New Roman"/>
          <w:sz w:val="24"/>
          <w:szCs w:val="24"/>
        </w:rPr>
        <w:t>законные интересы заявителя»</w:t>
      </w:r>
    </w:p>
    <w:bookmarkEnd w:id="154"/>
    <w:bookmarkEnd w:id="155"/>
    <w:bookmarkEnd w:id="156"/>
    <w:bookmarkEnd w:id="159"/>
    <w:p w:rsidR="00201BF5" w:rsidRDefault="00201BF5" w:rsidP="00201BF5">
      <w:pPr>
        <w:pStyle w:val="2-0"/>
      </w:pPr>
      <w:r>
        <w:rPr>
          <w:sz w:val="24"/>
          <w:szCs w:val="24"/>
        </w:rPr>
        <w:t>Перечень и содержание административных действий, составляющих административные процедуры</w:t>
      </w:r>
    </w:p>
    <w:p w:rsidR="00201BF5" w:rsidRDefault="00201BF5" w:rsidP="00201BF5">
      <w:pPr>
        <w:pStyle w:val="af7"/>
        <w:ind w:left="0"/>
        <w:jc w:val="center"/>
      </w:pPr>
      <w:r>
        <w:rPr>
          <w:b w:val="0"/>
          <w:sz w:val="24"/>
          <w:szCs w:val="24"/>
        </w:rPr>
        <w:t>1. Прием, предварительное рассмотрение документов и регистрация Заявления и документов, необходимых для предоставления Муниципальной услуги</w:t>
      </w:r>
    </w:p>
    <w:p w:rsidR="00201BF5" w:rsidRDefault="00201BF5" w:rsidP="00201BF5">
      <w:pPr>
        <w:keepNext/>
        <w:spacing w:before="240" w:after="60" w:line="240" w:lineRule="auto"/>
        <w:ind w:left="142" w:firstLine="709"/>
        <w:jc w:val="center"/>
      </w:pPr>
      <w:r>
        <w:rPr>
          <w:rFonts w:ascii="Times New Roman" w:eastAsia="Times New Roman" w:hAnsi="Times New Roman" w:cs="Times New Roman"/>
          <w:b/>
          <w:bCs/>
          <w:iCs/>
          <w:sz w:val="24"/>
          <w:szCs w:val="24"/>
        </w:rPr>
        <w:t>1.1. Порядок выполнения административных действий при обращении Заявителя (Представителя заявителя) через РПГУ</w:t>
      </w:r>
    </w:p>
    <w:tbl>
      <w:tblPr>
        <w:tblW w:w="0" w:type="auto"/>
        <w:tblInd w:w="-50" w:type="dxa"/>
        <w:tblLayout w:type="fixed"/>
        <w:tblCellMar>
          <w:left w:w="113" w:type="dxa"/>
        </w:tblCellMar>
        <w:tblLook w:val="0000"/>
      </w:tblPr>
      <w:tblGrid>
        <w:gridCol w:w="2745"/>
        <w:gridCol w:w="2762"/>
        <w:gridCol w:w="2234"/>
        <w:gridCol w:w="2035"/>
        <w:gridCol w:w="5157"/>
      </w:tblGrid>
      <w:tr w:rsidR="00201BF5" w:rsidTr="00201BF5">
        <w:trPr>
          <w:tblHeader/>
        </w:trPr>
        <w:tc>
          <w:tcPr>
            <w:tcW w:w="2745"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ind w:left="142"/>
              <w:jc w:val="center"/>
            </w:pPr>
            <w:r>
              <w:rPr>
                <w:rFonts w:ascii="Times New Roman" w:eastAsia="Times New Roman" w:hAnsi="Times New Roman" w:cs="Times New Roman"/>
                <w:sz w:val="24"/>
                <w:szCs w:val="24"/>
                <w:lang w:eastAsia="en-US"/>
              </w:rPr>
              <w:t xml:space="preserve">Место выполнения процедуры/ </w:t>
            </w:r>
            <w:proofErr w:type="gramStart"/>
            <w:r>
              <w:rPr>
                <w:rFonts w:ascii="Times New Roman" w:eastAsia="Times New Roman" w:hAnsi="Times New Roman" w:cs="Times New Roman"/>
                <w:sz w:val="24"/>
                <w:szCs w:val="24"/>
                <w:lang w:eastAsia="en-US"/>
              </w:rPr>
              <w:t>используемая</w:t>
            </w:r>
            <w:proofErr w:type="gramEnd"/>
            <w:r>
              <w:rPr>
                <w:rFonts w:ascii="Times New Roman" w:eastAsia="Times New Roman" w:hAnsi="Times New Roman" w:cs="Times New Roman"/>
                <w:sz w:val="24"/>
                <w:szCs w:val="24"/>
                <w:lang w:eastAsia="en-US"/>
              </w:rPr>
              <w:t xml:space="preserve"> ИС</w:t>
            </w:r>
          </w:p>
        </w:tc>
        <w:tc>
          <w:tcPr>
            <w:tcW w:w="2762"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ind w:left="142" w:hanging="67"/>
              <w:jc w:val="center"/>
            </w:pPr>
            <w:r>
              <w:rPr>
                <w:rFonts w:ascii="Times New Roman" w:eastAsia="Times New Roman" w:hAnsi="Times New Roman" w:cs="Times New Roman"/>
                <w:sz w:val="24"/>
                <w:szCs w:val="24"/>
                <w:lang w:eastAsia="en-US"/>
              </w:rPr>
              <w:t>Административные действия</w:t>
            </w:r>
          </w:p>
        </w:tc>
        <w:tc>
          <w:tcPr>
            <w:tcW w:w="2234"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ind w:left="142" w:hanging="8"/>
              <w:jc w:val="center"/>
            </w:pPr>
            <w:r>
              <w:rPr>
                <w:rFonts w:ascii="Times New Roman" w:eastAsia="Times New Roman" w:hAnsi="Times New Roman" w:cs="Times New Roman"/>
                <w:sz w:val="24"/>
                <w:szCs w:val="24"/>
                <w:lang w:eastAsia="en-US"/>
              </w:rPr>
              <w:t>Средний срок выполнения</w:t>
            </w:r>
          </w:p>
        </w:tc>
        <w:tc>
          <w:tcPr>
            <w:tcW w:w="2035" w:type="dxa"/>
            <w:tcBorders>
              <w:top w:val="single" w:sz="4" w:space="0" w:color="00000A"/>
              <w:left w:val="single" w:sz="4" w:space="0" w:color="00000A"/>
              <w:bottom w:val="single" w:sz="4" w:space="0" w:color="00000A"/>
            </w:tcBorders>
            <w:shd w:val="clear" w:color="auto" w:fill="auto"/>
          </w:tcPr>
          <w:p w:rsidR="00201BF5" w:rsidRDefault="00201BF5" w:rsidP="0013131D">
            <w:pPr>
              <w:spacing w:after="0" w:line="240" w:lineRule="auto"/>
              <w:ind w:left="142" w:hanging="8"/>
              <w:jc w:val="center"/>
            </w:pPr>
            <w:r>
              <w:rPr>
                <w:rFonts w:ascii="Times New Roman" w:eastAsia="Times New Roman" w:hAnsi="Times New Roman" w:cs="Times New Roman"/>
                <w:sz w:val="24"/>
                <w:szCs w:val="24"/>
                <w:lang w:eastAsia="en-US"/>
              </w:rPr>
              <w:t>Средняя трудоемкость выполнения</w:t>
            </w:r>
          </w:p>
        </w:tc>
        <w:tc>
          <w:tcPr>
            <w:tcW w:w="5157" w:type="dxa"/>
            <w:tcBorders>
              <w:top w:val="single" w:sz="4" w:space="0" w:color="00000A"/>
              <w:left w:val="single" w:sz="4" w:space="0" w:color="00000A"/>
              <w:bottom w:val="single" w:sz="4" w:space="0" w:color="00000A"/>
              <w:right w:val="single" w:sz="4" w:space="0" w:color="00000A"/>
            </w:tcBorders>
            <w:shd w:val="clear" w:color="auto" w:fill="FFFFFF"/>
          </w:tcPr>
          <w:p w:rsidR="00201BF5" w:rsidRDefault="00201BF5" w:rsidP="0013131D">
            <w:pPr>
              <w:spacing w:after="0" w:line="240" w:lineRule="auto"/>
              <w:ind w:left="142" w:firstLine="709"/>
              <w:jc w:val="center"/>
            </w:pPr>
            <w:r>
              <w:rPr>
                <w:rFonts w:ascii="Times New Roman" w:eastAsia="Times New Roman" w:hAnsi="Times New Roman" w:cs="Times New Roman"/>
                <w:sz w:val="24"/>
                <w:szCs w:val="24"/>
                <w:lang w:eastAsia="en-US"/>
              </w:rPr>
              <w:t>Содержание действия</w:t>
            </w:r>
          </w:p>
        </w:tc>
      </w:tr>
      <w:tr w:rsidR="00201BF5" w:rsidTr="00201BF5">
        <w:trPr>
          <w:trHeight w:val="2020"/>
        </w:trPr>
        <w:tc>
          <w:tcPr>
            <w:tcW w:w="2745"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ind w:left="142"/>
              <w:jc w:val="center"/>
            </w:pPr>
            <w:r>
              <w:rPr>
                <w:rFonts w:ascii="Times New Roman" w:eastAsia="Times New Roman" w:hAnsi="Times New Roman" w:cs="Times New Roman"/>
                <w:sz w:val="24"/>
                <w:szCs w:val="24"/>
                <w:lang w:eastAsia="en-US"/>
              </w:rPr>
              <w:t>РПГУ/</w:t>
            </w:r>
            <w:r>
              <w:rPr>
                <w:rFonts w:eastAsia="Calibri" w:cs="Times New Roman"/>
                <w:lang w:eastAsia="en-US"/>
              </w:rPr>
              <w:t xml:space="preserve"> </w:t>
            </w:r>
            <w:r>
              <w:rPr>
                <w:rFonts w:ascii="Times New Roman" w:eastAsia="Times New Roman" w:hAnsi="Times New Roman" w:cs="Times New Roman"/>
                <w:sz w:val="24"/>
                <w:szCs w:val="24"/>
                <w:lang w:eastAsia="en-US"/>
              </w:rPr>
              <w:t>Модуль ЕИС ОУ</w:t>
            </w:r>
          </w:p>
        </w:tc>
        <w:tc>
          <w:tcPr>
            <w:tcW w:w="2762"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ind w:left="142"/>
              <w:jc w:val="center"/>
            </w:pPr>
            <w:r>
              <w:rPr>
                <w:rFonts w:ascii="Times New Roman" w:eastAsia="Times New Roman" w:hAnsi="Times New Roman" w:cs="Times New Roman"/>
                <w:sz w:val="24"/>
                <w:szCs w:val="24"/>
                <w:lang w:eastAsia="en-US"/>
              </w:rPr>
              <w:t>Поступление документов</w:t>
            </w:r>
          </w:p>
        </w:tc>
        <w:tc>
          <w:tcPr>
            <w:tcW w:w="2234"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ind w:left="142"/>
              <w:jc w:val="both"/>
            </w:pPr>
            <w:r>
              <w:rPr>
                <w:rFonts w:ascii="Times New Roman" w:eastAsia="Times New Roman" w:hAnsi="Times New Roman" w:cs="Times New Roman"/>
                <w:sz w:val="24"/>
                <w:szCs w:val="24"/>
                <w:lang w:eastAsia="en-US"/>
              </w:rPr>
              <w:t>1 день</w:t>
            </w:r>
          </w:p>
          <w:p w:rsidR="00201BF5" w:rsidRDefault="00201BF5" w:rsidP="0013131D">
            <w:pPr>
              <w:spacing w:after="0" w:line="240" w:lineRule="auto"/>
              <w:ind w:left="142"/>
              <w:jc w:val="both"/>
            </w:pPr>
            <w:r>
              <w:rPr>
                <w:rFonts w:ascii="Times New Roman" w:eastAsia="Times New Roman" w:hAnsi="Times New Roman" w:cs="Times New Roman"/>
                <w:sz w:val="24"/>
                <w:szCs w:val="24"/>
                <w:lang w:eastAsia="en-US"/>
              </w:rPr>
              <w:t>(не включается в общий срок предоставления Муниципальной услуги).</w:t>
            </w:r>
          </w:p>
        </w:tc>
        <w:tc>
          <w:tcPr>
            <w:tcW w:w="2035" w:type="dxa"/>
            <w:tcBorders>
              <w:top w:val="single" w:sz="4" w:space="0" w:color="00000A"/>
              <w:left w:val="single" w:sz="4" w:space="0" w:color="00000A"/>
              <w:bottom w:val="single" w:sz="4" w:space="0" w:color="00000A"/>
            </w:tcBorders>
            <w:shd w:val="clear" w:color="auto" w:fill="auto"/>
          </w:tcPr>
          <w:p w:rsidR="00201BF5" w:rsidRDefault="00201BF5" w:rsidP="0013131D">
            <w:pPr>
              <w:spacing w:after="0" w:line="240" w:lineRule="auto"/>
              <w:ind w:left="142" w:hanging="26"/>
              <w:jc w:val="center"/>
            </w:pPr>
            <w:r>
              <w:rPr>
                <w:rFonts w:ascii="Times New Roman" w:eastAsia="Times New Roman" w:hAnsi="Times New Roman" w:cs="Times New Roman"/>
                <w:sz w:val="24"/>
                <w:szCs w:val="24"/>
                <w:lang w:eastAsia="en-US"/>
              </w:rPr>
              <w:t>1 день</w:t>
            </w:r>
          </w:p>
        </w:tc>
        <w:tc>
          <w:tcPr>
            <w:tcW w:w="5157" w:type="dxa"/>
            <w:tcBorders>
              <w:top w:val="single" w:sz="4" w:space="0" w:color="00000A"/>
              <w:left w:val="single" w:sz="4" w:space="0" w:color="00000A"/>
              <w:bottom w:val="single" w:sz="4" w:space="0" w:color="00000A"/>
              <w:right w:val="single" w:sz="4" w:space="0" w:color="00000A"/>
            </w:tcBorders>
            <w:shd w:val="clear" w:color="auto" w:fill="FFFFFF"/>
          </w:tcPr>
          <w:p w:rsidR="00201BF5" w:rsidRDefault="00201BF5" w:rsidP="0013131D">
            <w:pPr>
              <w:spacing w:after="0" w:line="240" w:lineRule="auto"/>
            </w:pPr>
            <w:r>
              <w:rPr>
                <w:rFonts w:ascii="Times New Roman" w:eastAsia="Calibri" w:hAnsi="Times New Roman" w:cs="Times New Roman"/>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посредством РПГУ путем авторизации в ЕСИА.</w:t>
            </w:r>
          </w:p>
          <w:p w:rsidR="00201BF5" w:rsidRDefault="00201BF5" w:rsidP="0013131D">
            <w:pPr>
              <w:spacing w:after="0" w:line="240" w:lineRule="auto"/>
              <w:ind w:left="-84"/>
            </w:pPr>
            <w:r>
              <w:rPr>
                <w:rFonts w:ascii="Times New Roman" w:eastAsia="Calibri" w:hAnsi="Times New Roman" w:cs="Times New Roman"/>
                <w:sz w:val="24"/>
                <w:szCs w:val="24"/>
              </w:rPr>
              <w:t>Требования к документам в электронном виде установлены пункте 21 настоящего Административного регламента.</w:t>
            </w:r>
          </w:p>
          <w:p w:rsidR="00201BF5" w:rsidRDefault="00201BF5" w:rsidP="0013131D">
            <w:pPr>
              <w:spacing w:after="0" w:line="240" w:lineRule="auto"/>
              <w:ind w:left="-84"/>
            </w:pPr>
            <w:r>
              <w:rPr>
                <w:rFonts w:ascii="Times New Roman" w:eastAsia="Calibri" w:hAnsi="Times New Roman" w:cs="Times New Roman"/>
                <w:sz w:val="24"/>
                <w:szCs w:val="24"/>
              </w:rPr>
              <w:t>Заявление и прилагаемые документы поступают в интегрированный с РПГУ Модуль ЕИС ОУ. Осуществляется переход к административной процедуре «Обработка и предварительное рассмотрение документов».</w:t>
            </w:r>
          </w:p>
        </w:tc>
      </w:tr>
    </w:tbl>
    <w:p w:rsidR="0013131D" w:rsidRDefault="0013131D" w:rsidP="0013131D">
      <w:pPr>
        <w:keepNext/>
        <w:spacing w:after="60" w:line="240" w:lineRule="auto"/>
        <w:ind w:left="142" w:firstLine="709"/>
        <w:jc w:val="center"/>
        <w:rPr>
          <w:rFonts w:ascii="Times New Roman" w:eastAsia="Times New Roman" w:hAnsi="Times New Roman" w:cs="Times New Roman"/>
          <w:b/>
          <w:bCs/>
          <w:iCs/>
          <w:sz w:val="24"/>
          <w:szCs w:val="24"/>
        </w:rPr>
      </w:pPr>
    </w:p>
    <w:p w:rsidR="00776ECD" w:rsidRDefault="00776ECD" w:rsidP="0013131D">
      <w:pPr>
        <w:keepNext/>
        <w:spacing w:after="60" w:line="240" w:lineRule="auto"/>
        <w:ind w:left="142" w:firstLine="709"/>
        <w:jc w:val="center"/>
        <w:rPr>
          <w:rFonts w:ascii="Times New Roman" w:eastAsia="Times New Roman" w:hAnsi="Times New Roman" w:cs="Times New Roman"/>
          <w:b/>
          <w:bCs/>
          <w:iCs/>
          <w:sz w:val="24"/>
          <w:szCs w:val="24"/>
        </w:rPr>
      </w:pPr>
    </w:p>
    <w:p w:rsidR="00201BF5" w:rsidRDefault="00201BF5" w:rsidP="0013131D">
      <w:pPr>
        <w:keepNext/>
        <w:spacing w:after="60" w:line="240" w:lineRule="auto"/>
        <w:ind w:left="142" w:firstLine="709"/>
        <w:jc w:val="center"/>
      </w:pPr>
      <w:r>
        <w:rPr>
          <w:rFonts w:ascii="Times New Roman" w:eastAsia="Times New Roman" w:hAnsi="Times New Roman" w:cs="Times New Roman"/>
          <w:b/>
          <w:bCs/>
          <w:iCs/>
          <w:sz w:val="24"/>
          <w:szCs w:val="24"/>
        </w:rPr>
        <w:t xml:space="preserve">1.2. Порядок выполнения административных действий при обращении Заявителя (представителя Заявителя) почтовым отправлением и по электронной почте. </w:t>
      </w:r>
    </w:p>
    <w:p w:rsidR="00201BF5" w:rsidRDefault="00201BF5" w:rsidP="0013131D">
      <w:pPr>
        <w:spacing w:after="0" w:line="240" w:lineRule="auto"/>
        <w:rPr>
          <w:rFonts w:ascii="Times New Roman" w:eastAsia="Calibri" w:hAnsi="Times New Roman" w:cs="Times New Roman"/>
          <w:b/>
          <w:sz w:val="24"/>
          <w:szCs w:val="24"/>
          <w:lang w:eastAsia="en-US"/>
        </w:rPr>
      </w:pPr>
    </w:p>
    <w:tbl>
      <w:tblPr>
        <w:tblW w:w="0" w:type="auto"/>
        <w:tblInd w:w="-84" w:type="dxa"/>
        <w:tblLayout w:type="fixed"/>
        <w:tblCellMar>
          <w:left w:w="113" w:type="dxa"/>
        </w:tblCellMar>
        <w:tblLook w:val="0000"/>
      </w:tblPr>
      <w:tblGrid>
        <w:gridCol w:w="3279"/>
        <w:gridCol w:w="2565"/>
        <w:gridCol w:w="2367"/>
        <w:gridCol w:w="2368"/>
        <w:gridCol w:w="4400"/>
      </w:tblGrid>
      <w:tr w:rsidR="00201BF5" w:rsidTr="00201BF5">
        <w:trPr>
          <w:tblHeader/>
        </w:trPr>
        <w:tc>
          <w:tcPr>
            <w:tcW w:w="3279"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jc w:val="center"/>
            </w:pPr>
            <w:r>
              <w:rPr>
                <w:rFonts w:ascii="Times New Roman" w:eastAsia="Times New Roman" w:hAnsi="Times New Roman" w:cs="Times New Roman"/>
                <w:sz w:val="24"/>
                <w:szCs w:val="24"/>
                <w:lang w:eastAsia="en-US"/>
              </w:rPr>
              <w:t>Место выполнения процедуры/</w:t>
            </w:r>
            <w:proofErr w:type="gramStart"/>
            <w:r>
              <w:rPr>
                <w:rFonts w:ascii="Times New Roman" w:eastAsia="Times New Roman" w:hAnsi="Times New Roman" w:cs="Times New Roman"/>
                <w:sz w:val="24"/>
                <w:szCs w:val="24"/>
                <w:lang w:eastAsia="en-US"/>
              </w:rPr>
              <w:t>используемая</w:t>
            </w:r>
            <w:proofErr w:type="gramEnd"/>
            <w:r>
              <w:rPr>
                <w:rFonts w:ascii="Times New Roman" w:eastAsia="Times New Roman" w:hAnsi="Times New Roman" w:cs="Times New Roman"/>
                <w:sz w:val="24"/>
                <w:szCs w:val="24"/>
                <w:lang w:eastAsia="en-US"/>
              </w:rPr>
              <w:t xml:space="preserve"> ИС</w:t>
            </w:r>
          </w:p>
        </w:tc>
        <w:tc>
          <w:tcPr>
            <w:tcW w:w="2565"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jc w:val="center"/>
            </w:pPr>
            <w:r>
              <w:rPr>
                <w:rFonts w:ascii="Times New Roman" w:eastAsia="Times New Roman" w:hAnsi="Times New Roman" w:cs="Times New Roman"/>
                <w:sz w:val="24"/>
                <w:szCs w:val="24"/>
                <w:lang w:eastAsia="en-US"/>
              </w:rPr>
              <w:t>Административные действия</w:t>
            </w:r>
          </w:p>
        </w:tc>
        <w:tc>
          <w:tcPr>
            <w:tcW w:w="2367" w:type="dxa"/>
            <w:tcBorders>
              <w:top w:val="single" w:sz="4" w:space="0" w:color="00000A"/>
              <w:left w:val="single" w:sz="4" w:space="0" w:color="00000A"/>
              <w:bottom w:val="single" w:sz="4" w:space="0" w:color="00000A"/>
            </w:tcBorders>
            <w:shd w:val="clear" w:color="auto" w:fill="auto"/>
          </w:tcPr>
          <w:p w:rsidR="00201BF5" w:rsidRDefault="00201BF5" w:rsidP="0013131D">
            <w:pPr>
              <w:spacing w:after="0"/>
              <w:jc w:val="center"/>
            </w:pPr>
            <w:r>
              <w:rPr>
                <w:rFonts w:ascii="Times New Roman" w:eastAsia="Times New Roman" w:hAnsi="Times New Roman" w:cs="Times New Roman"/>
                <w:sz w:val="24"/>
                <w:szCs w:val="24"/>
                <w:lang w:eastAsia="en-US"/>
              </w:rPr>
              <w:t>Средний срок выполнения</w:t>
            </w:r>
          </w:p>
        </w:tc>
        <w:tc>
          <w:tcPr>
            <w:tcW w:w="2368" w:type="dxa"/>
            <w:tcBorders>
              <w:top w:val="single" w:sz="4" w:space="0" w:color="00000A"/>
              <w:left w:val="single" w:sz="4" w:space="0" w:color="00000A"/>
              <w:bottom w:val="single" w:sz="4" w:space="0" w:color="00000A"/>
            </w:tcBorders>
            <w:shd w:val="clear" w:color="auto" w:fill="auto"/>
          </w:tcPr>
          <w:p w:rsidR="00201BF5" w:rsidRDefault="00201BF5" w:rsidP="0013131D">
            <w:pPr>
              <w:spacing w:after="0"/>
              <w:jc w:val="center"/>
            </w:pPr>
            <w:r>
              <w:rPr>
                <w:rFonts w:ascii="Times New Roman" w:eastAsia="Times New Roman" w:hAnsi="Times New Roman" w:cs="Times New Roman"/>
                <w:sz w:val="24"/>
                <w:szCs w:val="24"/>
                <w:lang w:eastAsia="en-US"/>
              </w:rPr>
              <w:t>Трудоемкость</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201BF5" w:rsidRDefault="00201BF5" w:rsidP="0013131D">
            <w:pPr>
              <w:spacing w:after="0"/>
              <w:jc w:val="center"/>
            </w:pPr>
            <w:r>
              <w:rPr>
                <w:rFonts w:ascii="Times New Roman" w:eastAsia="Times New Roman" w:hAnsi="Times New Roman" w:cs="Times New Roman"/>
                <w:sz w:val="24"/>
                <w:szCs w:val="24"/>
                <w:lang w:eastAsia="en-US"/>
              </w:rPr>
              <w:t>Содержание действия</w:t>
            </w:r>
          </w:p>
        </w:tc>
      </w:tr>
      <w:tr w:rsidR="00201BF5" w:rsidTr="0013131D">
        <w:trPr>
          <w:trHeight w:val="1739"/>
        </w:trPr>
        <w:tc>
          <w:tcPr>
            <w:tcW w:w="3279"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jc w:val="center"/>
            </w:pPr>
            <w:r>
              <w:rPr>
                <w:rFonts w:ascii="Times New Roman" w:eastAsia="Times New Roman" w:hAnsi="Times New Roman" w:cs="Times New Roman"/>
                <w:sz w:val="24"/>
                <w:szCs w:val="24"/>
                <w:lang w:eastAsia="en-US"/>
              </w:rPr>
              <w:t>Муниципальный архив/ Модуль оказания услуг ЕИС ОУ</w:t>
            </w:r>
          </w:p>
        </w:tc>
        <w:tc>
          <w:tcPr>
            <w:tcW w:w="2565"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jc w:val="center"/>
            </w:pPr>
            <w:r>
              <w:rPr>
                <w:rFonts w:ascii="Times New Roman" w:eastAsia="Times New Roman" w:hAnsi="Times New Roman" w:cs="Times New Roman"/>
                <w:sz w:val="24"/>
                <w:szCs w:val="24"/>
                <w:lang w:eastAsia="en-US"/>
              </w:rPr>
              <w:t xml:space="preserve">Получение документов, </w:t>
            </w:r>
          </w:p>
        </w:tc>
        <w:tc>
          <w:tcPr>
            <w:tcW w:w="4735" w:type="dxa"/>
            <w:gridSpan w:val="2"/>
            <w:tcBorders>
              <w:top w:val="single" w:sz="4" w:space="0" w:color="00000A"/>
              <w:left w:val="single" w:sz="4" w:space="0" w:color="00000A"/>
              <w:bottom w:val="single" w:sz="4" w:space="0" w:color="00000A"/>
            </w:tcBorders>
            <w:shd w:val="clear" w:color="auto" w:fill="auto"/>
          </w:tcPr>
          <w:p w:rsidR="00201BF5" w:rsidRDefault="00201BF5" w:rsidP="0013131D">
            <w:pPr>
              <w:spacing w:after="0" w:line="240" w:lineRule="auto"/>
              <w:jc w:val="center"/>
            </w:pPr>
            <w:r>
              <w:rPr>
                <w:rFonts w:ascii="Times New Roman" w:eastAsia="Times New Roman" w:hAnsi="Times New Roman" w:cs="Times New Roman"/>
                <w:sz w:val="24"/>
                <w:szCs w:val="24"/>
                <w:lang w:eastAsia="en-US"/>
              </w:rPr>
              <w:t>1 рабочий день (не входит в срок предоставления услуги)</w:t>
            </w:r>
          </w:p>
          <w:p w:rsidR="00201BF5" w:rsidRDefault="00201BF5" w:rsidP="0013131D">
            <w:pPr>
              <w:spacing w:after="0" w:line="240" w:lineRule="auto"/>
              <w:jc w:val="center"/>
              <w:rPr>
                <w:rFonts w:ascii="Times New Roman" w:eastAsia="Times New Roman" w:hAnsi="Times New Roman" w:cs="Times New Roman"/>
                <w:sz w:val="24"/>
                <w:szCs w:val="24"/>
                <w:lang w:eastAsia="en-US"/>
              </w:rPr>
            </w:pP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201BF5" w:rsidRPr="0013131D" w:rsidRDefault="00201BF5" w:rsidP="0013131D">
            <w:pPr>
              <w:spacing w:after="0" w:line="240" w:lineRule="auto"/>
            </w:pPr>
            <w:r>
              <w:rPr>
                <w:rFonts w:ascii="Times New Roman" w:eastAsia="Calibri" w:hAnsi="Times New Roman" w:cs="Times New Roman"/>
                <w:sz w:val="24"/>
                <w:szCs w:val="24"/>
              </w:rPr>
              <w:t>Заявитель направляет (представитель Заявителя) по адресу муниципального архива, Заявление и копии документов, указанных в пункте 10 необходимых для предоставления Муниципальной услуги.</w:t>
            </w:r>
          </w:p>
        </w:tc>
      </w:tr>
      <w:tr w:rsidR="00201BF5" w:rsidTr="00201BF5">
        <w:trPr>
          <w:cantSplit/>
        </w:trPr>
        <w:tc>
          <w:tcPr>
            <w:tcW w:w="3279"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jc w:val="center"/>
            </w:pPr>
            <w:r>
              <w:rPr>
                <w:rFonts w:ascii="Times New Roman" w:eastAsia="Times New Roman" w:hAnsi="Times New Roman" w:cs="Times New Roman"/>
                <w:sz w:val="24"/>
                <w:szCs w:val="24"/>
                <w:lang w:eastAsia="en-US"/>
              </w:rPr>
              <w:t>Муниципальный архив</w:t>
            </w:r>
          </w:p>
          <w:p w:rsidR="00201BF5" w:rsidRDefault="00201BF5" w:rsidP="0013131D">
            <w:pPr>
              <w:spacing w:after="0" w:line="240" w:lineRule="auto"/>
              <w:jc w:val="center"/>
            </w:pPr>
            <w:r>
              <w:rPr>
                <w:rFonts w:ascii="Times New Roman" w:eastAsia="Times New Roman" w:hAnsi="Times New Roman" w:cs="Times New Roman"/>
                <w:sz w:val="24"/>
                <w:szCs w:val="24"/>
                <w:lang w:eastAsia="en-US"/>
              </w:rPr>
              <w:t>МФЦ</w:t>
            </w:r>
          </w:p>
        </w:tc>
        <w:tc>
          <w:tcPr>
            <w:tcW w:w="2565"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jc w:val="center"/>
            </w:pPr>
            <w:r>
              <w:rPr>
                <w:rFonts w:ascii="Times New Roman" w:eastAsia="Times New Roman" w:hAnsi="Times New Roman" w:cs="Times New Roman"/>
                <w:sz w:val="24"/>
                <w:szCs w:val="24"/>
                <w:lang w:eastAsia="en-US"/>
              </w:rPr>
              <w:t>Передача пакета документов в МФЦ для регистрации</w:t>
            </w:r>
          </w:p>
        </w:tc>
        <w:tc>
          <w:tcPr>
            <w:tcW w:w="2367" w:type="dxa"/>
            <w:vMerge w:val="restart"/>
            <w:tcBorders>
              <w:top w:val="single" w:sz="4" w:space="0" w:color="00000A"/>
              <w:left w:val="single" w:sz="4" w:space="0" w:color="00000A"/>
              <w:bottom w:val="single" w:sz="4" w:space="0" w:color="00000A"/>
            </w:tcBorders>
            <w:shd w:val="clear" w:color="auto" w:fill="auto"/>
          </w:tcPr>
          <w:p w:rsidR="00201BF5" w:rsidRDefault="00201BF5" w:rsidP="0013131D">
            <w:pPr>
              <w:spacing w:after="0" w:line="240" w:lineRule="auto"/>
              <w:jc w:val="center"/>
            </w:pPr>
            <w:r>
              <w:rPr>
                <w:rFonts w:ascii="Times New Roman" w:eastAsia="Times New Roman" w:hAnsi="Times New Roman" w:cs="Times New Roman"/>
                <w:sz w:val="24"/>
                <w:szCs w:val="24"/>
                <w:lang w:eastAsia="en-US"/>
              </w:rPr>
              <w:t>1 рабочий день (не входит в срок предоставления услуги)</w:t>
            </w:r>
          </w:p>
          <w:p w:rsidR="00201BF5" w:rsidRDefault="00201BF5" w:rsidP="0013131D">
            <w:pPr>
              <w:spacing w:after="0" w:line="240" w:lineRule="auto"/>
              <w:jc w:val="center"/>
              <w:rPr>
                <w:rFonts w:ascii="Times New Roman" w:eastAsia="Times New Roman" w:hAnsi="Times New Roman" w:cs="Times New Roman"/>
                <w:sz w:val="24"/>
                <w:szCs w:val="24"/>
                <w:lang w:eastAsia="en-US"/>
              </w:rPr>
            </w:pPr>
          </w:p>
          <w:p w:rsidR="00201BF5" w:rsidRDefault="00201BF5" w:rsidP="0013131D">
            <w:pPr>
              <w:spacing w:after="0" w:line="240" w:lineRule="auto"/>
              <w:jc w:val="center"/>
              <w:rPr>
                <w:rFonts w:ascii="Times New Roman" w:eastAsia="Times New Roman" w:hAnsi="Times New Roman" w:cs="Times New Roman"/>
                <w:sz w:val="24"/>
                <w:szCs w:val="24"/>
                <w:lang w:eastAsia="en-US"/>
              </w:rPr>
            </w:pPr>
          </w:p>
        </w:tc>
        <w:tc>
          <w:tcPr>
            <w:tcW w:w="2368" w:type="dxa"/>
            <w:tcBorders>
              <w:top w:val="single" w:sz="4" w:space="0" w:color="00000A"/>
              <w:left w:val="single" w:sz="4" w:space="0" w:color="00000A"/>
              <w:bottom w:val="single" w:sz="4" w:space="0" w:color="00000A"/>
            </w:tcBorders>
            <w:shd w:val="clear" w:color="auto" w:fill="auto"/>
          </w:tcPr>
          <w:p w:rsidR="00201BF5" w:rsidRDefault="00201BF5" w:rsidP="0013131D">
            <w:pPr>
              <w:spacing w:after="0"/>
              <w:jc w:val="center"/>
            </w:pPr>
            <w:r>
              <w:rPr>
                <w:rFonts w:ascii="Times New Roman" w:eastAsia="Times New Roman" w:hAnsi="Times New Roman" w:cs="Times New Roman"/>
                <w:sz w:val="24"/>
                <w:szCs w:val="24"/>
                <w:lang w:eastAsia="en-US"/>
              </w:rPr>
              <w:t>30 минут</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201BF5" w:rsidRDefault="00201BF5" w:rsidP="0013131D">
            <w:pPr>
              <w:spacing w:after="0" w:line="240" w:lineRule="auto"/>
            </w:pPr>
            <w:r>
              <w:rPr>
                <w:rFonts w:ascii="Times New Roman" w:eastAsia="Calibri" w:hAnsi="Times New Roman" w:cs="Times New Roman"/>
                <w:sz w:val="24"/>
                <w:szCs w:val="24"/>
              </w:rPr>
              <w:t>Муниципальный архив не позднее первого рабочего дня, следующего за днем получения документов, передаёт Заявление и полученные документы в МФЦ для присвоения регистрационного номера.</w:t>
            </w:r>
          </w:p>
        </w:tc>
      </w:tr>
      <w:tr w:rsidR="00201BF5" w:rsidTr="00201BF5">
        <w:trPr>
          <w:cantSplit/>
        </w:trPr>
        <w:tc>
          <w:tcPr>
            <w:tcW w:w="3279"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jc w:val="center"/>
            </w:pPr>
            <w:r>
              <w:rPr>
                <w:rFonts w:ascii="Times New Roman" w:eastAsia="Times New Roman" w:hAnsi="Times New Roman" w:cs="Times New Roman"/>
                <w:sz w:val="24"/>
                <w:szCs w:val="24"/>
                <w:lang w:eastAsia="en-US"/>
              </w:rPr>
              <w:t>МФЦ/ Модуль МФЦ ЕИС ОУ</w:t>
            </w:r>
          </w:p>
        </w:tc>
        <w:tc>
          <w:tcPr>
            <w:tcW w:w="2565"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jc w:val="center"/>
            </w:pPr>
            <w:r>
              <w:rPr>
                <w:rFonts w:ascii="Times New Roman" w:eastAsia="Times New Roman" w:hAnsi="Times New Roman" w:cs="Times New Roman"/>
                <w:sz w:val="24"/>
                <w:szCs w:val="24"/>
                <w:lang w:eastAsia="en-US"/>
              </w:rPr>
              <w:t>Регистрация Заявления и передача электронного дела в муниципальный архив</w:t>
            </w:r>
          </w:p>
        </w:tc>
        <w:tc>
          <w:tcPr>
            <w:tcW w:w="2367" w:type="dxa"/>
            <w:vMerge/>
            <w:tcBorders>
              <w:top w:val="single" w:sz="4" w:space="0" w:color="00000A"/>
              <w:left w:val="single" w:sz="4" w:space="0" w:color="00000A"/>
              <w:bottom w:val="single" w:sz="4" w:space="0" w:color="00000A"/>
            </w:tcBorders>
            <w:shd w:val="clear" w:color="auto" w:fill="auto"/>
          </w:tcPr>
          <w:p w:rsidR="00201BF5" w:rsidRDefault="00201BF5" w:rsidP="0013131D">
            <w:pPr>
              <w:snapToGrid w:val="0"/>
              <w:spacing w:after="0"/>
              <w:jc w:val="center"/>
              <w:rPr>
                <w:rFonts w:ascii="Times New Roman" w:eastAsia="Times New Roman" w:hAnsi="Times New Roman" w:cs="Times New Roman"/>
                <w:sz w:val="24"/>
                <w:szCs w:val="24"/>
                <w:lang w:eastAsia="en-US"/>
              </w:rPr>
            </w:pPr>
          </w:p>
        </w:tc>
        <w:tc>
          <w:tcPr>
            <w:tcW w:w="2368" w:type="dxa"/>
            <w:tcBorders>
              <w:top w:val="single" w:sz="4" w:space="0" w:color="00000A"/>
              <w:left w:val="single" w:sz="4" w:space="0" w:color="00000A"/>
              <w:bottom w:val="single" w:sz="4" w:space="0" w:color="00000A"/>
            </w:tcBorders>
            <w:shd w:val="clear" w:color="auto" w:fill="auto"/>
          </w:tcPr>
          <w:p w:rsidR="00201BF5" w:rsidRDefault="00201BF5" w:rsidP="0013131D">
            <w:pPr>
              <w:spacing w:after="0"/>
              <w:jc w:val="center"/>
            </w:pPr>
            <w:r>
              <w:rPr>
                <w:rFonts w:ascii="Times New Roman" w:eastAsia="Times New Roman" w:hAnsi="Times New Roman" w:cs="Times New Roman"/>
                <w:sz w:val="24"/>
                <w:szCs w:val="24"/>
                <w:lang w:eastAsia="en-US"/>
              </w:rPr>
              <w:t>10 минут</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201BF5" w:rsidRDefault="00201BF5" w:rsidP="0013131D">
            <w:pPr>
              <w:spacing w:after="0" w:line="240" w:lineRule="auto"/>
            </w:pPr>
            <w:r>
              <w:rPr>
                <w:rFonts w:ascii="Times New Roman" w:eastAsia="Calibri" w:hAnsi="Times New Roman" w:cs="Times New Roman"/>
                <w:sz w:val="24"/>
                <w:szCs w:val="24"/>
              </w:rPr>
              <w:t xml:space="preserve">Специалист МФЦ регистрирует Заявление, </w:t>
            </w:r>
            <w:proofErr w:type="gramStart"/>
            <w:r>
              <w:rPr>
                <w:rFonts w:ascii="Times New Roman" w:eastAsia="Calibri" w:hAnsi="Times New Roman" w:cs="Times New Roman"/>
                <w:sz w:val="24"/>
                <w:szCs w:val="24"/>
              </w:rPr>
              <w:t>формирует электронное дело в Модуль МФЦ ЕИС ОУ направляет</w:t>
            </w:r>
            <w:proofErr w:type="gramEnd"/>
            <w:r>
              <w:rPr>
                <w:rFonts w:ascii="Times New Roman" w:eastAsia="Calibri" w:hAnsi="Times New Roman" w:cs="Times New Roman"/>
                <w:sz w:val="24"/>
                <w:szCs w:val="24"/>
              </w:rPr>
              <w:t xml:space="preserve"> его в Модуль ЕИС ОУ.</w:t>
            </w:r>
          </w:p>
        </w:tc>
      </w:tr>
    </w:tbl>
    <w:p w:rsidR="00201BF5" w:rsidRDefault="00201BF5" w:rsidP="0013131D">
      <w:pPr>
        <w:keepNext/>
        <w:spacing w:after="240"/>
        <w:ind w:left="142" w:firstLine="709"/>
        <w:contextualSpacing/>
        <w:jc w:val="center"/>
        <w:rPr>
          <w:rFonts w:ascii="Times New Roman" w:eastAsia="Times New Roman" w:hAnsi="Times New Roman" w:cs="Times New Roman"/>
          <w:b/>
          <w:sz w:val="24"/>
          <w:szCs w:val="24"/>
        </w:rPr>
      </w:pPr>
    </w:p>
    <w:p w:rsidR="00201BF5" w:rsidRPr="0013131D" w:rsidRDefault="00201BF5" w:rsidP="0013131D">
      <w:pPr>
        <w:pStyle w:val="a4"/>
        <w:keepNext/>
        <w:numPr>
          <w:ilvl w:val="0"/>
          <w:numId w:val="46"/>
        </w:numPr>
        <w:spacing w:after="240"/>
        <w:jc w:val="center"/>
        <w:rPr>
          <w:rFonts w:ascii="Times New Roman" w:eastAsia="Times New Roman" w:hAnsi="Times New Roman" w:cs="Times New Roman"/>
          <w:b/>
          <w:sz w:val="24"/>
          <w:szCs w:val="24"/>
        </w:rPr>
      </w:pPr>
      <w:r w:rsidRPr="0013131D">
        <w:rPr>
          <w:rFonts w:ascii="Times New Roman" w:eastAsia="Times New Roman" w:hAnsi="Times New Roman" w:cs="Times New Roman"/>
          <w:b/>
          <w:sz w:val="24"/>
          <w:szCs w:val="24"/>
        </w:rPr>
        <w:t xml:space="preserve">Обработка документов, необходимых для предоставления Муниципальной услуги </w:t>
      </w:r>
    </w:p>
    <w:p w:rsidR="0013131D" w:rsidRDefault="0013131D" w:rsidP="0013131D">
      <w:pPr>
        <w:pStyle w:val="a4"/>
        <w:keepNext/>
        <w:numPr>
          <w:ilvl w:val="0"/>
          <w:numId w:val="46"/>
        </w:numPr>
        <w:spacing w:after="240"/>
        <w:jc w:val="center"/>
      </w:pPr>
    </w:p>
    <w:tbl>
      <w:tblPr>
        <w:tblW w:w="0" w:type="auto"/>
        <w:tblInd w:w="-50" w:type="dxa"/>
        <w:tblLayout w:type="fixed"/>
        <w:tblCellMar>
          <w:left w:w="113" w:type="dxa"/>
        </w:tblCellMar>
        <w:tblLook w:val="0000"/>
      </w:tblPr>
      <w:tblGrid>
        <w:gridCol w:w="3242"/>
        <w:gridCol w:w="2622"/>
        <w:gridCol w:w="2339"/>
        <w:gridCol w:w="2268"/>
        <w:gridCol w:w="4462"/>
      </w:tblGrid>
      <w:tr w:rsidR="00201BF5" w:rsidTr="00201BF5">
        <w:trPr>
          <w:trHeight w:val="605"/>
        </w:trPr>
        <w:tc>
          <w:tcPr>
            <w:tcW w:w="3242"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ind w:left="142"/>
              <w:jc w:val="both"/>
            </w:pPr>
            <w:r>
              <w:rPr>
                <w:rFonts w:ascii="Times New Roman" w:eastAsia="Times New Roman" w:hAnsi="Times New Roman" w:cs="Times New Roman"/>
                <w:sz w:val="24"/>
                <w:szCs w:val="24"/>
                <w:lang w:eastAsia="en-US"/>
              </w:rPr>
              <w:t xml:space="preserve">Место выполнения процедуры/ </w:t>
            </w:r>
            <w:proofErr w:type="gramStart"/>
            <w:r>
              <w:rPr>
                <w:rFonts w:ascii="Times New Roman" w:eastAsia="Times New Roman" w:hAnsi="Times New Roman" w:cs="Times New Roman"/>
                <w:sz w:val="24"/>
                <w:szCs w:val="24"/>
                <w:lang w:eastAsia="en-US"/>
              </w:rPr>
              <w:t>используемая</w:t>
            </w:r>
            <w:proofErr w:type="gramEnd"/>
            <w:r>
              <w:rPr>
                <w:rFonts w:ascii="Times New Roman" w:eastAsia="Times New Roman" w:hAnsi="Times New Roman" w:cs="Times New Roman"/>
                <w:sz w:val="24"/>
                <w:szCs w:val="24"/>
                <w:lang w:eastAsia="en-US"/>
              </w:rPr>
              <w:t xml:space="preserve"> ИС</w:t>
            </w:r>
          </w:p>
        </w:tc>
        <w:tc>
          <w:tcPr>
            <w:tcW w:w="2622"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ind w:left="142" w:firstLine="210"/>
              <w:jc w:val="center"/>
            </w:pPr>
            <w:r>
              <w:rPr>
                <w:rFonts w:ascii="Times New Roman" w:eastAsia="Times New Roman" w:hAnsi="Times New Roman" w:cs="Times New Roman"/>
                <w:sz w:val="24"/>
                <w:szCs w:val="24"/>
                <w:lang w:eastAsia="en-US"/>
              </w:rPr>
              <w:t>Административные действия</w:t>
            </w:r>
          </w:p>
        </w:tc>
        <w:tc>
          <w:tcPr>
            <w:tcW w:w="2339"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ind w:left="142" w:firstLine="103"/>
              <w:jc w:val="center"/>
            </w:pPr>
            <w:r>
              <w:rPr>
                <w:rFonts w:ascii="Times New Roman" w:eastAsia="Times New Roman" w:hAnsi="Times New Roman" w:cs="Times New Roman"/>
                <w:sz w:val="24"/>
                <w:szCs w:val="24"/>
                <w:lang w:eastAsia="en-US"/>
              </w:rPr>
              <w:t>Средний срок выполнения</w:t>
            </w:r>
          </w:p>
        </w:tc>
        <w:tc>
          <w:tcPr>
            <w:tcW w:w="2268" w:type="dxa"/>
            <w:tcBorders>
              <w:top w:val="single" w:sz="4" w:space="0" w:color="00000A"/>
              <w:left w:val="single" w:sz="4" w:space="0" w:color="00000A"/>
              <w:bottom w:val="single" w:sz="4" w:space="0" w:color="00000A"/>
            </w:tcBorders>
            <w:shd w:val="clear" w:color="auto" w:fill="auto"/>
          </w:tcPr>
          <w:p w:rsidR="00201BF5" w:rsidRDefault="00201BF5" w:rsidP="0013131D">
            <w:pPr>
              <w:spacing w:after="0" w:line="240" w:lineRule="auto"/>
              <w:ind w:left="142" w:firstLine="52"/>
              <w:jc w:val="center"/>
            </w:pPr>
            <w:r>
              <w:rPr>
                <w:rFonts w:ascii="Times New Roman" w:eastAsia="Times New Roman" w:hAnsi="Times New Roman" w:cs="Times New Roman"/>
                <w:sz w:val="24"/>
                <w:szCs w:val="24"/>
                <w:lang w:eastAsia="en-US"/>
              </w:rPr>
              <w:t>Средняя трудоемкость выполнения</w:t>
            </w:r>
          </w:p>
        </w:tc>
        <w:tc>
          <w:tcPr>
            <w:tcW w:w="4462" w:type="dxa"/>
            <w:tcBorders>
              <w:top w:val="single" w:sz="4" w:space="0" w:color="00000A"/>
              <w:left w:val="single" w:sz="4" w:space="0" w:color="00000A"/>
              <w:bottom w:val="single" w:sz="4" w:space="0" w:color="00000A"/>
              <w:right w:val="single" w:sz="4" w:space="0" w:color="00000A"/>
            </w:tcBorders>
            <w:shd w:val="clear" w:color="auto" w:fill="FFFFFF"/>
          </w:tcPr>
          <w:p w:rsidR="00201BF5" w:rsidRDefault="00201BF5" w:rsidP="0013131D">
            <w:pPr>
              <w:spacing w:after="0" w:line="240" w:lineRule="auto"/>
              <w:ind w:left="142" w:firstLine="709"/>
              <w:jc w:val="center"/>
            </w:pPr>
            <w:r>
              <w:rPr>
                <w:rFonts w:ascii="Times New Roman" w:eastAsia="Times New Roman" w:hAnsi="Times New Roman" w:cs="Times New Roman"/>
                <w:sz w:val="24"/>
                <w:szCs w:val="24"/>
                <w:lang w:eastAsia="en-US"/>
              </w:rPr>
              <w:t>Содержание действия</w:t>
            </w:r>
          </w:p>
        </w:tc>
      </w:tr>
      <w:tr w:rsidR="00201BF5" w:rsidTr="00201BF5">
        <w:trPr>
          <w:cantSplit/>
          <w:trHeight w:val="605"/>
        </w:trPr>
        <w:tc>
          <w:tcPr>
            <w:tcW w:w="3242"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jc w:val="both"/>
            </w:pPr>
            <w:r>
              <w:rPr>
                <w:rFonts w:ascii="Times New Roman" w:eastAsia="Times New Roman" w:hAnsi="Times New Roman" w:cs="Times New Roman"/>
                <w:lang w:eastAsia="en-US"/>
              </w:rPr>
              <w:lastRenderedPageBreak/>
              <w:t>Муниципальный архив/ Модуль оказания услуг ЕИС ОУ</w:t>
            </w:r>
          </w:p>
        </w:tc>
        <w:tc>
          <w:tcPr>
            <w:tcW w:w="2622"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ind w:left="58"/>
            </w:pPr>
            <w:r>
              <w:rPr>
                <w:rFonts w:ascii="Times New Roman" w:eastAsia="Calibri" w:hAnsi="Times New Roman" w:cs="Times New Roman"/>
                <w:sz w:val="24"/>
                <w:szCs w:val="24"/>
                <w:lang w:eastAsia="en-US"/>
              </w:rPr>
              <w:t>Проверка комплектности представленных Заявителем (Представителем заявителя) документов, поступивших от МФЦ при обращении через МФЦ, по почте и электронной почте</w:t>
            </w:r>
          </w:p>
        </w:tc>
        <w:tc>
          <w:tcPr>
            <w:tcW w:w="2339" w:type="dxa"/>
            <w:vMerge w:val="restart"/>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ind w:left="142"/>
            </w:pPr>
            <w:r>
              <w:rPr>
                <w:rFonts w:ascii="Times New Roman" w:eastAsia="Times New Roman" w:hAnsi="Times New Roman" w:cs="Times New Roman"/>
                <w:sz w:val="24"/>
                <w:szCs w:val="24"/>
                <w:lang w:eastAsia="en-US"/>
              </w:rPr>
              <w:t>1 рабочий день</w:t>
            </w:r>
          </w:p>
          <w:p w:rsidR="00201BF5" w:rsidRDefault="00201BF5" w:rsidP="0013131D">
            <w:pPr>
              <w:spacing w:after="0" w:line="240" w:lineRule="auto"/>
              <w:ind w:left="142"/>
            </w:pPr>
            <w:r>
              <w:rPr>
                <w:rFonts w:ascii="Times New Roman" w:eastAsia="Times New Roman" w:hAnsi="Times New Roman" w:cs="Times New Roman"/>
                <w:sz w:val="24"/>
                <w:szCs w:val="24"/>
                <w:lang w:eastAsia="en-US"/>
              </w:rPr>
              <w:t>(первый день предоставления Муниципальной услуги)</w:t>
            </w:r>
          </w:p>
        </w:tc>
        <w:tc>
          <w:tcPr>
            <w:tcW w:w="2268" w:type="dxa"/>
            <w:tcBorders>
              <w:top w:val="single" w:sz="4" w:space="0" w:color="00000A"/>
              <w:left w:val="single" w:sz="4" w:space="0" w:color="00000A"/>
              <w:bottom w:val="single" w:sz="4" w:space="0" w:color="00000A"/>
            </w:tcBorders>
            <w:shd w:val="clear" w:color="auto" w:fill="auto"/>
          </w:tcPr>
          <w:p w:rsidR="00201BF5" w:rsidRDefault="00201BF5" w:rsidP="0013131D">
            <w:pPr>
              <w:spacing w:after="0" w:line="240" w:lineRule="auto"/>
              <w:ind w:left="142"/>
            </w:pPr>
            <w:r>
              <w:rPr>
                <w:rFonts w:ascii="Times New Roman" w:eastAsia="Times New Roman" w:hAnsi="Times New Roman" w:cs="Times New Roman"/>
                <w:sz w:val="24"/>
                <w:szCs w:val="24"/>
                <w:lang w:eastAsia="en-US"/>
              </w:rPr>
              <w:t>15 минут</w:t>
            </w:r>
          </w:p>
        </w:tc>
        <w:tc>
          <w:tcPr>
            <w:tcW w:w="4462" w:type="dxa"/>
            <w:tcBorders>
              <w:top w:val="single" w:sz="4" w:space="0" w:color="00000A"/>
              <w:left w:val="single" w:sz="4" w:space="0" w:color="00000A"/>
              <w:bottom w:val="single" w:sz="4" w:space="0" w:color="00000A"/>
              <w:right w:val="single" w:sz="4" w:space="0" w:color="00000A"/>
            </w:tcBorders>
            <w:shd w:val="clear" w:color="auto" w:fill="FFFFFF"/>
          </w:tcPr>
          <w:p w:rsidR="00201BF5" w:rsidRDefault="00201BF5" w:rsidP="0013131D">
            <w:pPr>
              <w:widowControl w:val="0"/>
              <w:spacing w:after="0" w:line="240" w:lineRule="auto"/>
              <w:ind w:left="-41"/>
            </w:pPr>
            <w:r>
              <w:rPr>
                <w:rFonts w:ascii="Times New Roman" w:eastAsia="Calibri" w:hAnsi="Times New Roman" w:cs="Times New Roman"/>
                <w:sz w:val="24"/>
                <w:szCs w:val="24"/>
                <w:lang w:eastAsia="en-US"/>
              </w:rPr>
              <w:t>При поступлении электронных документов от МФЦ специалист Муниципального архива, ответственный за прием и проверку поступивших документов в целях предоставления Муниципальной услуги:</w:t>
            </w:r>
            <w:r>
              <w:rPr>
                <w:rFonts w:eastAsia="Calibri" w:cs="Times New Roman"/>
                <w:lang w:eastAsia="en-US"/>
              </w:rPr>
              <w:t xml:space="preserve"> </w:t>
            </w:r>
          </w:p>
          <w:p w:rsidR="00201BF5" w:rsidRDefault="00201BF5" w:rsidP="0013131D">
            <w:pPr>
              <w:widowControl w:val="0"/>
              <w:spacing w:after="0" w:line="240" w:lineRule="auto"/>
              <w:ind w:left="-41" w:firstLine="284"/>
            </w:pPr>
            <w:r>
              <w:rPr>
                <w:rFonts w:ascii="Times New Roman" w:eastAsia="Calibri" w:hAnsi="Times New Roman" w:cs="Times New Roman"/>
                <w:sz w:val="24"/>
                <w:szCs w:val="24"/>
                <w:lang w:eastAsia="en-US"/>
              </w:rPr>
              <w:t>1) устанавливает предмет обращения, полномочия Представителя заявителя;</w:t>
            </w:r>
          </w:p>
          <w:p w:rsidR="00201BF5" w:rsidRDefault="00201BF5" w:rsidP="0013131D">
            <w:pPr>
              <w:widowControl w:val="0"/>
              <w:spacing w:after="0" w:line="240" w:lineRule="auto"/>
              <w:ind w:left="-41" w:firstLine="284"/>
            </w:pPr>
            <w:r>
              <w:rPr>
                <w:rFonts w:ascii="Times New Roman" w:eastAsia="Calibri" w:hAnsi="Times New Roman" w:cs="Times New Roman"/>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201BF5" w:rsidTr="00201BF5">
        <w:trPr>
          <w:cantSplit/>
          <w:trHeight w:val="605"/>
        </w:trPr>
        <w:tc>
          <w:tcPr>
            <w:tcW w:w="3242"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jc w:val="both"/>
            </w:pPr>
            <w:r>
              <w:rPr>
                <w:rFonts w:ascii="Times New Roman" w:eastAsia="Times New Roman" w:hAnsi="Times New Roman" w:cs="Times New Roman"/>
                <w:lang w:eastAsia="en-US"/>
              </w:rPr>
              <w:t>Муниципальный архив/ Модуль оказания услуг ЕИС ОУ</w:t>
            </w:r>
          </w:p>
        </w:tc>
        <w:tc>
          <w:tcPr>
            <w:tcW w:w="2622"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ind w:left="58"/>
            </w:pPr>
            <w:r>
              <w:rPr>
                <w:rFonts w:ascii="Times New Roman" w:eastAsia="Calibri" w:hAnsi="Times New Roman" w:cs="Times New Roman"/>
                <w:sz w:val="24"/>
                <w:szCs w:val="24"/>
                <w:lang w:eastAsia="en-US"/>
              </w:rPr>
              <w:t>Подготовка отказа в приеме документов и уведомление Заявителя (Представителя заявителя) при обращении по почте или электронной почте</w:t>
            </w:r>
          </w:p>
        </w:tc>
        <w:tc>
          <w:tcPr>
            <w:tcW w:w="2339" w:type="dxa"/>
            <w:vMerge/>
            <w:tcBorders>
              <w:top w:val="single" w:sz="4" w:space="0" w:color="00000A"/>
              <w:left w:val="single" w:sz="4" w:space="0" w:color="00000A"/>
              <w:bottom w:val="single" w:sz="4" w:space="0" w:color="00000A"/>
            </w:tcBorders>
            <w:shd w:val="clear" w:color="auto" w:fill="FFFFFF"/>
          </w:tcPr>
          <w:p w:rsidR="00201BF5" w:rsidRDefault="00201BF5" w:rsidP="0013131D">
            <w:pPr>
              <w:snapToGrid w:val="0"/>
              <w:spacing w:after="0" w:line="240" w:lineRule="auto"/>
              <w:ind w:left="142"/>
              <w:rPr>
                <w:rFonts w:ascii="Times New Roman" w:eastAsia="Times New Roman" w:hAnsi="Times New Roman" w:cs="Times New Roman"/>
                <w:sz w:val="24"/>
                <w:szCs w:val="24"/>
                <w:lang w:eastAsia="en-US"/>
              </w:rPr>
            </w:pPr>
          </w:p>
        </w:tc>
        <w:tc>
          <w:tcPr>
            <w:tcW w:w="2268" w:type="dxa"/>
            <w:tcBorders>
              <w:top w:val="single" w:sz="4" w:space="0" w:color="00000A"/>
              <w:left w:val="single" w:sz="4" w:space="0" w:color="00000A"/>
              <w:bottom w:val="single" w:sz="4" w:space="0" w:color="00000A"/>
            </w:tcBorders>
            <w:shd w:val="clear" w:color="auto" w:fill="auto"/>
          </w:tcPr>
          <w:p w:rsidR="00201BF5" w:rsidRDefault="00201BF5" w:rsidP="0013131D">
            <w:pPr>
              <w:spacing w:after="0" w:line="240" w:lineRule="auto"/>
              <w:ind w:left="142"/>
            </w:pPr>
            <w:r>
              <w:rPr>
                <w:rFonts w:ascii="Times New Roman" w:eastAsia="Times New Roman" w:hAnsi="Times New Roman" w:cs="Times New Roman"/>
                <w:sz w:val="24"/>
                <w:szCs w:val="24"/>
                <w:lang w:eastAsia="en-US"/>
              </w:rPr>
              <w:t xml:space="preserve">15 минут </w:t>
            </w:r>
          </w:p>
        </w:tc>
        <w:tc>
          <w:tcPr>
            <w:tcW w:w="4462" w:type="dxa"/>
            <w:tcBorders>
              <w:top w:val="single" w:sz="4" w:space="0" w:color="00000A"/>
              <w:left w:val="single" w:sz="4" w:space="0" w:color="00000A"/>
              <w:bottom w:val="single" w:sz="4" w:space="0" w:color="00000A"/>
              <w:right w:val="single" w:sz="4" w:space="0" w:color="00000A"/>
            </w:tcBorders>
            <w:shd w:val="clear" w:color="auto" w:fill="FFFFFF"/>
          </w:tcPr>
          <w:p w:rsidR="00201BF5" w:rsidRDefault="00201BF5" w:rsidP="0013131D">
            <w:pPr>
              <w:widowControl w:val="0"/>
              <w:spacing w:after="0" w:line="240" w:lineRule="auto"/>
              <w:ind w:left="-41"/>
            </w:pPr>
            <w:r>
              <w:rPr>
                <w:rFonts w:ascii="Times New Roman" w:eastAsia="Calibri" w:hAnsi="Times New Roman" w:cs="Times New Roman"/>
                <w:sz w:val="24"/>
                <w:szCs w:val="24"/>
                <w:lang w:eastAsia="en-US"/>
              </w:rPr>
              <w:t>В случае наличия оснований из пункта 12 настоящего Административного регламента специалистом Муниципального архива осуществляется уведомление Заявителя (Представителя заявителя) об отказе в приеме документов с указанием причин отказа. Отказ направляется способом, указанным в заявлении для получения результата предоставления Муниципальной услуги.</w:t>
            </w:r>
          </w:p>
        </w:tc>
      </w:tr>
      <w:tr w:rsidR="00201BF5" w:rsidTr="00201BF5">
        <w:trPr>
          <w:cantSplit/>
          <w:trHeight w:val="605"/>
        </w:trPr>
        <w:tc>
          <w:tcPr>
            <w:tcW w:w="3242"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jc w:val="both"/>
            </w:pPr>
            <w:r>
              <w:rPr>
                <w:rFonts w:ascii="Times New Roman" w:eastAsia="Times New Roman" w:hAnsi="Times New Roman" w:cs="Times New Roman"/>
                <w:sz w:val="24"/>
                <w:szCs w:val="24"/>
                <w:lang w:eastAsia="en-US"/>
              </w:rPr>
              <w:lastRenderedPageBreak/>
              <w:t>Муниципальный архив/ Модуль оказания услуг ЕИС ОУ</w:t>
            </w:r>
          </w:p>
        </w:tc>
        <w:tc>
          <w:tcPr>
            <w:tcW w:w="2622"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pPr>
            <w:r>
              <w:rPr>
                <w:rFonts w:ascii="Times New Roman" w:eastAsia="Times New Roman" w:hAnsi="Times New Roman" w:cs="Times New Roman"/>
                <w:sz w:val="24"/>
                <w:szCs w:val="24"/>
                <w:lang w:eastAsia="en-US"/>
              </w:rPr>
              <w:t xml:space="preserve">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w:t>
            </w:r>
          </w:p>
        </w:tc>
        <w:tc>
          <w:tcPr>
            <w:tcW w:w="2339" w:type="dxa"/>
            <w:vMerge w:val="restart"/>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ind w:left="142" w:hanging="33"/>
              <w:jc w:val="center"/>
            </w:pPr>
            <w:r>
              <w:rPr>
                <w:rFonts w:ascii="Times New Roman" w:eastAsia="Times New Roman" w:hAnsi="Times New Roman" w:cs="Times New Roman"/>
                <w:sz w:val="24"/>
                <w:szCs w:val="24"/>
                <w:lang w:eastAsia="en-US"/>
              </w:rPr>
              <w:t>1 рабочий день (первый день предоставления муниципальной услуги)</w:t>
            </w:r>
          </w:p>
        </w:tc>
        <w:tc>
          <w:tcPr>
            <w:tcW w:w="2268" w:type="dxa"/>
            <w:tcBorders>
              <w:top w:val="single" w:sz="4" w:space="0" w:color="00000A"/>
              <w:left w:val="single" w:sz="4" w:space="0" w:color="00000A"/>
              <w:bottom w:val="single" w:sz="4" w:space="0" w:color="00000A"/>
            </w:tcBorders>
            <w:shd w:val="clear" w:color="auto" w:fill="auto"/>
          </w:tcPr>
          <w:p w:rsidR="00201BF5" w:rsidRDefault="00201BF5" w:rsidP="0013131D">
            <w:pPr>
              <w:spacing w:after="0" w:line="240" w:lineRule="auto"/>
              <w:ind w:left="142"/>
            </w:pPr>
            <w:r>
              <w:rPr>
                <w:rFonts w:ascii="Times New Roman" w:eastAsia="Calibri" w:hAnsi="Times New Roman" w:cs="Times New Roman"/>
                <w:sz w:val="24"/>
                <w:szCs w:val="24"/>
                <w:lang w:eastAsia="en-US"/>
              </w:rPr>
              <w:t>15 минут</w:t>
            </w:r>
          </w:p>
        </w:tc>
        <w:tc>
          <w:tcPr>
            <w:tcW w:w="4462" w:type="dxa"/>
            <w:tcBorders>
              <w:top w:val="single" w:sz="4" w:space="0" w:color="00000A"/>
              <w:left w:val="single" w:sz="4" w:space="0" w:color="00000A"/>
              <w:bottom w:val="single" w:sz="4" w:space="0" w:color="00000A"/>
              <w:right w:val="single" w:sz="4" w:space="0" w:color="00000A"/>
            </w:tcBorders>
            <w:shd w:val="clear" w:color="auto" w:fill="FFFFFF"/>
          </w:tcPr>
          <w:p w:rsidR="00201BF5" w:rsidRDefault="00201BF5" w:rsidP="0013131D">
            <w:pPr>
              <w:spacing w:after="0" w:line="240" w:lineRule="auto"/>
              <w:ind w:left="-41"/>
            </w:pPr>
            <w:proofErr w:type="gramStart"/>
            <w:r>
              <w:rPr>
                <w:rFonts w:ascii="Times New Roman" w:eastAsia="Times New Roman" w:hAnsi="Times New Roman" w:cs="Times New Roman"/>
                <w:sz w:val="24"/>
                <w:szCs w:val="24"/>
                <w:lang w:eastAsia="en-US"/>
              </w:rPr>
              <w:t>При поступлении документов в электронной форме с РПГУ Муниципального архива, ответственный за прием и проверку поступивших документов в целях предоставления Муниципальной услуги, проводит предварительную проверку.</w:t>
            </w:r>
            <w:proofErr w:type="gramEnd"/>
          </w:p>
          <w:p w:rsidR="00201BF5" w:rsidRDefault="00201BF5" w:rsidP="0013131D">
            <w:pPr>
              <w:spacing w:after="0" w:line="240" w:lineRule="auto"/>
              <w:ind w:left="-41"/>
            </w:pPr>
            <w:r>
              <w:rPr>
                <w:rFonts w:ascii="Times New Roman" w:eastAsia="Times New Roman" w:hAnsi="Times New Roman" w:cs="Times New Roman"/>
                <w:sz w:val="24"/>
                <w:szCs w:val="24"/>
                <w:lang w:eastAsia="en-US"/>
              </w:rPr>
              <w:t>1) устанавливает предмет обращения, полномочия Представителя заявителя;</w:t>
            </w:r>
          </w:p>
          <w:p w:rsidR="00201BF5" w:rsidRDefault="00201BF5" w:rsidP="0013131D">
            <w:pPr>
              <w:spacing w:after="0" w:line="240" w:lineRule="auto"/>
              <w:ind w:left="-41"/>
            </w:pPr>
            <w:r>
              <w:rPr>
                <w:rFonts w:ascii="Times New Roman" w:eastAsia="Times New Roman" w:hAnsi="Times New Roman" w:cs="Times New Roman"/>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201BF5" w:rsidTr="00201BF5">
        <w:trPr>
          <w:cantSplit/>
          <w:trHeight w:val="605"/>
        </w:trPr>
        <w:tc>
          <w:tcPr>
            <w:tcW w:w="3242"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jc w:val="both"/>
            </w:pPr>
            <w:r>
              <w:rPr>
                <w:rFonts w:ascii="Times New Roman" w:eastAsia="Times New Roman" w:hAnsi="Times New Roman" w:cs="Times New Roman"/>
                <w:sz w:val="24"/>
                <w:szCs w:val="24"/>
                <w:lang w:eastAsia="en-US"/>
              </w:rPr>
              <w:t>Муниципальный архив/ Модуль оказания услуг ЕИС ОУ</w:t>
            </w:r>
          </w:p>
        </w:tc>
        <w:tc>
          <w:tcPr>
            <w:tcW w:w="2622"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ind w:left="-84"/>
              <w:jc w:val="both"/>
            </w:pPr>
            <w:r>
              <w:rPr>
                <w:rFonts w:ascii="Times New Roman" w:eastAsia="Calibri" w:hAnsi="Times New Roman" w:cs="Times New Roman"/>
                <w:sz w:val="24"/>
                <w:szCs w:val="24"/>
                <w:lang w:eastAsia="en-US"/>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r>
              <w:rPr>
                <w:rFonts w:ascii="Times New Roman" w:eastAsia="Times New Roman" w:hAnsi="Times New Roman" w:cs="Times New Roman"/>
                <w:sz w:val="24"/>
                <w:szCs w:val="24"/>
                <w:lang w:eastAsia="en-US"/>
              </w:rPr>
              <w:t xml:space="preserve"> </w:t>
            </w:r>
          </w:p>
        </w:tc>
        <w:tc>
          <w:tcPr>
            <w:tcW w:w="2339" w:type="dxa"/>
            <w:vMerge/>
            <w:tcBorders>
              <w:top w:val="single" w:sz="4" w:space="0" w:color="00000A"/>
              <w:left w:val="single" w:sz="4" w:space="0" w:color="00000A"/>
              <w:bottom w:val="single" w:sz="4" w:space="0" w:color="00000A"/>
            </w:tcBorders>
            <w:shd w:val="clear" w:color="auto" w:fill="FFFFFF"/>
          </w:tcPr>
          <w:p w:rsidR="00201BF5" w:rsidRDefault="00201BF5" w:rsidP="0013131D">
            <w:pPr>
              <w:snapToGrid w:val="0"/>
              <w:spacing w:after="0" w:line="240" w:lineRule="auto"/>
              <w:ind w:left="142" w:firstLine="709"/>
              <w:jc w:val="center"/>
              <w:rPr>
                <w:rFonts w:ascii="Times New Roman" w:eastAsia="Times New Roman" w:hAnsi="Times New Roman" w:cs="Times New Roman"/>
                <w:sz w:val="24"/>
                <w:szCs w:val="24"/>
                <w:lang w:eastAsia="en-US"/>
              </w:rPr>
            </w:pPr>
          </w:p>
        </w:tc>
        <w:tc>
          <w:tcPr>
            <w:tcW w:w="2268" w:type="dxa"/>
            <w:tcBorders>
              <w:top w:val="single" w:sz="4" w:space="0" w:color="00000A"/>
              <w:left w:val="single" w:sz="4" w:space="0" w:color="00000A"/>
              <w:bottom w:val="single" w:sz="4" w:space="0" w:color="00000A"/>
            </w:tcBorders>
            <w:shd w:val="clear" w:color="auto" w:fill="auto"/>
          </w:tcPr>
          <w:p w:rsidR="00201BF5" w:rsidRDefault="00201BF5" w:rsidP="0013131D">
            <w:pPr>
              <w:spacing w:after="0" w:line="240" w:lineRule="auto"/>
              <w:ind w:left="142"/>
            </w:pPr>
            <w:r>
              <w:rPr>
                <w:rFonts w:ascii="Times New Roman" w:eastAsia="Calibri" w:hAnsi="Times New Roman" w:cs="Times New Roman"/>
                <w:sz w:val="24"/>
                <w:szCs w:val="24"/>
                <w:lang w:eastAsia="en-US"/>
              </w:rPr>
              <w:t>15 минут</w:t>
            </w:r>
            <w:r>
              <w:rPr>
                <w:rFonts w:ascii="Times New Roman" w:eastAsia="Times New Roman" w:hAnsi="Times New Roman" w:cs="Times New Roman"/>
                <w:sz w:val="24"/>
                <w:szCs w:val="24"/>
                <w:lang w:eastAsia="en-US"/>
              </w:rPr>
              <w:t xml:space="preserve"> </w:t>
            </w:r>
          </w:p>
        </w:tc>
        <w:tc>
          <w:tcPr>
            <w:tcW w:w="4462" w:type="dxa"/>
            <w:tcBorders>
              <w:top w:val="single" w:sz="4" w:space="0" w:color="00000A"/>
              <w:left w:val="single" w:sz="4" w:space="0" w:color="00000A"/>
              <w:bottom w:val="single" w:sz="4" w:space="0" w:color="00000A"/>
              <w:right w:val="single" w:sz="4" w:space="0" w:color="00000A"/>
            </w:tcBorders>
            <w:shd w:val="clear" w:color="auto" w:fill="FFFFFF"/>
          </w:tcPr>
          <w:p w:rsidR="00201BF5" w:rsidRDefault="00201BF5" w:rsidP="0013131D">
            <w:pPr>
              <w:spacing w:after="0" w:line="240" w:lineRule="auto"/>
            </w:pPr>
            <w:r>
              <w:rPr>
                <w:rFonts w:ascii="Times New Roman" w:eastAsia="Times New Roman" w:hAnsi="Times New Roman" w:cs="Times New Roman"/>
                <w:sz w:val="24"/>
                <w:szCs w:val="24"/>
                <w:lang w:eastAsia="en-US"/>
              </w:rPr>
              <w:t xml:space="preserve">В случае наличия оснований из пункта 12 настоящего Административного регламента специалистом Муниципального архива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tc>
      </w:tr>
      <w:tr w:rsidR="00201BF5" w:rsidTr="00201BF5">
        <w:trPr>
          <w:trHeight w:val="605"/>
        </w:trPr>
        <w:tc>
          <w:tcPr>
            <w:tcW w:w="3242"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jc w:val="both"/>
            </w:pPr>
            <w:r>
              <w:rPr>
                <w:rFonts w:ascii="Times New Roman" w:eastAsia="Times New Roman" w:hAnsi="Times New Roman" w:cs="Times New Roman"/>
                <w:sz w:val="24"/>
                <w:szCs w:val="24"/>
                <w:lang w:eastAsia="en-US"/>
              </w:rPr>
              <w:t>Муниципальный архив/ Модуль оказания услуг ЕИС ОУ</w:t>
            </w:r>
          </w:p>
        </w:tc>
        <w:tc>
          <w:tcPr>
            <w:tcW w:w="2622"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jc w:val="both"/>
            </w:pPr>
            <w:r>
              <w:rPr>
                <w:rFonts w:ascii="Times New Roman" w:eastAsia="Calibri" w:hAnsi="Times New Roman" w:cs="Times New Roman"/>
                <w:sz w:val="24"/>
                <w:szCs w:val="24"/>
                <w:lang w:eastAsia="en-US"/>
              </w:rPr>
              <w:t>Определение необходимости направления межведомственных запросов</w:t>
            </w:r>
          </w:p>
        </w:tc>
        <w:tc>
          <w:tcPr>
            <w:tcW w:w="2339"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ind w:left="142"/>
            </w:pPr>
            <w:r>
              <w:rPr>
                <w:rFonts w:ascii="Times New Roman" w:eastAsia="Times New Roman" w:hAnsi="Times New Roman" w:cs="Times New Roman"/>
                <w:sz w:val="24"/>
                <w:szCs w:val="24"/>
                <w:lang w:eastAsia="en-US"/>
              </w:rPr>
              <w:t>1 рабочий день (первый день предоставления муниципальной услуги)</w:t>
            </w:r>
          </w:p>
        </w:tc>
        <w:tc>
          <w:tcPr>
            <w:tcW w:w="2268" w:type="dxa"/>
            <w:tcBorders>
              <w:top w:val="single" w:sz="4" w:space="0" w:color="00000A"/>
              <w:left w:val="single" w:sz="4" w:space="0" w:color="00000A"/>
              <w:bottom w:val="single" w:sz="4" w:space="0" w:color="00000A"/>
            </w:tcBorders>
            <w:shd w:val="clear" w:color="auto" w:fill="auto"/>
          </w:tcPr>
          <w:p w:rsidR="00201BF5" w:rsidRDefault="00201BF5" w:rsidP="0013131D">
            <w:pPr>
              <w:spacing w:after="0" w:line="240" w:lineRule="auto"/>
              <w:ind w:left="142"/>
            </w:pPr>
            <w:r>
              <w:rPr>
                <w:rFonts w:ascii="Times New Roman" w:eastAsia="Calibri" w:hAnsi="Times New Roman" w:cs="Times New Roman"/>
                <w:sz w:val="24"/>
                <w:szCs w:val="24"/>
                <w:lang w:eastAsia="en-US"/>
              </w:rPr>
              <w:t>15 минут</w:t>
            </w:r>
          </w:p>
        </w:tc>
        <w:tc>
          <w:tcPr>
            <w:tcW w:w="4462" w:type="dxa"/>
            <w:tcBorders>
              <w:top w:val="single" w:sz="4" w:space="0" w:color="00000A"/>
              <w:left w:val="single" w:sz="4" w:space="0" w:color="00000A"/>
              <w:bottom w:val="single" w:sz="4" w:space="0" w:color="00000A"/>
              <w:right w:val="single" w:sz="4" w:space="0" w:color="00000A"/>
            </w:tcBorders>
            <w:shd w:val="clear" w:color="auto" w:fill="FFFFFF"/>
          </w:tcPr>
          <w:p w:rsidR="00201BF5" w:rsidRDefault="00201BF5" w:rsidP="0013131D">
            <w:pPr>
              <w:widowControl w:val="0"/>
              <w:spacing w:after="0" w:line="240" w:lineRule="auto"/>
              <w:ind w:left="-41"/>
            </w:pPr>
            <w:r>
              <w:rPr>
                <w:rFonts w:ascii="Times New Roman" w:eastAsia="Calibri" w:hAnsi="Times New Roman" w:cs="Times New Roman"/>
                <w:sz w:val="24"/>
                <w:szCs w:val="24"/>
                <w:lang w:eastAsia="en-US"/>
              </w:rPr>
              <w:t xml:space="preserve">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«Формирование и направление Заявителю квитанции для оплаты Муниципальной услуги». </w:t>
            </w:r>
          </w:p>
        </w:tc>
      </w:tr>
      <w:tr w:rsidR="00201BF5" w:rsidTr="00201BF5">
        <w:trPr>
          <w:trHeight w:val="605"/>
        </w:trPr>
        <w:tc>
          <w:tcPr>
            <w:tcW w:w="14933" w:type="dxa"/>
            <w:gridSpan w:val="5"/>
            <w:tcBorders>
              <w:top w:val="single" w:sz="4" w:space="0" w:color="00000A"/>
              <w:left w:val="single" w:sz="4" w:space="0" w:color="00000A"/>
              <w:bottom w:val="single" w:sz="4" w:space="0" w:color="00000A"/>
              <w:right w:val="single" w:sz="4" w:space="0" w:color="00000A"/>
            </w:tcBorders>
            <w:shd w:val="clear" w:color="auto" w:fill="FFFFFF"/>
          </w:tcPr>
          <w:p w:rsidR="00776ECD" w:rsidRDefault="00776ECD" w:rsidP="0013131D">
            <w:pPr>
              <w:widowControl w:val="0"/>
              <w:spacing w:after="0" w:line="240" w:lineRule="auto"/>
              <w:ind w:left="-41" w:firstLine="284"/>
              <w:jc w:val="center"/>
              <w:rPr>
                <w:rFonts w:ascii="Times New Roman" w:eastAsia="Times New Roman" w:hAnsi="Times New Roman" w:cs="Times New Roman"/>
                <w:b/>
                <w:sz w:val="24"/>
                <w:szCs w:val="24"/>
              </w:rPr>
            </w:pPr>
          </w:p>
          <w:p w:rsidR="00776ECD" w:rsidRDefault="00776ECD" w:rsidP="0013131D">
            <w:pPr>
              <w:widowControl w:val="0"/>
              <w:spacing w:after="0" w:line="240" w:lineRule="auto"/>
              <w:ind w:left="-41" w:firstLine="284"/>
              <w:jc w:val="center"/>
              <w:rPr>
                <w:rFonts w:ascii="Times New Roman" w:eastAsia="Times New Roman" w:hAnsi="Times New Roman" w:cs="Times New Roman"/>
                <w:b/>
                <w:sz w:val="24"/>
                <w:szCs w:val="24"/>
              </w:rPr>
            </w:pPr>
          </w:p>
          <w:p w:rsidR="00201BF5" w:rsidRDefault="00201BF5" w:rsidP="0013131D">
            <w:pPr>
              <w:widowControl w:val="0"/>
              <w:spacing w:after="0" w:line="240" w:lineRule="auto"/>
              <w:ind w:left="-41" w:firstLine="284"/>
              <w:jc w:val="center"/>
            </w:pPr>
            <w:r>
              <w:rPr>
                <w:rFonts w:ascii="Times New Roman" w:eastAsia="Times New Roman" w:hAnsi="Times New Roman" w:cs="Times New Roman"/>
                <w:b/>
                <w:sz w:val="24"/>
                <w:szCs w:val="24"/>
              </w:rPr>
              <w:lastRenderedPageBreak/>
              <w:t>3. Формирование и направление Заявителю квитанции для оплаты Муниципальной услуги</w:t>
            </w:r>
          </w:p>
        </w:tc>
      </w:tr>
      <w:tr w:rsidR="00201BF5" w:rsidTr="00201BF5">
        <w:trPr>
          <w:trHeight w:val="605"/>
        </w:trPr>
        <w:tc>
          <w:tcPr>
            <w:tcW w:w="3242"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ind w:left="142"/>
              <w:jc w:val="both"/>
            </w:pPr>
            <w:r>
              <w:rPr>
                <w:rFonts w:ascii="Times New Roman" w:eastAsia="Times New Roman" w:hAnsi="Times New Roman" w:cs="Times New Roman"/>
                <w:sz w:val="24"/>
                <w:szCs w:val="24"/>
                <w:lang w:eastAsia="en-US"/>
              </w:rPr>
              <w:lastRenderedPageBreak/>
              <w:t xml:space="preserve">Место выполнения процедуры/ </w:t>
            </w:r>
            <w:proofErr w:type="gramStart"/>
            <w:r>
              <w:rPr>
                <w:rFonts w:ascii="Times New Roman" w:eastAsia="Times New Roman" w:hAnsi="Times New Roman" w:cs="Times New Roman"/>
                <w:sz w:val="24"/>
                <w:szCs w:val="24"/>
                <w:lang w:eastAsia="en-US"/>
              </w:rPr>
              <w:t>используемая</w:t>
            </w:r>
            <w:proofErr w:type="gramEnd"/>
            <w:r>
              <w:rPr>
                <w:rFonts w:ascii="Times New Roman" w:eastAsia="Times New Roman" w:hAnsi="Times New Roman" w:cs="Times New Roman"/>
                <w:sz w:val="24"/>
                <w:szCs w:val="24"/>
                <w:lang w:eastAsia="en-US"/>
              </w:rPr>
              <w:t xml:space="preserve"> ИС</w:t>
            </w:r>
          </w:p>
        </w:tc>
        <w:tc>
          <w:tcPr>
            <w:tcW w:w="2622"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ind w:left="142" w:firstLine="210"/>
              <w:jc w:val="center"/>
            </w:pPr>
            <w:r>
              <w:rPr>
                <w:rFonts w:ascii="Times New Roman" w:eastAsia="Times New Roman" w:hAnsi="Times New Roman" w:cs="Times New Roman"/>
                <w:sz w:val="24"/>
                <w:szCs w:val="24"/>
                <w:lang w:eastAsia="en-US"/>
              </w:rPr>
              <w:t>Административные действия</w:t>
            </w:r>
          </w:p>
        </w:tc>
        <w:tc>
          <w:tcPr>
            <w:tcW w:w="2339"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ind w:left="142" w:firstLine="103"/>
              <w:jc w:val="center"/>
            </w:pPr>
            <w:r>
              <w:rPr>
                <w:rFonts w:ascii="Times New Roman" w:eastAsia="Times New Roman" w:hAnsi="Times New Roman" w:cs="Times New Roman"/>
                <w:sz w:val="24"/>
                <w:szCs w:val="24"/>
                <w:lang w:eastAsia="en-US"/>
              </w:rPr>
              <w:t>Средний срок выполнения</w:t>
            </w:r>
          </w:p>
        </w:tc>
        <w:tc>
          <w:tcPr>
            <w:tcW w:w="2268" w:type="dxa"/>
            <w:tcBorders>
              <w:top w:val="single" w:sz="4" w:space="0" w:color="00000A"/>
              <w:left w:val="single" w:sz="4" w:space="0" w:color="00000A"/>
              <w:bottom w:val="single" w:sz="4" w:space="0" w:color="00000A"/>
            </w:tcBorders>
            <w:shd w:val="clear" w:color="auto" w:fill="auto"/>
          </w:tcPr>
          <w:p w:rsidR="00201BF5" w:rsidRDefault="00201BF5" w:rsidP="0013131D">
            <w:pPr>
              <w:spacing w:after="0" w:line="240" w:lineRule="auto"/>
              <w:ind w:left="142" w:firstLine="52"/>
              <w:jc w:val="center"/>
            </w:pPr>
            <w:r>
              <w:rPr>
                <w:rFonts w:ascii="Times New Roman" w:eastAsia="Times New Roman" w:hAnsi="Times New Roman" w:cs="Times New Roman"/>
                <w:sz w:val="24"/>
                <w:szCs w:val="24"/>
                <w:lang w:eastAsia="en-US"/>
              </w:rPr>
              <w:t>Средняя трудоемкость выполнения</w:t>
            </w:r>
          </w:p>
        </w:tc>
        <w:tc>
          <w:tcPr>
            <w:tcW w:w="4462" w:type="dxa"/>
            <w:tcBorders>
              <w:top w:val="single" w:sz="4" w:space="0" w:color="00000A"/>
              <w:left w:val="single" w:sz="4" w:space="0" w:color="00000A"/>
              <w:bottom w:val="single" w:sz="4" w:space="0" w:color="00000A"/>
              <w:right w:val="single" w:sz="4" w:space="0" w:color="00000A"/>
            </w:tcBorders>
            <w:shd w:val="clear" w:color="auto" w:fill="FFFFFF"/>
          </w:tcPr>
          <w:p w:rsidR="00201BF5" w:rsidRDefault="00201BF5" w:rsidP="0013131D">
            <w:pPr>
              <w:spacing w:after="0" w:line="240" w:lineRule="auto"/>
              <w:ind w:left="29" w:firstLine="29"/>
              <w:jc w:val="center"/>
            </w:pPr>
            <w:r>
              <w:rPr>
                <w:rFonts w:ascii="Times New Roman" w:eastAsia="Times New Roman" w:hAnsi="Times New Roman" w:cs="Times New Roman"/>
                <w:sz w:val="24"/>
                <w:szCs w:val="24"/>
                <w:lang w:eastAsia="en-US"/>
              </w:rPr>
              <w:t>Содержание действия</w:t>
            </w:r>
          </w:p>
        </w:tc>
      </w:tr>
      <w:tr w:rsidR="00201BF5" w:rsidTr="00201BF5">
        <w:trPr>
          <w:trHeight w:val="605"/>
        </w:trPr>
        <w:tc>
          <w:tcPr>
            <w:tcW w:w="3242"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pPr>
            <w:r>
              <w:rPr>
                <w:rFonts w:ascii="Times New Roman" w:eastAsia="Times New Roman" w:hAnsi="Times New Roman" w:cs="Times New Roman"/>
                <w:sz w:val="24"/>
                <w:szCs w:val="24"/>
                <w:lang w:eastAsia="en-US"/>
              </w:rPr>
              <w:t>Муниципальный архив/модуль ГИС ГМП</w:t>
            </w:r>
          </w:p>
        </w:tc>
        <w:tc>
          <w:tcPr>
            <w:tcW w:w="2622"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jc w:val="center"/>
            </w:pPr>
            <w:r>
              <w:rPr>
                <w:rFonts w:ascii="Times New Roman" w:eastAsia="Calibri" w:hAnsi="Times New Roman" w:cs="Times New Roman"/>
                <w:sz w:val="24"/>
                <w:szCs w:val="24"/>
                <w:lang w:eastAsia="en-US"/>
              </w:rPr>
              <w:t>Определение необходимости и размера оплаты за предоставление Муниципальной услуги. Формирование квитанции</w:t>
            </w:r>
          </w:p>
        </w:tc>
        <w:tc>
          <w:tcPr>
            <w:tcW w:w="2339"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ind w:left="142"/>
              <w:jc w:val="center"/>
            </w:pPr>
            <w:r>
              <w:rPr>
                <w:rFonts w:ascii="Times New Roman" w:eastAsia="Times New Roman" w:hAnsi="Times New Roman" w:cs="Times New Roman"/>
                <w:sz w:val="24"/>
                <w:szCs w:val="24"/>
                <w:lang w:eastAsia="en-US"/>
              </w:rPr>
              <w:t>1 рабочий день</w:t>
            </w:r>
          </w:p>
        </w:tc>
        <w:tc>
          <w:tcPr>
            <w:tcW w:w="2268" w:type="dxa"/>
            <w:tcBorders>
              <w:top w:val="single" w:sz="4" w:space="0" w:color="00000A"/>
              <w:left w:val="single" w:sz="4" w:space="0" w:color="00000A"/>
              <w:bottom w:val="single" w:sz="4" w:space="0" w:color="00000A"/>
            </w:tcBorders>
            <w:shd w:val="clear" w:color="auto" w:fill="auto"/>
          </w:tcPr>
          <w:p w:rsidR="00201BF5" w:rsidRDefault="00201BF5" w:rsidP="0013131D">
            <w:pPr>
              <w:spacing w:after="0" w:line="240" w:lineRule="auto"/>
              <w:ind w:left="142"/>
              <w:jc w:val="center"/>
            </w:pPr>
            <w:r>
              <w:rPr>
                <w:rFonts w:ascii="Times New Roman" w:eastAsia="Calibri" w:hAnsi="Times New Roman" w:cs="Times New Roman"/>
                <w:sz w:val="24"/>
                <w:szCs w:val="24"/>
                <w:lang w:eastAsia="en-US"/>
              </w:rPr>
              <w:t>40 минут</w:t>
            </w:r>
          </w:p>
        </w:tc>
        <w:tc>
          <w:tcPr>
            <w:tcW w:w="4462" w:type="dxa"/>
            <w:tcBorders>
              <w:top w:val="single" w:sz="4" w:space="0" w:color="00000A"/>
              <w:left w:val="single" w:sz="4" w:space="0" w:color="00000A"/>
              <w:bottom w:val="single" w:sz="4" w:space="0" w:color="00000A"/>
              <w:right w:val="single" w:sz="4" w:space="0" w:color="00000A"/>
            </w:tcBorders>
            <w:shd w:val="clear" w:color="auto" w:fill="FFFFFF"/>
          </w:tcPr>
          <w:p w:rsidR="00201BF5" w:rsidRDefault="00201BF5" w:rsidP="0013131D">
            <w:pPr>
              <w:widowControl w:val="0"/>
              <w:spacing w:after="0" w:line="240" w:lineRule="auto"/>
              <w:jc w:val="both"/>
            </w:pPr>
            <w:r>
              <w:rPr>
                <w:rFonts w:ascii="Times New Roman" w:eastAsia="Calibri" w:hAnsi="Times New Roman" w:cs="Times New Roman"/>
                <w:sz w:val="24"/>
                <w:szCs w:val="24"/>
                <w:lang w:eastAsia="en-US"/>
              </w:rPr>
              <w:t>Работник Муниципального архива проводит проверку на предмет отношения поступившего запроса к платным запросам, в соответствии с распорядительными документами определяет размер платы и формирует квитанцию в ГИС ГМП.</w:t>
            </w:r>
          </w:p>
        </w:tc>
      </w:tr>
      <w:tr w:rsidR="00201BF5" w:rsidTr="0013131D">
        <w:trPr>
          <w:trHeight w:val="890"/>
        </w:trPr>
        <w:tc>
          <w:tcPr>
            <w:tcW w:w="3242"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pPr>
            <w:r>
              <w:rPr>
                <w:rFonts w:ascii="Times New Roman" w:eastAsia="Times New Roman" w:hAnsi="Times New Roman" w:cs="Times New Roman"/>
                <w:sz w:val="24"/>
                <w:szCs w:val="24"/>
                <w:lang w:eastAsia="en-US"/>
              </w:rPr>
              <w:t>Муниципальный архив/ РПГУ</w:t>
            </w:r>
          </w:p>
        </w:tc>
        <w:tc>
          <w:tcPr>
            <w:tcW w:w="2622"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jc w:val="center"/>
            </w:pPr>
            <w:r>
              <w:rPr>
                <w:rFonts w:ascii="Times New Roman" w:eastAsia="Calibri" w:hAnsi="Times New Roman" w:cs="Times New Roman"/>
                <w:sz w:val="24"/>
                <w:szCs w:val="24"/>
                <w:lang w:eastAsia="en-US"/>
              </w:rPr>
              <w:t>Направление квитанции об оплате Заявителю</w:t>
            </w:r>
          </w:p>
        </w:tc>
        <w:tc>
          <w:tcPr>
            <w:tcW w:w="2339"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ind w:left="142"/>
              <w:jc w:val="center"/>
            </w:pPr>
            <w:r>
              <w:rPr>
                <w:rFonts w:ascii="Times New Roman" w:eastAsia="Times New Roman" w:hAnsi="Times New Roman" w:cs="Times New Roman"/>
                <w:sz w:val="24"/>
                <w:szCs w:val="24"/>
                <w:lang w:eastAsia="en-US"/>
              </w:rPr>
              <w:t>1 рабочий день</w:t>
            </w:r>
          </w:p>
        </w:tc>
        <w:tc>
          <w:tcPr>
            <w:tcW w:w="2268" w:type="dxa"/>
            <w:tcBorders>
              <w:top w:val="single" w:sz="4" w:space="0" w:color="00000A"/>
              <w:left w:val="single" w:sz="4" w:space="0" w:color="00000A"/>
              <w:bottom w:val="single" w:sz="4" w:space="0" w:color="00000A"/>
            </w:tcBorders>
            <w:shd w:val="clear" w:color="auto" w:fill="auto"/>
          </w:tcPr>
          <w:p w:rsidR="00201BF5" w:rsidRDefault="00201BF5" w:rsidP="0013131D">
            <w:pPr>
              <w:spacing w:after="0" w:line="240" w:lineRule="auto"/>
              <w:ind w:left="142"/>
              <w:jc w:val="center"/>
            </w:pPr>
            <w:r>
              <w:rPr>
                <w:rFonts w:ascii="Times New Roman" w:eastAsia="Calibri" w:hAnsi="Times New Roman" w:cs="Times New Roman"/>
                <w:sz w:val="24"/>
                <w:szCs w:val="24"/>
                <w:lang w:eastAsia="en-US"/>
              </w:rPr>
              <w:t>20 минут</w:t>
            </w:r>
          </w:p>
        </w:tc>
        <w:tc>
          <w:tcPr>
            <w:tcW w:w="4462" w:type="dxa"/>
            <w:tcBorders>
              <w:top w:val="single" w:sz="4" w:space="0" w:color="00000A"/>
              <w:left w:val="single" w:sz="4" w:space="0" w:color="00000A"/>
              <w:bottom w:val="single" w:sz="4" w:space="0" w:color="00000A"/>
              <w:right w:val="single" w:sz="4" w:space="0" w:color="00000A"/>
            </w:tcBorders>
            <w:shd w:val="clear" w:color="auto" w:fill="FFFFFF"/>
          </w:tcPr>
          <w:p w:rsidR="00201BF5" w:rsidRDefault="00201BF5" w:rsidP="0013131D">
            <w:pPr>
              <w:widowControl w:val="0"/>
              <w:spacing w:after="0" w:line="240" w:lineRule="auto"/>
            </w:pPr>
            <w:r>
              <w:rPr>
                <w:rFonts w:ascii="Times New Roman" w:eastAsia="Calibri" w:hAnsi="Times New Roman" w:cs="Times New Roman"/>
                <w:sz w:val="24"/>
                <w:szCs w:val="24"/>
                <w:lang w:eastAsia="en-US"/>
              </w:rPr>
              <w:t>Работник Муниципального архива направляет квитанцию об оплате в личный кабинет заявителя на РПГУ.</w:t>
            </w:r>
          </w:p>
          <w:p w:rsidR="00201BF5" w:rsidRDefault="00201BF5" w:rsidP="0013131D">
            <w:pPr>
              <w:widowControl w:val="0"/>
              <w:spacing w:after="0" w:line="240" w:lineRule="auto"/>
              <w:ind w:left="-41" w:firstLine="284"/>
              <w:rPr>
                <w:rFonts w:ascii="Times New Roman" w:eastAsia="Calibri" w:hAnsi="Times New Roman" w:cs="Times New Roman"/>
                <w:sz w:val="24"/>
                <w:szCs w:val="24"/>
                <w:lang w:eastAsia="en-US"/>
              </w:rPr>
            </w:pPr>
          </w:p>
        </w:tc>
      </w:tr>
      <w:tr w:rsidR="00201BF5" w:rsidTr="00201BF5">
        <w:trPr>
          <w:trHeight w:val="605"/>
        </w:trPr>
        <w:tc>
          <w:tcPr>
            <w:tcW w:w="3242"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jc w:val="both"/>
            </w:pPr>
            <w:r>
              <w:rPr>
                <w:rFonts w:ascii="Times New Roman" w:eastAsia="Times New Roman" w:hAnsi="Times New Roman" w:cs="Times New Roman"/>
                <w:sz w:val="24"/>
                <w:szCs w:val="24"/>
                <w:lang w:eastAsia="en-US"/>
              </w:rPr>
              <w:t>Муниципальный архив/модуль ГИС ГМП</w:t>
            </w:r>
          </w:p>
        </w:tc>
        <w:tc>
          <w:tcPr>
            <w:tcW w:w="2622"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jc w:val="center"/>
            </w:pPr>
            <w:r>
              <w:rPr>
                <w:rFonts w:ascii="Times New Roman" w:eastAsia="Calibri" w:hAnsi="Times New Roman" w:cs="Times New Roman"/>
                <w:sz w:val="24"/>
                <w:szCs w:val="24"/>
                <w:lang w:eastAsia="en-US"/>
              </w:rPr>
              <w:t>Проверка факта оплаты за предоставление Муниципальной услуги.</w:t>
            </w:r>
          </w:p>
        </w:tc>
        <w:tc>
          <w:tcPr>
            <w:tcW w:w="2339"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ind w:left="142"/>
              <w:jc w:val="center"/>
            </w:pPr>
            <w:r>
              <w:rPr>
                <w:rFonts w:ascii="Times New Roman" w:eastAsia="Times New Roman" w:hAnsi="Times New Roman" w:cs="Times New Roman"/>
                <w:sz w:val="24"/>
                <w:szCs w:val="24"/>
                <w:lang w:eastAsia="en-US"/>
              </w:rPr>
              <w:t xml:space="preserve">в течение </w:t>
            </w:r>
          </w:p>
          <w:p w:rsidR="00201BF5" w:rsidRDefault="00201BF5" w:rsidP="0013131D">
            <w:pPr>
              <w:spacing w:after="0" w:line="240" w:lineRule="auto"/>
              <w:ind w:left="142"/>
              <w:jc w:val="center"/>
            </w:pPr>
            <w:r>
              <w:rPr>
                <w:rFonts w:ascii="Times New Roman" w:eastAsia="Times New Roman" w:hAnsi="Times New Roman" w:cs="Times New Roman"/>
                <w:sz w:val="24"/>
                <w:szCs w:val="24"/>
                <w:lang w:eastAsia="en-US"/>
              </w:rPr>
              <w:t>5 рабочих дней после направления квитанции</w:t>
            </w:r>
          </w:p>
        </w:tc>
        <w:tc>
          <w:tcPr>
            <w:tcW w:w="2268" w:type="dxa"/>
            <w:tcBorders>
              <w:top w:val="single" w:sz="4" w:space="0" w:color="00000A"/>
              <w:left w:val="single" w:sz="4" w:space="0" w:color="00000A"/>
              <w:bottom w:val="single" w:sz="4" w:space="0" w:color="00000A"/>
            </w:tcBorders>
            <w:shd w:val="clear" w:color="auto" w:fill="auto"/>
          </w:tcPr>
          <w:p w:rsidR="00201BF5" w:rsidRDefault="00201BF5" w:rsidP="0013131D">
            <w:pPr>
              <w:spacing w:after="0" w:line="240" w:lineRule="auto"/>
              <w:ind w:left="142"/>
              <w:jc w:val="center"/>
            </w:pPr>
            <w:r>
              <w:rPr>
                <w:rFonts w:ascii="Times New Roman" w:eastAsia="Calibri" w:hAnsi="Times New Roman" w:cs="Times New Roman"/>
                <w:sz w:val="24"/>
                <w:szCs w:val="24"/>
                <w:lang w:eastAsia="en-US"/>
              </w:rPr>
              <w:t>20 минут</w:t>
            </w:r>
          </w:p>
        </w:tc>
        <w:tc>
          <w:tcPr>
            <w:tcW w:w="4462" w:type="dxa"/>
            <w:tcBorders>
              <w:top w:val="single" w:sz="4" w:space="0" w:color="00000A"/>
              <w:left w:val="single" w:sz="4" w:space="0" w:color="00000A"/>
              <w:bottom w:val="single" w:sz="4" w:space="0" w:color="00000A"/>
              <w:right w:val="single" w:sz="4" w:space="0" w:color="00000A"/>
            </w:tcBorders>
            <w:shd w:val="clear" w:color="auto" w:fill="FFFFFF"/>
          </w:tcPr>
          <w:p w:rsidR="00201BF5" w:rsidRDefault="00201BF5" w:rsidP="0013131D">
            <w:pPr>
              <w:widowControl w:val="0"/>
              <w:spacing w:after="0" w:line="240" w:lineRule="auto"/>
              <w:ind w:left="-41"/>
            </w:pPr>
            <w:r>
              <w:rPr>
                <w:rFonts w:ascii="Times New Roman" w:eastAsia="Calibri" w:hAnsi="Times New Roman" w:cs="Times New Roman"/>
                <w:sz w:val="24"/>
                <w:szCs w:val="24"/>
                <w:lang w:eastAsia="en-US"/>
              </w:rPr>
              <w:t>Работник Муниципального архива проверяет в ГИС ГМП факт оплаты за предоставление Муниципальной услуги. При наличии оплаты и в случае необходимости запроса,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201BF5" w:rsidRDefault="00201BF5" w:rsidP="0013131D">
            <w:pPr>
              <w:widowControl w:val="0"/>
              <w:spacing w:after="0" w:line="240" w:lineRule="auto"/>
              <w:ind w:left="-41"/>
            </w:pPr>
            <w:r>
              <w:rPr>
                <w:rFonts w:ascii="Times New Roman" w:eastAsia="Calibri" w:hAnsi="Times New Roman" w:cs="Times New Roman"/>
                <w:sz w:val="24"/>
                <w:szCs w:val="24"/>
                <w:lang w:eastAsia="en-US"/>
              </w:rPr>
              <w:t>Если оплата не поступила, работник Муниципального архива оформляет отказ от предоставления Муниципальной услуги.</w:t>
            </w:r>
          </w:p>
        </w:tc>
      </w:tr>
    </w:tbl>
    <w:p w:rsidR="00201BF5" w:rsidRDefault="00201BF5" w:rsidP="0013131D">
      <w:pPr>
        <w:keepNext/>
        <w:spacing w:after="240"/>
        <w:ind w:left="142" w:firstLine="709"/>
        <w:contextualSpacing/>
        <w:jc w:val="center"/>
      </w:pPr>
      <w:r>
        <w:rPr>
          <w:rFonts w:ascii="Times New Roman" w:eastAsia="Times New Roman" w:hAnsi="Times New Roman" w:cs="Times New Roman"/>
          <w:b/>
          <w:sz w:val="24"/>
          <w:szCs w:val="24"/>
        </w:rPr>
        <w:t xml:space="preserve">4. Формирование и направление межведомственных запросов в органы (организации), участвующие в предоставлении Муниципальной услуги  </w:t>
      </w:r>
    </w:p>
    <w:tbl>
      <w:tblPr>
        <w:tblW w:w="0" w:type="auto"/>
        <w:tblInd w:w="-50" w:type="dxa"/>
        <w:tblLayout w:type="fixed"/>
        <w:tblCellMar>
          <w:left w:w="113" w:type="dxa"/>
        </w:tblCellMar>
        <w:tblLook w:val="0000"/>
      </w:tblPr>
      <w:tblGrid>
        <w:gridCol w:w="3242"/>
        <w:gridCol w:w="2806"/>
        <w:gridCol w:w="2155"/>
        <w:gridCol w:w="2268"/>
        <w:gridCol w:w="4474"/>
      </w:tblGrid>
      <w:tr w:rsidR="00201BF5" w:rsidTr="00201BF5">
        <w:tc>
          <w:tcPr>
            <w:tcW w:w="3242" w:type="dxa"/>
            <w:tcBorders>
              <w:top w:val="single" w:sz="4" w:space="0" w:color="00000A"/>
              <w:left w:val="single" w:sz="4" w:space="0" w:color="00000A"/>
              <w:bottom w:val="single" w:sz="4" w:space="0" w:color="00000A"/>
            </w:tcBorders>
            <w:shd w:val="clear" w:color="auto" w:fill="FFFFFF"/>
            <w:vAlign w:val="center"/>
          </w:tcPr>
          <w:p w:rsidR="00201BF5" w:rsidRDefault="00201BF5" w:rsidP="0013131D">
            <w:pPr>
              <w:spacing w:after="0" w:line="240" w:lineRule="auto"/>
              <w:ind w:left="142"/>
            </w:pPr>
            <w:r>
              <w:rPr>
                <w:rFonts w:ascii="Times New Roman" w:eastAsia="Times New Roman" w:hAnsi="Times New Roman" w:cs="Times New Roman"/>
                <w:lang w:eastAsia="en-US"/>
              </w:rPr>
              <w:t xml:space="preserve">Место выполнения процедуры/ </w:t>
            </w:r>
            <w:proofErr w:type="gramStart"/>
            <w:r>
              <w:rPr>
                <w:rFonts w:ascii="Times New Roman" w:eastAsia="Times New Roman" w:hAnsi="Times New Roman" w:cs="Times New Roman"/>
                <w:lang w:eastAsia="en-US"/>
              </w:rPr>
              <w:t>используемая</w:t>
            </w:r>
            <w:proofErr w:type="gramEnd"/>
            <w:r>
              <w:rPr>
                <w:rFonts w:ascii="Times New Roman" w:eastAsia="Times New Roman" w:hAnsi="Times New Roman" w:cs="Times New Roman"/>
                <w:lang w:eastAsia="en-US"/>
              </w:rPr>
              <w:t xml:space="preserve"> ИС</w:t>
            </w:r>
          </w:p>
        </w:tc>
        <w:tc>
          <w:tcPr>
            <w:tcW w:w="2806" w:type="dxa"/>
            <w:tcBorders>
              <w:top w:val="single" w:sz="4" w:space="0" w:color="00000A"/>
              <w:left w:val="single" w:sz="4" w:space="0" w:color="00000A"/>
              <w:bottom w:val="single" w:sz="4" w:space="0" w:color="00000A"/>
            </w:tcBorders>
            <w:shd w:val="clear" w:color="auto" w:fill="FFFFFF"/>
            <w:vAlign w:val="center"/>
          </w:tcPr>
          <w:p w:rsidR="00201BF5" w:rsidRDefault="00201BF5" w:rsidP="0013131D">
            <w:pPr>
              <w:spacing w:after="0" w:line="240" w:lineRule="auto"/>
              <w:ind w:left="142" w:firstLine="130"/>
              <w:jc w:val="center"/>
            </w:pPr>
            <w:r>
              <w:rPr>
                <w:rFonts w:ascii="Times New Roman" w:eastAsia="Times New Roman" w:hAnsi="Times New Roman" w:cs="Times New Roman"/>
                <w:lang w:eastAsia="en-US"/>
              </w:rPr>
              <w:t>Административные действия</w:t>
            </w:r>
          </w:p>
        </w:tc>
        <w:tc>
          <w:tcPr>
            <w:tcW w:w="2155" w:type="dxa"/>
            <w:tcBorders>
              <w:top w:val="single" w:sz="4" w:space="0" w:color="00000A"/>
              <w:left w:val="single" w:sz="4" w:space="0" w:color="00000A"/>
              <w:bottom w:val="single" w:sz="4" w:space="0" w:color="00000A"/>
            </w:tcBorders>
            <w:shd w:val="clear" w:color="auto" w:fill="FFFFFF"/>
            <w:vAlign w:val="center"/>
          </w:tcPr>
          <w:p w:rsidR="00201BF5" w:rsidRDefault="00201BF5" w:rsidP="0013131D">
            <w:pPr>
              <w:spacing w:after="0" w:line="240" w:lineRule="auto"/>
              <w:ind w:left="142"/>
              <w:jc w:val="center"/>
            </w:pPr>
            <w:r>
              <w:rPr>
                <w:rFonts w:ascii="Times New Roman" w:eastAsia="Times New Roman" w:hAnsi="Times New Roman" w:cs="Times New Roman"/>
                <w:lang w:eastAsia="en-US"/>
              </w:rPr>
              <w:t>Средний срок выполнения</w:t>
            </w:r>
          </w:p>
        </w:tc>
        <w:tc>
          <w:tcPr>
            <w:tcW w:w="2268" w:type="dxa"/>
            <w:tcBorders>
              <w:top w:val="single" w:sz="4" w:space="0" w:color="00000A"/>
              <w:left w:val="single" w:sz="4" w:space="0" w:color="00000A"/>
              <w:bottom w:val="single" w:sz="4" w:space="0" w:color="00000A"/>
            </w:tcBorders>
            <w:shd w:val="clear" w:color="auto" w:fill="auto"/>
            <w:vAlign w:val="center"/>
          </w:tcPr>
          <w:p w:rsidR="00201BF5" w:rsidRDefault="00201BF5" w:rsidP="0013131D">
            <w:pPr>
              <w:spacing w:after="0" w:line="240" w:lineRule="auto"/>
              <w:ind w:left="142"/>
              <w:jc w:val="center"/>
            </w:pPr>
            <w:r>
              <w:rPr>
                <w:rFonts w:ascii="Times New Roman" w:eastAsia="Times New Roman" w:hAnsi="Times New Roman" w:cs="Times New Roman"/>
                <w:lang w:eastAsia="en-US"/>
              </w:rPr>
              <w:t xml:space="preserve">Средняя трудоемкость </w:t>
            </w:r>
            <w:r>
              <w:rPr>
                <w:rFonts w:ascii="Times New Roman" w:eastAsia="Times New Roman" w:hAnsi="Times New Roman" w:cs="Times New Roman"/>
                <w:lang w:eastAsia="en-US"/>
              </w:rPr>
              <w:lastRenderedPageBreak/>
              <w:t>выполнения</w:t>
            </w:r>
          </w:p>
        </w:tc>
        <w:tc>
          <w:tcPr>
            <w:tcW w:w="447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01BF5" w:rsidRDefault="00201BF5" w:rsidP="0013131D">
            <w:pPr>
              <w:spacing w:after="0" w:line="240" w:lineRule="auto"/>
              <w:ind w:left="142" w:firstLine="709"/>
              <w:jc w:val="center"/>
            </w:pPr>
            <w:r>
              <w:rPr>
                <w:rFonts w:ascii="Times New Roman" w:eastAsia="Times New Roman" w:hAnsi="Times New Roman" w:cs="Times New Roman"/>
                <w:lang w:eastAsia="en-US"/>
              </w:rPr>
              <w:lastRenderedPageBreak/>
              <w:t>Содержание действия</w:t>
            </w:r>
          </w:p>
        </w:tc>
      </w:tr>
      <w:tr w:rsidR="00201BF5" w:rsidTr="00201BF5">
        <w:trPr>
          <w:cantSplit/>
        </w:trPr>
        <w:tc>
          <w:tcPr>
            <w:tcW w:w="3242" w:type="dxa"/>
            <w:vMerge w:val="restart"/>
            <w:tcBorders>
              <w:top w:val="single" w:sz="4" w:space="0" w:color="00000A"/>
              <w:left w:val="single" w:sz="4" w:space="0" w:color="00000A"/>
              <w:bottom w:val="single" w:sz="4" w:space="0" w:color="00000A"/>
            </w:tcBorders>
            <w:shd w:val="clear" w:color="auto" w:fill="FFFFFF"/>
          </w:tcPr>
          <w:p w:rsidR="00201BF5" w:rsidRDefault="00201BF5" w:rsidP="0013131D">
            <w:pPr>
              <w:widowControl w:val="0"/>
              <w:spacing w:after="0" w:line="240" w:lineRule="auto"/>
              <w:jc w:val="both"/>
            </w:pPr>
            <w:r>
              <w:rPr>
                <w:rFonts w:ascii="Times New Roman" w:eastAsia="Calibri" w:hAnsi="Times New Roman" w:cs="Times New Roman"/>
                <w:sz w:val="24"/>
                <w:szCs w:val="24"/>
                <w:lang w:eastAsia="en-US"/>
              </w:rPr>
              <w:lastRenderedPageBreak/>
              <w:t>Муниципальный архив/ Модуль оказания услуг ЕИС ОУ</w:t>
            </w:r>
          </w:p>
        </w:tc>
        <w:tc>
          <w:tcPr>
            <w:tcW w:w="2806"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ind w:left="142"/>
            </w:pPr>
            <w:r>
              <w:rPr>
                <w:rFonts w:ascii="Times New Roman" w:eastAsia="Times New Roman" w:hAnsi="Times New Roman" w:cs="Times New Roman"/>
                <w:sz w:val="24"/>
                <w:szCs w:val="24"/>
                <w:lang w:eastAsia="en-US"/>
              </w:rPr>
              <w:t>Определение состава документов, подлежащих запросу. Направление межведомственных запросов.</w:t>
            </w:r>
          </w:p>
        </w:tc>
        <w:tc>
          <w:tcPr>
            <w:tcW w:w="2155" w:type="dxa"/>
            <w:vMerge w:val="restart"/>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ind w:left="142"/>
            </w:pPr>
            <w:r>
              <w:rPr>
                <w:rFonts w:ascii="Times New Roman" w:eastAsia="Times New Roman" w:hAnsi="Times New Roman" w:cs="Times New Roman"/>
                <w:sz w:val="24"/>
                <w:szCs w:val="24"/>
                <w:lang w:eastAsia="en-US"/>
              </w:rPr>
              <w:t xml:space="preserve"> 5 рабочих дней</w:t>
            </w:r>
          </w:p>
        </w:tc>
        <w:tc>
          <w:tcPr>
            <w:tcW w:w="2268" w:type="dxa"/>
            <w:tcBorders>
              <w:top w:val="single" w:sz="4" w:space="0" w:color="00000A"/>
              <w:left w:val="single" w:sz="4" w:space="0" w:color="00000A"/>
              <w:bottom w:val="single" w:sz="4" w:space="0" w:color="00000A"/>
            </w:tcBorders>
            <w:shd w:val="clear" w:color="auto" w:fill="auto"/>
          </w:tcPr>
          <w:p w:rsidR="00201BF5" w:rsidRDefault="00201BF5" w:rsidP="0013131D">
            <w:pPr>
              <w:spacing w:after="0" w:line="240" w:lineRule="auto"/>
              <w:ind w:left="142"/>
              <w:jc w:val="both"/>
            </w:pPr>
            <w:r>
              <w:rPr>
                <w:rFonts w:ascii="Times New Roman" w:eastAsia="Times New Roman" w:hAnsi="Times New Roman" w:cs="Times New Roman"/>
                <w:sz w:val="24"/>
                <w:szCs w:val="24"/>
                <w:lang w:eastAsia="en-US"/>
              </w:rPr>
              <w:t>20 минут</w:t>
            </w:r>
          </w:p>
        </w:tc>
        <w:tc>
          <w:tcPr>
            <w:tcW w:w="4474" w:type="dxa"/>
            <w:tcBorders>
              <w:top w:val="single" w:sz="4" w:space="0" w:color="00000A"/>
              <w:left w:val="single" w:sz="4" w:space="0" w:color="00000A"/>
              <w:bottom w:val="single" w:sz="4" w:space="0" w:color="00000A"/>
              <w:right w:val="single" w:sz="4" w:space="0" w:color="00000A"/>
            </w:tcBorders>
            <w:shd w:val="clear" w:color="auto" w:fill="FFFFFF"/>
          </w:tcPr>
          <w:p w:rsidR="00201BF5" w:rsidRDefault="00201BF5" w:rsidP="0013131D">
            <w:pPr>
              <w:spacing w:after="0" w:line="240" w:lineRule="auto"/>
            </w:pPr>
            <w:r>
              <w:rPr>
                <w:rFonts w:ascii="Times New Roman" w:eastAsia="Times New Roman" w:hAnsi="Times New Roman" w:cs="Times New Roman"/>
                <w:sz w:val="24"/>
                <w:szCs w:val="24"/>
                <w:lang w:eastAsia="en-US"/>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Муниципального архива ответственный за осуществление межведомственного взаимодействия, осуществляет формирование и направление межведомственных запросов.</w:t>
            </w:r>
          </w:p>
        </w:tc>
      </w:tr>
      <w:tr w:rsidR="00201BF5" w:rsidTr="00201BF5">
        <w:trPr>
          <w:cantSplit/>
          <w:trHeight w:val="70"/>
        </w:trPr>
        <w:tc>
          <w:tcPr>
            <w:tcW w:w="3242" w:type="dxa"/>
            <w:vMerge/>
            <w:tcBorders>
              <w:top w:val="single" w:sz="4" w:space="0" w:color="00000A"/>
              <w:left w:val="single" w:sz="4" w:space="0" w:color="00000A"/>
              <w:bottom w:val="single" w:sz="4" w:space="0" w:color="00000A"/>
            </w:tcBorders>
            <w:shd w:val="clear" w:color="auto" w:fill="FFFFFF"/>
          </w:tcPr>
          <w:p w:rsidR="00201BF5" w:rsidRDefault="00201BF5" w:rsidP="00201BF5">
            <w:pPr>
              <w:widowControl w:val="0"/>
              <w:snapToGrid w:val="0"/>
              <w:spacing w:before="240" w:after="0" w:line="240" w:lineRule="auto"/>
              <w:ind w:left="142" w:firstLine="709"/>
              <w:jc w:val="both"/>
              <w:rPr>
                <w:rFonts w:ascii="Times New Roman" w:eastAsia="Calibri" w:hAnsi="Times New Roman" w:cs="Times New Roman"/>
                <w:sz w:val="24"/>
                <w:szCs w:val="24"/>
                <w:lang w:eastAsia="en-US"/>
              </w:rPr>
            </w:pPr>
          </w:p>
        </w:tc>
        <w:tc>
          <w:tcPr>
            <w:tcW w:w="2806" w:type="dxa"/>
            <w:tcBorders>
              <w:top w:val="single" w:sz="4" w:space="0" w:color="00000A"/>
              <w:left w:val="single" w:sz="4" w:space="0" w:color="00000A"/>
              <w:bottom w:val="single" w:sz="4" w:space="0" w:color="00000A"/>
            </w:tcBorders>
            <w:shd w:val="clear" w:color="auto" w:fill="FFFFFF"/>
          </w:tcPr>
          <w:p w:rsidR="00201BF5" w:rsidRDefault="00201BF5" w:rsidP="00201BF5">
            <w:pPr>
              <w:spacing w:before="240" w:after="0" w:line="240" w:lineRule="auto"/>
              <w:ind w:left="142"/>
            </w:pPr>
            <w:r>
              <w:rPr>
                <w:rFonts w:ascii="Times New Roman" w:eastAsia="Times New Roman" w:hAnsi="Times New Roman" w:cs="Times New Roman"/>
                <w:sz w:val="24"/>
                <w:szCs w:val="24"/>
                <w:lang w:eastAsia="en-US"/>
              </w:rPr>
              <w:t>Контроль предоставления результата запросов</w:t>
            </w:r>
          </w:p>
        </w:tc>
        <w:tc>
          <w:tcPr>
            <w:tcW w:w="2155" w:type="dxa"/>
            <w:vMerge/>
            <w:tcBorders>
              <w:top w:val="single" w:sz="4" w:space="0" w:color="00000A"/>
              <w:left w:val="single" w:sz="4" w:space="0" w:color="00000A"/>
              <w:bottom w:val="single" w:sz="4" w:space="0" w:color="00000A"/>
            </w:tcBorders>
            <w:shd w:val="clear" w:color="auto" w:fill="FFFFFF"/>
          </w:tcPr>
          <w:p w:rsidR="00201BF5" w:rsidRDefault="00201BF5" w:rsidP="00201BF5">
            <w:pPr>
              <w:snapToGrid w:val="0"/>
              <w:spacing w:before="240" w:after="0" w:line="240" w:lineRule="auto"/>
              <w:ind w:left="142"/>
              <w:rPr>
                <w:rFonts w:ascii="Times New Roman" w:eastAsia="Times New Roman" w:hAnsi="Times New Roman" w:cs="Times New Roman"/>
                <w:sz w:val="24"/>
                <w:szCs w:val="24"/>
                <w:lang w:eastAsia="en-US"/>
              </w:rPr>
            </w:pPr>
          </w:p>
        </w:tc>
        <w:tc>
          <w:tcPr>
            <w:tcW w:w="2268" w:type="dxa"/>
            <w:tcBorders>
              <w:top w:val="single" w:sz="4" w:space="0" w:color="00000A"/>
              <w:left w:val="single" w:sz="4" w:space="0" w:color="00000A"/>
              <w:bottom w:val="single" w:sz="4" w:space="0" w:color="00000A"/>
            </w:tcBorders>
            <w:shd w:val="clear" w:color="auto" w:fill="auto"/>
          </w:tcPr>
          <w:p w:rsidR="00201BF5" w:rsidRDefault="00201BF5" w:rsidP="00201BF5">
            <w:pPr>
              <w:spacing w:before="240" w:after="0" w:line="240" w:lineRule="auto"/>
              <w:ind w:left="142"/>
              <w:jc w:val="center"/>
            </w:pPr>
            <w:r>
              <w:rPr>
                <w:rFonts w:ascii="Times New Roman" w:eastAsia="Times New Roman" w:hAnsi="Times New Roman" w:cs="Times New Roman"/>
                <w:sz w:val="24"/>
                <w:szCs w:val="24"/>
                <w:lang w:eastAsia="en-US"/>
              </w:rPr>
              <w:t>5 минут</w:t>
            </w:r>
          </w:p>
        </w:tc>
        <w:tc>
          <w:tcPr>
            <w:tcW w:w="4474" w:type="dxa"/>
            <w:tcBorders>
              <w:top w:val="single" w:sz="4" w:space="0" w:color="00000A"/>
              <w:left w:val="single" w:sz="4" w:space="0" w:color="00000A"/>
              <w:bottom w:val="single" w:sz="4" w:space="0" w:color="00000A"/>
              <w:right w:val="single" w:sz="4" w:space="0" w:color="00000A"/>
            </w:tcBorders>
            <w:shd w:val="clear" w:color="auto" w:fill="FFFFFF"/>
          </w:tcPr>
          <w:p w:rsidR="00201BF5" w:rsidRDefault="00201BF5" w:rsidP="00201BF5">
            <w:pPr>
              <w:spacing w:after="0" w:line="240" w:lineRule="auto"/>
              <w:jc w:val="both"/>
            </w:pPr>
            <w:r>
              <w:rPr>
                <w:rFonts w:ascii="Times New Roman" w:eastAsia="Calibri" w:hAnsi="Times New Roman" w:cs="Times New Roman"/>
                <w:sz w:val="24"/>
                <w:szCs w:val="24"/>
              </w:rPr>
              <w:t>Проверка поступления ответов на межведомственные запросы.</w:t>
            </w:r>
          </w:p>
          <w:p w:rsidR="00201BF5" w:rsidRDefault="00201BF5" w:rsidP="00201BF5">
            <w:pPr>
              <w:spacing w:after="0" w:line="240" w:lineRule="auto"/>
              <w:jc w:val="both"/>
            </w:pPr>
            <w:r>
              <w:rPr>
                <w:rFonts w:ascii="Times New Roman" w:eastAsia="Calibri" w:hAnsi="Times New Roman" w:cs="Times New Roman"/>
                <w:sz w:val="24"/>
                <w:szCs w:val="24"/>
              </w:rPr>
              <w:t>Ответы на межведомственные запросы поступают в Модуль оказания услуг ЕИС ОУ.</w:t>
            </w:r>
          </w:p>
          <w:p w:rsidR="00201BF5" w:rsidRDefault="00201BF5" w:rsidP="00201BF5">
            <w:pPr>
              <w:spacing w:after="0" w:line="240" w:lineRule="auto"/>
            </w:pPr>
            <w:r>
              <w:rPr>
                <w:rFonts w:ascii="Times New Roman" w:eastAsia="Calibri" w:hAnsi="Times New Roman" w:cs="Times New Roman"/>
                <w:sz w:val="24"/>
                <w:szCs w:val="24"/>
              </w:rPr>
              <w:t xml:space="preserve">После </w:t>
            </w:r>
            <w:proofErr w:type="gramStart"/>
            <w:r>
              <w:rPr>
                <w:rFonts w:ascii="Times New Roman" w:eastAsia="Calibri" w:hAnsi="Times New Roman" w:cs="Times New Roman"/>
                <w:sz w:val="24"/>
                <w:szCs w:val="24"/>
              </w:rPr>
              <w:t>поступлении</w:t>
            </w:r>
            <w:proofErr w:type="gramEnd"/>
            <w:r>
              <w:rPr>
                <w:rFonts w:ascii="Times New Roman" w:eastAsia="Calibri" w:hAnsi="Times New Roman" w:cs="Times New Roman"/>
                <w:sz w:val="24"/>
                <w:szCs w:val="24"/>
              </w:rPr>
              <w:t xml:space="preserve"> ответов на запросы при обращении</w:t>
            </w:r>
            <w:r>
              <w:rPr>
                <w:rFonts w:ascii="Times New Roman" w:eastAsia="Times New Roman" w:hAnsi="Times New Roman" w:cs="Times New Roman"/>
                <w:sz w:val="24"/>
                <w:szCs w:val="24"/>
                <w:lang w:eastAsia="en-US"/>
              </w:rPr>
              <w:t xml:space="preserve"> </w:t>
            </w:r>
            <w:r>
              <w:rPr>
                <w:rFonts w:ascii="Times New Roman" w:eastAsia="Calibri" w:hAnsi="Times New Roman" w:cs="Times New Roman"/>
                <w:sz w:val="24"/>
                <w:szCs w:val="24"/>
              </w:rPr>
              <w:t>Заявителя (Представителя заявителя) осуществляется переход к административной процедуре «Принятие решения».</w:t>
            </w:r>
          </w:p>
        </w:tc>
      </w:tr>
    </w:tbl>
    <w:p w:rsidR="00201BF5" w:rsidRDefault="0013131D" w:rsidP="00201BF5">
      <w:pPr>
        <w:keepNext/>
        <w:spacing w:before="360" w:after="240"/>
        <w:ind w:left="142" w:firstLine="709"/>
        <w:contextualSpacing/>
        <w:jc w:val="center"/>
      </w:pPr>
      <w:r>
        <w:rPr>
          <w:rFonts w:ascii="Times New Roman" w:eastAsia="Times New Roman" w:hAnsi="Times New Roman" w:cs="Times New Roman"/>
          <w:b/>
          <w:sz w:val="24"/>
          <w:szCs w:val="24"/>
          <w:lang w:eastAsia="en-US"/>
        </w:rPr>
        <w:t>5</w:t>
      </w:r>
      <w:r w:rsidR="00201BF5">
        <w:rPr>
          <w:rFonts w:ascii="Times New Roman" w:eastAsia="Times New Roman" w:hAnsi="Times New Roman" w:cs="Times New Roman"/>
          <w:b/>
          <w:sz w:val="24"/>
          <w:szCs w:val="24"/>
          <w:lang w:eastAsia="en-US"/>
        </w:rPr>
        <w:t>. Принятие решения</w:t>
      </w:r>
    </w:p>
    <w:tbl>
      <w:tblPr>
        <w:tblW w:w="0" w:type="auto"/>
        <w:tblInd w:w="-50" w:type="dxa"/>
        <w:tblLayout w:type="fixed"/>
        <w:tblCellMar>
          <w:left w:w="113" w:type="dxa"/>
        </w:tblCellMar>
        <w:tblLook w:val="0000"/>
      </w:tblPr>
      <w:tblGrid>
        <w:gridCol w:w="2250"/>
        <w:gridCol w:w="3827"/>
        <w:gridCol w:w="2166"/>
        <w:gridCol w:w="2268"/>
        <w:gridCol w:w="4434"/>
      </w:tblGrid>
      <w:tr w:rsidR="00201BF5" w:rsidTr="0013131D">
        <w:tc>
          <w:tcPr>
            <w:tcW w:w="2250" w:type="dxa"/>
            <w:tcBorders>
              <w:top w:val="single" w:sz="4" w:space="0" w:color="00000A"/>
              <w:left w:val="single" w:sz="4" w:space="0" w:color="00000A"/>
              <w:bottom w:val="single" w:sz="4" w:space="0" w:color="00000A"/>
            </w:tcBorders>
            <w:shd w:val="clear" w:color="auto" w:fill="auto"/>
          </w:tcPr>
          <w:p w:rsidR="00201BF5" w:rsidRDefault="00201BF5" w:rsidP="00201BF5">
            <w:pPr>
              <w:spacing w:after="0" w:line="240" w:lineRule="auto"/>
              <w:ind w:left="142" w:right="-108"/>
            </w:pPr>
            <w:r>
              <w:rPr>
                <w:rFonts w:ascii="Times New Roman" w:eastAsia="Times New Roman" w:hAnsi="Times New Roman" w:cs="Times New Roman"/>
                <w:sz w:val="24"/>
                <w:szCs w:val="24"/>
                <w:lang w:eastAsia="en-US"/>
              </w:rPr>
              <w:t>Место выполнения процедуры/</w:t>
            </w:r>
            <w:proofErr w:type="spellStart"/>
            <w:proofErr w:type="gramStart"/>
            <w:r>
              <w:rPr>
                <w:rFonts w:ascii="Times New Roman" w:eastAsia="Times New Roman" w:hAnsi="Times New Roman" w:cs="Times New Roman"/>
                <w:sz w:val="24"/>
                <w:szCs w:val="24"/>
                <w:lang w:eastAsia="en-US"/>
              </w:rPr>
              <w:t>исполь-зуемая</w:t>
            </w:r>
            <w:proofErr w:type="spellEnd"/>
            <w:proofErr w:type="gramEnd"/>
            <w:r>
              <w:rPr>
                <w:rFonts w:ascii="Times New Roman" w:eastAsia="Times New Roman" w:hAnsi="Times New Roman" w:cs="Times New Roman"/>
                <w:sz w:val="24"/>
                <w:szCs w:val="24"/>
                <w:lang w:eastAsia="en-US"/>
              </w:rPr>
              <w:t xml:space="preserve"> ИС</w:t>
            </w:r>
          </w:p>
        </w:tc>
        <w:tc>
          <w:tcPr>
            <w:tcW w:w="3827" w:type="dxa"/>
            <w:tcBorders>
              <w:top w:val="single" w:sz="4" w:space="0" w:color="00000A"/>
              <w:left w:val="single" w:sz="4" w:space="0" w:color="00000A"/>
              <w:bottom w:val="single" w:sz="4" w:space="0" w:color="00000A"/>
            </w:tcBorders>
            <w:shd w:val="clear" w:color="auto" w:fill="auto"/>
          </w:tcPr>
          <w:p w:rsidR="00201BF5" w:rsidRDefault="00201BF5" w:rsidP="00201BF5">
            <w:pPr>
              <w:spacing w:after="0" w:line="240" w:lineRule="auto"/>
              <w:ind w:left="142"/>
            </w:pPr>
            <w:r>
              <w:rPr>
                <w:rFonts w:ascii="Times New Roman" w:eastAsia="Times New Roman" w:hAnsi="Times New Roman" w:cs="Times New Roman"/>
                <w:sz w:val="24"/>
                <w:szCs w:val="24"/>
                <w:lang w:eastAsia="en-US"/>
              </w:rPr>
              <w:t>Административные действия</w:t>
            </w:r>
          </w:p>
        </w:tc>
        <w:tc>
          <w:tcPr>
            <w:tcW w:w="2166" w:type="dxa"/>
            <w:tcBorders>
              <w:top w:val="single" w:sz="4" w:space="0" w:color="00000A"/>
              <w:left w:val="single" w:sz="4" w:space="0" w:color="00000A"/>
              <w:bottom w:val="single" w:sz="4" w:space="0" w:color="00000A"/>
            </w:tcBorders>
            <w:shd w:val="clear" w:color="auto" w:fill="auto"/>
          </w:tcPr>
          <w:p w:rsidR="00201BF5" w:rsidRDefault="00201BF5" w:rsidP="00201BF5">
            <w:pPr>
              <w:spacing w:after="0" w:line="240" w:lineRule="auto"/>
              <w:ind w:left="142"/>
            </w:pPr>
            <w:r>
              <w:rPr>
                <w:rFonts w:ascii="Times New Roman" w:eastAsia="Times New Roman" w:hAnsi="Times New Roman" w:cs="Times New Roman"/>
                <w:sz w:val="24"/>
                <w:szCs w:val="24"/>
                <w:lang w:eastAsia="en-US"/>
              </w:rPr>
              <w:t>Средний срок выполнения</w:t>
            </w:r>
          </w:p>
        </w:tc>
        <w:tc>
          <w:tcPr>
            <w:tcW w:w="2268" w:type="dxa"/>
            <w:tcBorders>
              <w:top w:val="single" w:sz="4" w:space="0" w:color="00000A"/>
              <w:left w:val="single" w:sz="4" w:space="0" w:color="00000A"/>
              <w:bottom w:val="single" w:sz="4" w:space="0" w:color="00000A"/>
            </w:tcBorders>
            <w:shd w:val="clear" w:color="auto" w:fill="auto"/>
          </w:tcPr>
          <w:p w:rsidR="00201BF5" w:rsidRDefault="00201BF5" w:rsidP="00201BF5">
            <w:pPr>
              <w:spacing w:after="0" w:line="240" w:lineRule="auto"/>
              <w:ind w:left="34"/>
            </w:pPr>
            <w:r>
              <w:rPr>
                <w:rFonts w:ascii="Times New Roman" w:eastAsia="Times New Roman" w:hAnsi="Times New Roman" w:cs="Times New Roman"/>
                <w:sz w:val="24"/>
                <w:szCs w:val="24"/>
                <w:lang w:eastAsia="en-US"/>
              </w:rPr>
              <w:t>Средняя трудоемкость выполнения</w:t>
            </w:r>
          </w:p>
        </w:tc>
        <w:tc>
          <w:tcPr>
            <w:tcW w:w="4434" w:type="dxa"/>
            <w:tcBorders>
              <w:top w:val="single" w:sz="4" w:space="0" w:color="00000A"/>
              <w:left w:val="single" w:sz="4" w:space="0" w:color="00000A"/>
              <w:bottom w:val="single" w:sz="4" w:space="0" w:color="00000A"/>
              <w:right w:val="single" w:sz="4" w:space="0" w:color="00000A"/>
            </w:tcBorders>
            <w:shd w:val="clear" w:color="auto" w:fill="auto"/>
          </w:tcPr>
          <w:p w:rsidR="00201BF5" w:rsidRDefault="00201BF5" w:rsidP="00201BF5">
            <w:pPr>
              <w:spacing w:after="0" w:line="240" w:lineRule="auto"/>
              <w:ind w:left="142" w:right="1437" w:firstLine="709"/>
            </w:pPr>
            <w:r>
              <w:rPr>
                <w:rFonts w:ascii="Times New Roman" w:eastAsia="Times New Roman" w:hAnsi="Times New Roman" w:cs="Times New Roman"/>
                <w:sz w:val="24"/>
                <w:szCs w:val="24"/>
                <w:lang w:eastAsia="en-US"/>
              </w:rPr>
              <w:t>Содержание действия</w:t>
            </w:r>
          </w:p>
        </w:tc>
      </w:tr>
      <w:tr w:rsidR="00201BF5" w:rsidTr="0013131D">
        <w:trPr>
          <w:cantSplit/>
        </w:trPr>
        <w:tc>
          <w:tcPr>
            <w:tcW w:w="2250" w:type="dxa"/>
            <w:vMerge w:val="restart"/>
            <w:tcBorders>
              <w:top w:val="single" w:sz="4" w:space="0" w:color="00000A"/>
              <w:left w:val="single" w:sz="4" w:space="0" w:color="00000A"/>
              <w:bottom w:val="single" w:sz="4" w:space="0" w:color="00000A"/>
            </w:tcBorders>
            <w:shd w:val="clear" w:color="auto" w:fill="auto"/>
          </w:tcPr>
          <w:p w:rsidR="00201BF5" w:rsidRDefault="00201BF5" w:rsidP="00201BF5">
            <w:pPr>
              <w:widowControl w:val="0"/>
              <w:spacing w:after="0" w:line="240" w:lineRule="auto"/>
              <w:jc w:val="both"/>
            </w:pPr>
            <w:r>
              <w:rPr>
                <w:rFonts w:ascii="Times New Roman" w:eastAsia="Times New Roman" w:hAnsi="Times New Roman" w:cs="Times New Roman"/>
                <w:sz w:val="24"/>
                <w:szCs w:val="24"/>
                <w:lang w:eastAsia="en-US"/>
              </w:rPr>
              <w:lastRenderedPageBreak/>
              <w:t>Муниципальный архив/ Модуль оказания услуг ЕИС ОУ</w:t>
            </w:r>
          </w:p>
        </w:tc>
        <w:tc>
          <w:tcPr>
            <w:tcW w:w="3827" w:type="dxa"/>
            <w:tcBorders>
              <w:top w:val="single" w:sz="4" w:space="0" w:color="00000A"/>
              <w:left w:val="single" w:sz="4" w:space="0" w:color="00000A"/>
              <w:bottom w:val="single" w:sz="4" w:space="0" w:color="00000A"/>
            </w:tcBorders>
            <w:shd w:val="clear" w:color="auto" w:fill="auto"/>
          </w:tcPr>
          <w:p w:rsidR="00201BF5" w:rsidRDefault="00201BF5" w:rsidP="00201BF5">
            <w:pPr>
              <w:spacing w:after="0" w:line="240" w:lineRule="auto"/>
            </w:pPr>
            <w:r>
              <w:rPr>
                <w:rFonts w:ascii="Times New Roman" w:eastAsia="Times New Roman" w:hAnsi="Times New Roman" w:cs="Times New Roman"/>
                <w:sz w:val="24"/>
                <w:szCs w:val="24"/>
                <w:lang w:eastAsia="en-US"/>
              </w:rPr>
              <w:t>Определение возможности предоставления муниципальной услуги</w:t>
            </w:r>
          </w:p>
        </w:tc>
        <w:tc>
          <w:tcPr>
            <w:tcW w:w="2166" w:type="dxa"/>
            <w:vMerge w:val="restart"/>
            <w:tcBorders>
              <w:top w:val="single" w:sz="4" w:space="0" w:color="00000A"/>
              <w:left w:val="single" w:sz="4" w:space="0" w:color="00000A"/>
              <w:bottom w:val="single" w:sz="4" w:space="0" w:color="00000A"/>
            </w:tcBorders>
            <w:shd w:val="clear" w:color="auto" w:fill="auto"/>
          </w:tcPr>
          <w:p w:rsidR="00201BF5" w:rsidRDefault="00201BF5" w:rsidP="00201BF5">
            <w:pPr>
              <w:spacing w:after="0" w:line="240" w:lineRule="auto"/>
            </w:pPr>
            <w:r>
              <w:rPr>
                <w:rFonts w:ascii="Times New Roman" w:eastAsia="Times New Roman" w:hAnsi="Times New Roman" w:cs="Times New Roman"/>
                <w:sz w:val="24"/>
                <w:szCs w:val="24"/>
                <w:lang w:eastAsia="en-US"/>
              </w:rPr>
              <w:t>7 рабочих дней</w:t>
            </w:r>
          </w:p>
        </w:tc>
        <w:tc>
          <w:tcPr>
            <w:tcW w:w="2268" w:type="dxa"/>
            <w:tcBorders>
              <w:top w:val="single" w:sz="4" w:space="0" w:color="00000A"/>
              <w:left w:val="single" w:sz="4" w:space="0" w:color="00000A"/>
              <w:bottom w:val="single" w:sz="4" w:space="0" w:color="00000A"/>
            </w:tcBorders>
            <w:shd w:val="clear" w:color="auto" w:fill="auto"/>
          </w:tcPr>
          <w:p w:rsidR="00201BF5" w:rsidRDefault="00201BF5" w:rsidP="00201BF5">
            <w:pPr>
              <w:spacing w:after="0" w:line="240" w:lineRule="auto"/>
              <w:ind w:left="142"/>
            </w:pPr>
            <w:r>
              <w:rPr>
                <w:rFonts w:ascii="Times New Roman" w:eastAsia="Times New Roman" w:hAnsi="Times New Roman" w:cs="Times New Roman"/>
                <w:sz w:val="24"/>
                <w:szCs w:val="24"/>
                <w:lang w:eastAsia="en-US"/>
              </w:rPr>
              <w:t>15 минут</w:t>
            </w:r>
          </w:p>
        </w:tc>
        <w:tc>
          <w:tcPr>
            <w:tcW w:w="4434" w:type="dxa"/>
            <w:tcBorders>
              <w:top w:val="single" w:sz="4" w:space="0" w:color="00000A"/>
              <w:left w:val="single" w:sz="4" w:space="0" w:color="00000A"/>
              <w:bottom w:val="single" w:sz="4" w:space="0" w:color="00000A"/>
              <w:right w:val="single" w:sz="4" w:space="0" w:color="00000A"/>
            </w:tcBorders>
            <w:shd w:val="clear" w:color="auto" w:fill="auto"/>
          </w:tcPr>
          <w:p w:rsidR="00201BF5" w:rsidRDefault="00201BF5" w:rsidP="00201BF5">
            <w:pPr>
              <w:spacing w:after="0" w:line="240" w:lineRule="auto"/>
              <w:ind w:firstLine="346"/>
            </w:pPr>
            <w:r>
              <w:rPr>
                <w:rFonts w:ascii="Times New Roman" w:eastAsia="Times New Roman" w:hAnsi="Times New Roman" w:cs="Times New Roman"/>
                <w:sz w:val="24"/>
                <w:szCs w:val="24"/>
                <w:lang w:eastAsia="en-US"/>
              </w:rPr>
              <w:t>Специалист Муниципального архива, ответственный за предоставление Государственной услуги, на основании собранного комплекта документов определяет возможность предоставления муниципальной услуги.</w:t>
            </w:r>
          </w:p>
          <w:p w:rsidR="00201BF5" w:rsidRDefault="00201BF5" w:rsidP="00201BF5">
            <w:pPr>
              <w:spacing w:after="0" w:line="240" w:lineRule="auto"/>
              <w:ind w:firstLine="346"/>
            </w:pPr>
            <w:r>
              <w:rPr>
                <w:rFonts w:ascii="Times New Roman" w:eastAsia="Times New Roman" w:hAnsi="Times New Roman" w:cs="Times New Roman"/>
                <w:sz w:val="24"/>
                <w:szCs w:val="24"/>
                <w:lang w:eastAsia="en-US"/>
              </w:rPr>
              <w:t>При наличии оснований для отказа подготавливается решения об отказе в предоставлении Муниципальной услуги.</w:t>
            </w:r>
          </w:p>
        </w:tc>
      </w:tr>
      <w:tr w:rsidR="00201BF5" w:rsidTr="0013131D">
        <w:trPr>
          <w:cantSplit/>
        </w:trPr>
        <w:tc>
          <w:tcPr>
            <w:tcW w:w="2250" w:type="dxa"/>
            <w:vMerge/>
            <w:tcBorders>
              <w:top w:val="single" w:sz="4" w:space="0" w:color="00000A"/>
              <w:left w:val="single" w:sz="4" w:space="0" w:color="00000A"/>
              <w:bottom w:val="single" w:sz="4" w:space="0" w:color="00000A"/>
            </w:tcBorders>
            <w:shd w:val="clear" w:color="auto" w:fill="auto"/>
          </w:tcPr>
          <w:p w:rsidR="00201BF5" w:rsidRDefault="00201BF5" w:rsidP="00201BF5">
            <w:pPr>
              <w:widowControl w:val="0"/>
              <w:snapToGrid w:val="0"/>
              <w:spacing w:after="0" w:line="240" w:lineRule="auto"/>
              <w:jc w:val="both"/>
              <w:rPr>
                <w:rFonts w:ascii="Times New Roman" w:eastAsia="Times New Roman" w:hAnsi="Times New Roman" w:cs="Times New Roman"/>
                <w:sz w:val="20"/>
                <w:szCs w:val="20"/>
                <w:lang w:eastAsia="en-US"/>
              </w:rPr>
            </w:pPr>
          </w:p>
        </w:tc>
        <w:tc>
          <w:tcPr>
            <w:tcW w:w="3827" w:type="dxa"/>
            <w:tcBorders>
              <w:top w:val="single" w:sz="4" w:space="0" w:color="00000A"/>
              <w:left w:val="single" w:sz="4" w:space="0" w:color="00000A"/>
              <w:bottom w:val="single" w:sz="4" w:space="0" w:color="00000A"/>
            </w:tcBorders>
            <w:shd w:val="clear" w:color="auto" w:fill="auto"/>
          </w:tcPr>
          <w:p w:rsidR="00201BF5" w:rsidRDefault="00201BF5" w:rsidP="00201BF5">
            <w:pPr>
              <w:spacing w:after="0" w:line="240" w:lineRule="auto"/>
            </w:pPr>
            <w:r>
              <w:rPr>
                <w:rFonts w:ascii="Times New Roman" w:eastAsia="Times New Roman" w:hAnsi="Times New Roman" w:cs="Times New Roman"/>
                <w:sz w:val="24"/>
                <w:szCs w:val="24"/>
              </w:rPr>
              <w:t xml:space="preserve">Принятие предварительного положительного решения. </w:t>
            </w:r>
          </w:p>
        </w:tc>
        <w:tc>
          <w:tcPr>
            <w:tcW w:w="2166" w:type="dxa"/>
            <w:vMerge/>
            <w:tcBorders>
              <w:top w:val="single" w:sz="4" w:space="0" w:color="00000A"/>
              <w:left w:val="single" w:sz="4" w:space="0" w:color="00000A"/>
              <w:bottom w:val="single" w:sz="4" w:space="0" w:color="00000A"/>
            </w:tcBorders>
            <w:shd w:val="clear" w:color="auto" w:fill="auto"/>
          </w:tcPr>
          <w:p w:rsidR="00201BF5" w:rsidRDefault="00201BF5" w:rsidP="00201BF5">
            <w:pPr>
              <w:snapToGrid w:val="0"/>
              <w:spacing w:after="0" w:line="240" w:lineRule="auto"/>
              <w:ind w:left="142"/>
              <w:rPr>
                <w:rFonts w:ascii="Times New Roman" w:eastAsia="Times New Roman" w:hAnsi="Times New Roman" w:cs="Times New Roman"/>
                <w:sz w:val="20"/>
                <w:szCs w:val="20"/>
                <w:lang w:eastAsia="en-US"/>
              </w:rPr>
            </w:pPr>
          </w:p>
        </w:tc>
        <w:tc>
          <w:tcPr>
            <w:tcW w:w="2268" w:type="dxa"/>
            <w:tcBorders>
              <w:top w:val="single" w:sz="4" w:space="0" w:color="00000A"/>
              <w:left w:val="single" w:sz="4" w:space="0" w:color="00000A"/>
              <w:bottom w:val="single" w:sz="4" w:space="0" w:color="00000A"/>
            </w:tcBorders>
            <w:shd w:val="clear" w:color="auto" w:fill="auto"/>
          </w:tcPr>
          <w:p w:rsidR="00201BF5" w:rsidRDefault="00201BF5" w:rsidP="00201BF5">
            <w:pPr>
              <w:spacing w:after="0" w:line="240" w:lineRule="auto"/>
              <w:ind w:left="142"/>
            </w:pPr>
            <w:r>
              <w:rPr>
                <w:rFonts w:ascii="Times New Roman" w:eastAsia="Times New Roman" w:hAnsi="Times New Roman" w:cs="Times New Roman"/>
                <w:sz w:val="24"/>
                <w:szCs w:val="24"/>
              </w:rPr>
              <w:t>5 минут</w:t>
            </w:r>
          </w:p>
        </w:tc>
        <w:tc>
          <w:tcPr>
            <w:tcW w:w="4434" w:type="dxa"/>
            <w:tcBorders>
              <w:top w:val="single" w:sz="4" w:space="0" w:color="00000A"/>
              <w:left w:val="single" w:sz="4" w:space="0" w:color="00000A"/>
              <w:bottom w:val="single" w:sz="4" w:space="0" w:color="00000A"/>
              <w:right w:val="single" w:sz="4" w:space="0" w:color="00000A"/>
            </w:tcBorders>
            <w:shd w:val="clear" w:color="auto" w:fill="auto"/>
          </w:tcPr>
          <w:p w:rsidR="00201BF5" w:rsidRDefault="00201BF5" w:rsidP="00201BF5">
            <w:pPr>
              <w:spacing w:after="0" w:line="240" w:lineRule="auto"/>
              <w:ind w:firstLine="346"/>
            </w:pPr>
            <w:r>
              <w:rPr>
                <w:rFonts w:ascii="Times New Roman" w:eastAsia="Times New Roman" w:hAnsi="Times New Roman" w:cs="Times New Roman"/>
                <w:sz w:val="24"/>
                <w:szCs w:val="24"/>
              </w:rPr>
              <w:t xml:space="preserve">При отсутствии оснований для отказа в предоставлении Муниципальной услуги уполномоченным специалистом Муниципального архива принимается предварительное положительное решение. </w:t>
            </w:r>
          </w:p>
        </w:tc>
      </w:tr>
      <w:tr w:rsidR="00201BF5" w:rsidTr="0013131D">
        <w:trPr>
          <w:cantSplit/>
        </w:trPr>
        <w:tc>
          <w:tcPr>
            <w:tcW w:w="2250" w:type="dxa"/>
            <w:vMerge/>
            <w:tcBorders>
              <w:top w:val="single" w:sz="4" w:space="0" w:color="00000A"/>
              <w:left w:val="single" w:sz="4" w:space="0" w:color="00000A"/>
              <w:bottom w:val="single" w:sz="4" w:space="0" w:color="00000A"/>
            </w:tcBorders>
            <w:shd w:val="clear" w:color="auto" w:fill="auto"/>
          </w:tcPr>
          <w:p w:rsidR="00201BF5" w:rsidRDefault="00201BF5" w:rsidP="00201BF5">
            <w:pPr>
              <w:widowControl w:val="0"/>
              <w:snapToGrid w:val="0"/>
              <w:spacing w:after="0" w:line="240" w:lineRule="auto"/>
              <w:jc w:val="both"/>
              <w:rPr>
                <w:rFonts w:ascii="Times New Roman" w:eastAsia="Times New Roman" w:hAnsi="Times New Roman" w:cs="Times New Roman"/>
                <w:sz w:val="20"/>
                <w:szCs w:val="20"/>
                <w:lang w:eastAsia="en-US"/>
              </w:rPr>
            </w:pPr>
          </w:p>
        </w:tc>
        <w:tc>
          <w:tcPr>
            <w:tcW w:w="3827" w:type="dxa"/>
            <w:tcBorders>
              <w:top w:val="single" w:sz="4" w:space="0" w:color="00000A"/>
              <w:left w:val="single" w:sz="4" w:space="0" w:color="00000A"/>
              <w:bottom w:val="single" w:sz="4" w:space="0" w:color="00000A"/>
            </w:tcBorders>
            <w:shd w:val="clear" w:color="auto" w:fill="auto"/>
          </w:tcPr>
          <w:p w:rsidR="00201BF5" w:rsidRDefault="00201BF5" w:rsidP="00201BF5">
            <w:pPr>
              <w:spacing w:after="0" w:line="240" w:lineRule="auto"/>
            </w:pPr>
            <w:r>
              <w:rPr>
                <w:rFonts w:ascii="Times New Roman" w:eastAsia="Times New Roman" w:hAnsi="Times New Roman" w:cs="Times New Roman"/>
                <w:sz w:val="24"/>
                <w:szCs w:val="24"/>
                <w:lang w:eastAsia="en-US"/>
              </w:rPr>
              <w:t xml:space="preserve">Формирование и подписание архивной справки, архивной копии, архивной выписки или информационного письма </w:t>
            </w:r>
          </w:p>
        </w:tc>
        <w:tc>
          <w:tcPr>
            <w:tcW w:w="2166" w:type="dxa"/>
            <w:vMerge w:val="restart"/>
            <w:tcBorders>
              <w:top w:val="single" w:sz="4" w:space="0" w:color="00000A"/>
              <w:left w:val="single" w:sz="4" w:space="0" w:color="00000A"/>
              <w:bottom w:val="single" w:sz="4" w:space="0" w:color="00000A"/>
            </w:tcBorders>
            <w:shd w:val="clear" w:color="auto" w:fill="auto"/>
          </w:tcPr>
          <w:p w:rsidR="00201BF5" w:rsidRDefault="00201BF5" w:rsidP="00201BF5">
            <w:pPr>
              <w:spacing w:after="0" w:line="240" w:lineRule="auto"/>
              <w:ind w:left="142"/>
            </w:pPr>
            <w:r>
              <w:rPr>
                <w:rFonts w:ascii="Times New Roman" w:eastAsia="Times New Roman" w:hAnsi="Times New Roman" w:cs="Times New Roman"/>
                <w:sz w:val="24"/>
                <w:szCs w:val="24"/>
                <w:lang w:eastAsia="en-US"/>
              </w:rPr>
              <w:t>1 рабочий день</w:t>
            </w:r>
          </w:p>
        </w:tc>
        <w:tc>
          <w:tcPr>
            <w:tcW w:w="2268" w:type="dxa"/>
            <w:tcBorders>
              <w:top w:val="single" w:sz="4" w:space="0" w:color="00000A"/>
              <w:left w:val="single" w:sz="4" w:space="0" w:color="00000A"/>
              <w:bottom w:val="single" w:sz="4" w:space="0" w:color="00000A"/>
            </w:tcBorders>
            <w:shd w:val="clear" w:color="auto" w:fill="auto"/>
          </w:tcPr>
          <w:p w:rsidR="00201BF5" w:rsidRDefault="00201BF5" w:rsidP="00201BF5">
            <w:pPr>
              <w:spacing w:after="0" w:line="240" w:lineRule="auto"/>
              <w:ind w:left="142"/>
            </w:pPr>
            <w:r>
              <w:rPr>
                <w:rFonts w:ascii="Times New Roman" w:eastAsia="Times New Roman" w:hAnsi="Times New Roman" w:cs="Times New Roman"/>
                <w:sz w:val="24"/>
                <w:szCs w:val="24"/>
                <w:lang w:eastAsia="en-US"/>
              </w:rPr>
              <w:t>20 минут</w:t>
            </w:r>
          </w:p>
        </w:tc>
        <w:tc>
          <w:tcPr>
            <w:tcW w:w="4434" w:type="dxa"/>
            <w:tcBorders>
              <w:top w:val="single" w:sz="4" w:space="0" w:color="00000A"/>
              <w:left w:val="single" w:sz="4" w:space="0" w:color="00000A"/>
              <w:bottom w:val="single" w:sz="4" w:space="0" w:color="00000A"/>
              <w:right w:val="single" w:sz="4" w:space="0" w:color="00000A"/>
            </w:tcBorders>
            <w:shd w:val="clear" w:color="auto" w:fill="auto"/>
          </w:tcPr>
          <w:p w:rsidR="00201BF5" w:rsidRDefault="00201BF5" w:rsidP="00201BF5">
            <w:pPr>
              <w:spacing w:after="0" w:line="240" w:lineRule="auto"/>
              <w:ind w:firstLine="346"/>
            </w:pPr>
            <w:r>
              <w:rPr>
                <w:rFonts w:ascii="Times New Roman" w:eastAsia="Times New Roman" w:hAnsi="Times New Roman" w:cs="Times New Roman"/>
                <w:sz w:val="24"/>
                <w:szCs w:val="24"/>
                <w:lang w:eastAsia="en-US"/>
              </w:rPr>
              <w:t xml:space="preserve">Специалистом Муниципального архива в бумажном виде на бланке Муниципального архива формируется архивная справка архивная копия, архивная выписка, информационное письмо. Уполномоченное должностное лицо Муниципального архива подписывает подготовленную архивную справку, архивную копию, архивную выписку или информационное письмо. </w:t>
            </w:r>
          </w:p>
        </w:tc>
      </w:tr>
      <w:tr w:rsidR="00201BF5" w:rsidTr="0013131D">
        <w:trPr>
          <w:cantSplit/>
        </w:trPr>
        <w:tc>
          <w:tcPr>
            <w:tcW w:w="2250" w:type="dxa"/>
            <w:vMerge/>
            <w:tcBorders>
              <w:top w:val="single" w:sz="4" w:space="0" w:color="00000A"/>
              <w:left w:val="single" w:sz="4" w:space="0" w:color="00000A"/>
              <w:bottom w:val="single" w:sz="4" w:space="0" w:color="00000A"/>
            </w:tcBorders>
            <w:shd w:val="clear" w:color="auto" w:fill="auto"/>
          </w:tcPr>
          <w:p w:rsidR="00201BF5" w:rsidRDefault="00201BF5" w:rsidP="00201BF5">
            <w:pPr>
              <w:widowControl w:val="0"/>
              <w:snapToGrid w:val="0"/>
              <w:spacing w:after="0" w:line="240" w:lineRule="auto"/>
              <w:jc w:val="both"/>
              <w:rPr>
                <w:rFonts w:ascii="Times New Roman" w:eastAsia="Times New Roman" w:hAnsi="Times New Roman" w:cs="Times New Roman"/>
                <w:sz w:val="20"/>
                <w:szCs w:val="20"/>
                <w:lang w:eastAsia="en-US"/>
              </w:rPr>
            </w:pPr>
          </w:p>
        </w:tc>
        <w:tc>
          <w:tcPr>
            <w:tcW w:w="3827" w:type="dxa"/>
            <w:tcBorders>
              <w:top w:val="single" w:sz="4" w:space="0" w:color="00000A"/>
              <w:left w:val="single" w:sz="4" w:space="0" w:color="00000A"/>
              <w:bottom w:val="single" w:sz="4" w:space="0" w:color="00000A"/>
            </w:tcBorders>
            <w:shd w:val="clear" w:color="auto" w:fill="auto"/>
          </w:tcPr>
          <w:p w:rsidR="00201BF5" w:rsidRDefault="00201BF5" w:rsidP="00201BF5">
            <w:pPr>
              <w:spacing w:after="0" w:line="240" w:lineRule="auto"/>
            </w:pPr>
            <w:r>
              <w:rPr>
                <w:rFonts w:ascii="Times New Roman" w:eastAsia="Times New Roman" w:hAnsi="Times New Roman" w:cs="Times New Roman"/>
                <w:sz w:val="24"/>
                <w:szCs w:val="24"/>
                <w:lang w:eastAsia="en-US"/>
              </w:rPr>
              <w:t>Направление решения  об отказе в предоставлении Муниципальной  услуги на подпись уполномоченного должностного лица Муниципального архива в бумажном виде</w:t>
            </w:r>
          </w:p>
        </w:tc>
        <w:tc>
          <w:tcPr>
            <w:tcW w:w="2166" w:type="dxa"/>
            <w:vMerge/>
            <w:tcBorders>
              <w:top w:val="single" w:sz="4" w:space="0" w:color="00000A"/>
              <w:left w:val="single" w:sz="4" w:space="0" w:color="00000A"/>
              <w:bottom w:val="single" w:sz="4" w:space="0" w:color="00000A"/>
            </w:tcBorders>
            <w:shd w:val="clear" w:color="auto" w:fill="auto"/>
          </w:tcPr>
          <w:p w:rsidR="00201BF5" w:rsidRDefault="00201BF5" w:rsidP="00201BF5">
            <w:pPr>
              <w:snapToGrid w:val="0"/>
              <w:spacing w:after="0" w:line="240" w:lineRule="auto"/>
              <w:ind w:left="142"/>
              <w:rPr>
                <w:rFonts w:ascii="Times New Roman" w:eastAsia="Times New Roman" w:hAnsi="Times New Roman" w:cs="Times New Roman"/>
                <w:sz w:val="20"/>
                <w:szCs w:val="20"/>
                <w:lang w:eastAsia="en-US"/>
              </w:rPr>
            </w:pPr>
          </w:p>
        </w:tc>
        <w:tc>
          <w:tcPr>
            <w:tcW w:w="2268" w:type="dxa"/>
            <w:tcBorders>
              <w:top w:val="single" w:sz="4" w:space="0" w:color="00000A"/>
              <w:left w:val="single" w:sz="4" w:space="0" w:color="00000A"/>
              <w:bottom w:val="single" w:sz="4" w:space="0" w:color="00000A"/>
            </w:tcBorders>
            <w:shd w:val="clear" w:color="auto" w:fill="auto"/>
          </w:tcPr>
          <w:p w:rsidR="00201BF5" w:rsidRDefault="00201BF5" w:rsidP="00201BF5">
            <w:pPr>
              <w:snapToGrid w:val="0"/>
              <w:spacing w:after="0" w:line="240" w:lineRule="auto"/>
              <w:ind w:left="142"/>
              <w:rPr>
                <w:rFonts w:ascii="Times New Roman" w:eastAsia="Times New Roman" w:hAnsi="Times New Roman" w:cs="Times New Roman"/>
                <w:sz w:val="20"/>
                <w:szCs w:val="20"/>
                <w:lang w:eastAsia="en-US"/>
              </w:rPr>
            </w:pPr>
          </w:p>
        </w:tc>
        <w:tc>
          <w:tcPr>
            <w:tcW w:w="4434" w:type="dxa"/>
            <w:tcBorders>
              <w:top w:val="single" w:sz="4" w:space="0" w:color="00000A"/>
              <w:left w:val="single" w:sz="4" w:space="0" w:color="00000A"/>
              <w:bottom w:val="single" w:sz="4" w:space="0" w:color="00000A"/>
              <w:right w:val="single" w:sz="4" w:space="0" w:color="00000A"/>
            </w:tcBorders>
            <w:shd w:val="clear" w:color="auto" w:fill="auto"/>
          </w:tcPr>
          <w:p w:rsidR="00201BF5" w:rsidRDefault="00201BF5" w:rsidP="00201BF5">
            <w:pPr>
              <w:spacing w:after="0" w:line="240" w:lineRule="auto"/>
              <w:ind w:firstLine="346"/>
            </w:pPr>
            <w:r>
              <w:rPr>
                <w:rFonts w:ascii="Times New Roman" w:eastAsia="Times New Roman" w:hAnsi="Times New Roman" w:cs="Times New Roman"/>
                <w:sz w:val="24"/>
                <w:szCs w:val="24"/>
                <w:lang w:eastAsia="en-US"/>
              </w:rPr>
              <w:t xml:space="preserve">Специалистом Муниципального архива в бумажном виде на бланке Муниципального архива формируется отказ в предоставлении Муниципальной услуги. Уполномоченное должностное лицо Муниципального архива подписывает подготовленное решение или возвращает для изменения. Документ, оформленный в электронном виде и предназначенный для направления через РПГУ или по электронной почте, подписывается электронной подписью. </w:t>
            </w:r>
          </w:p>
          <w:p w:rsidR="00201BF5" w:rsidRDefault="00201BF5" w:rsidP="00201BF5">
            <w:pPr>
              <w:spacing w:after="0" w:line="240" w:lineRule="auto"/>
              <w:ind w:firstLine="346"/>
            </w:pPr>
            <w:r>
              <w:rPr>
                <w:rFonts w:ascii="Times New Roman" w:eastAsia="Times New Roman" w:hAnsi="Times New Roman" w:cs="Times New Roman"/>
                <w:sz w:val="24"/>
                <w:szCs w:val="24"/>
                <w:lang w:eastAsia="en-US"/>
              </w:rPr>
              <w:t>Независимо от принятого решения осуществляется переход к административной процедуре «Направление (выдача) результата».</w:t>
            </w:r>
          </w:p>
        </w:tc>
      </w:tr>
      <w:tr w:rsidR="00201BF5" w:rsidTr="0013131D">
        <w:trPr>
          <w:trHeight w:val="2807"/>
        </w:trPr>
        <w:tc>
          <w:tcPr>
            <w:tcW w:w="2250" w:type="dxa"/>
            <w:tcBorders>
              <w:top w:val="single" w:sz="4" w:space="0" w:color="00000A"/>
              <w:left w:val="single" w:sz="4" w:space="0" w:color="00000A"/>
              <w:bottom w:val="single" w:sz="4" w:space="0" w:color="00000A"/>
            </w:tcBorders>
            <w:shd w:val="clear" w:color="auto" w:fill="auto"/>
          </w:tcPr>
          <w:p w:rsidR="00201BF5" w:rsidRDefault="00201BF5" w:rsidP="0013131D">
            <w:pPr>
              <w:spacing w:after="0" w:line="240" w:lineRule="auto"/>
              <w:ind w:left="142"/>
              <w:jc w:val="both"/>
            </w:pPr>
            <w:r>
              <w:rPr>
                <w:rFonts w:ascii="Times New Roman" w:eastAsia="Calibri" w:hAnsi="Times New Roman" w:cs="Times New Roman"/>
                <w:sz w:val="24"/>
                <w:szCs w:val="24"/>
                <w:lang w:eastAsia="en-US"/>
              </w:rPr>
              <w:t>Муниципальный архив/ Модуль оказания услуг ЕИС ОУ</w:t>
            </w:r>
          </w:p>
        </w:tc>
        <w:tc>
          <w:tcPr>
            <w:tcW w:w="3827" w:type="dxa"/>
            <w:tcBorders>
              <w:top w:val="single" w:sz="4" w:space="0" w:color="00000A"/>
              <w:left w:val="single" w:sz="4" w:space="0" w:color="00000A"/>
              <w:bottom w:val="single" w:sz="4" w:space="0" w:color="00000A"/>
            </w:tcBorders>
            <w:shd w:val="clear" w:color="auto" w:fill="auto"/>
          </w:tcPr>
          <w:p w:rsidR="00201BF5" w:rsidRDefault="00201BF5" w:rsidP="0013131D">
            <w:pPr>
              <w:spacing w:after="0" w:line="240" w:lineRule="auto"/>
            </w:pPr>
            <w:r>
              <w:rPr>
                <w:rFonts w:ascii="Times New Roman" w:eastAsia="Calibri" w:hAnsi="Times New Roman" w:cs="Times New Roman"/>
                <w:sz w:val="24"/>
                <w:szCs w:val="24"/>
                <w:lang w:eastAsia="en-US"/>
              </w:rPr>
              <w:t>Направление результата предоставления муниципальной услуги в МФЦ для выдачи</w:t>
            </w:r>
          </w:p>
        </w:tc>
        <w:tc>
          <w:tcPr>
            <w:tcW w:w="2166" w:type="dxa"/>
            <w:tcBorders>
              <w:top w:val="single" w:sz="4" w:space="0" w:color="00000A"/>
              <w:left w:val="single" w:sz="4" w:space="0" w:color="00000A"/>
              <w:bottom w:val="single" w:sz="4" w:space="0" w:color="00000A"/>
            </w:tcBorders>
            <w:shd w:val="clear" w:color="auto" w:fill="FFFFFF"/>
          </w:tcPr>
          <w:p w:rsidR="00201BF5" w:rsidRDefault="00201BF5" w:rsidP="0013131D">
            <w:pPr>
              <w:spacing w:after="0" w:line="240" w:lineRule="auto"/>
              <w:ind w:left="142"/>
              <w:jc w:val="both"/>
            </w:pPr>
            <w:r>
              <w:rPr>
                <w:rFonts w:ascii="Times New Roman" w:eastAsia="Calibri" w:hAnsi="Times New Roman" w:cs="Times New Roman"/>
                <w:sz w:val="24"/>
                <w:szCs w:val="24"/>
                <w:lang w:eastAsia="en-US"/>
              </w:rPr>
              <w:t>1 рабочий день</w:t>
            </w:r>
          </w:p>
        </w:tc>
        <w:tc>
          <w:tcPr>
            <w:tcW w:w="2268" w:type="dxa"/>
            <w:tcBorders>
              <w:top w:val="single" w:sz="4" w:space="0" w:color="00000A"/>
              <w:left w:val="single" w:sz="4" w:space="0" w:color="00000A"/>
              <w:bottom w:val="single" w:sz="4" w:space="0" w:color="00000A"/>
            </w:tcBorders>
            <w:shd w:val="clear" w:color="auto" w:fill="auto"/>
          </w:tcPr>
          <w:p w:rsidR="00201BF5" w:rsidRDefault="00201BF5" w:rsidP="0013131D">
            <w:pPr>
              <w:spacing w:after="0" w:line="240" w:lineRule="auto"/>
              <w:jc w:val="both"/>
            </w:pPr>
            <w:r>
              <w:rPr>
                <w:rFonts w:ascii="Times New Roman" w:eastAsia="Calibri" w:hAnsi="Times New Roman" w:cs="Times New Roman"/>
                <w:sz w:val="24"/>
                <w:szCs w:val="24"/>
                <w:lang w:eastAsia="en-US"/>
              </w:rPr>
              <w:t>5 минут</w:t>
            </w:r>
          </w:p>
        </w:tc>
        <w:tc>
          <w:tcPr>
            <w:tcW w:w="4434" w:type="dxa"/>
            <w:tcBorders>
              <w:top w:val="single" w:sz="4" w:space="0" w:color="00000A"/>
              <w:left w:val="single" w:sz="4" w:space="0" w:color="00000A"/>
              <w:bottom w:val="single" w:sz="4" w:space="0" w:color="00000A"/>
              <w:right w:val="single" w:sz="4" w:space="0" w:color="00000A"/>
            </w:tcBorders>
            <w:shd w:val="clear" w:color="auto" w:fill="auto"/>
          </w:tcPr>
          <w:p w:rsidR="00201BF5" w:rsidRPr="0013131D" w:rsidRDefault="00201BF5" w:rsidP="0013131D">
            <w:pPr>
              <w:spacing w:after="0" w:line="240" w:lineRule="auto"/>
              <w:ind w:firstLine="346"/>
            </w:pPr>
            <w:r>
              <w:rPr>
                <w:rFonts w:ascii="Times New Roman" w:eastAsia="Calibri" w:hAnsi="Times New Roman" w:cs="Times New Roman"/>
                <w:sz w:val="24"/>
                <w:szCs w:val="24"/>
                <w:lang w:eastAsia="en-US"/>
              </w:rPr>
              <w:t xml:space="preserve">После подписания результат предоставления муниципальной услуги специалист Муниципального архива направляет результат в МФЦ курьерской службой или заявителю через РПГУ, по почте или электронной почте в соответствии с требованиями настоящего Административного регламента и способом, указанным Заявителем. </w:t>
            </w:r>
          </w:p>
        </w:tc>
      </w:tr>
    </w:tbl>
    <w:p w:rsidR="00201BF5" w:rsidRDefault="00201BF5" w:rsidP="00201BF5">
      <w:pPr>
        <w:keepNext/>
        <w:spacing w:before="360" w:after="240"/>
        <w:ind w:left="142"/>
        <w:contextualSpacing/>
        <w:jc w:val="center"/>
      </w:pPr>
      <w:r>
        <w:rPr>
          <w:rFonts w:ascii="Times New Roman" w:eastAsia="Times New Roman" w:hAnsi="Times New Roman" w:cs="Times New Roman"/>
          <w:b/>
          <w:sz w:val="24"/>
          <w:szCs w:val="24"/>
        </w:rPr>
        <w:t>5. Направление (выдача) результата.</w:t>
      </w:r>
    </w:p>
    <w:tbl>
      <w:tblPr>
        <w:tblW w:w="0" w:type="auto"/>
        <w:tblInd w:w="-50" w:type="dxa"/>
        <w:tblLayout w:type="fixed"/>
        <w:tblCellMar>
          <w:left w:w="113" w:type="dxa"/>
        </w:tblCellMar>
        <w:tblLook w:val="0000"/>
      </w:tblPr>
      <w:tblGrid>
        <w:gridCol w:w="2250"/>
        <w:gridCol w:w="3827"/>
        <w:gridCol w:w="1984"/>
        <w:gridCol w:w="1701"/>
        <w:gridCol w:w="5183"/>
      </w:tblGrid>
      <w:tr w:rsidR="00201BF5" w:rsidTr="0013131D">
        <w:trPr>
          <w:trHeight w:val="796"/>
        </w:trPr>
        <w:tc>
          <w:tcPr>
            <w:tcW w:w="2250" w:type="dxa"/>
            <w:tcBorders>
              <w:top w:val="single" w:sz="4" w:space="0" w:color="00000A"/>
              <w:left w:val="single" w:sz="4" w:space="0" w:color="00000A"/>
              <w:bottom w:val="single" w:sz="4" w:space="0" w:color="00000A"/>
            </w:tcBorders>
            <w:shd w:val="clear" w:color="auto" w:fill="FFFFFF"/>
          </w:tcPr>
          <w:p w:rsidR="00201BF5" w:rsidRDefault="00201BF5" w:rsidP="00201BF5">
            <w:pPr>
              <w:spacing w:after="0" w:line="240" w:lineRule="auto"/>
              <w:ind w:left="10"/>
              <w:jc w:val="both"/>
            </w:pPr>
            <w:r>
              <w:rPr>
                <w:rFonts w:ascii="Times New Roman" w:eastAsia="Calibri" w:hAnsi="Times New Roman" w:cs="Times New Roman"/>
                <w:sz w:val="24"/>
                <w:szCs w:val="24"/>
                <w:lang w:eastAsia="en-US"/>
              </w:rPr>
              <w:t>Место выполнения процедуры/</w:t>
            </w:r>
            <w:proofErr w:type="spellStart"/>
            <w:proofErr w:type="gramStart"/>
            <w:r>
              <w:rPr>
                <w:rFonts w:ascii="Times New Roman" w:eastAsia="Calibri" w:hAnsi="Times New Roman" w:cs="Times New Roman"/>
                <w:sz w:val="24"/>
                <w:szCs w:val="24"/>
                <w:lang w:eastAsia="en-US"/>
              </w:rPr>
              <w:t>исполь-зуемая</w:t>
            </w:r>
            <w:proofErr w:type="spellEnd"/>
            <w:proofErr w:type="gramEnd"/>
            <w:r>
              <w:rPr>
                <w:rFonts w:ascii="Times New Roman" w:eastAsia="Calibri" w:hAnsi="Times New Roman" w:cs="Times New Roman"/>
                <w:sz w:val="24"/>
                <w:szCs w:val="24"/>
                <w:lang w:eastAsia="en-US"/>
              </w:rPr>
              <w:t xml:space="preserve"> ИС</w:t>
            </w:r>
          </w:p>
        </w:tc>
        <w:tc>
          <w:tcPr>
            <w:tcW w:w="3827" w:type="dxa"/>
            <w:tcBorders>
              <w:top w:val="single" w:sz="4" w:space="0" w:color="00000A"/>
              <w:left w:val="single" w:sz="4" w:space="0" w:color="00000A"/>
              <w:bottom w:val="single" w:sz="4" w:space="0" w:color="00000A"/>
            </w:tcBorders>
            <w:shd w:val="clear" w:color="auto" w:fill="FFFFFF"/>
          </w:tcPr>
          <w:p w:rsidR="00201BF5" w:rsidRDefault="00201BF5" w:rsidP="00201BF5">
            <w:pPr>
              <w:spacing w:before="240" w:after="0"/>
              <w:ind w:left="142"/>
              <w:jc w:val="both"/>
            </w:pPr>
            <w:r>
              <w:rPr>
                <w:rFonts w:ascii="Times New Roman" w:eastAsia="Calibri" w:hAnsi="Times New Roman" w:cs="Times New Roman"/>
                <w:sz w:val="24"/>
                <w:szCs w:val="24"/>
                <w:lang w:eastAsia="en-US"/>
              </w:rPr>
              <w:t>Административные действия</w:t>
            </w:r>
          </w:p>
        </w:tc>
        <w:tc>
          <w:tcPr>
            <w:tcW w:w="1984" w:type="dxa"/>
            <w:tcBorders>
              <w:top w:val="single" w:sz="4" w:space="0" w:color="00000A"/>
              <w:left w:val="single" w:sz="4" w:space="0" w:color="00000A"/>
              <w:bottom w:val="single" w:sz="4" w:space="0" w:color="00000A"/>
            </w:tcBorders>
            <w:shd w:val="clear" w:color="auto" w:fill="FFFFFF"/>
          </w:tcPr>
          <w:p w:rsidR="00201BF5" w:rsidRDefault="00201BF5" w:rsidP="00201BF5">
            <w:pPr>
              <w:spacing w:after="0" w:line="240" w:lineRule="auto"/>
              <w:ind w:left="142"/>
              <w:jc w:val="both"/>
            </w:pPr>
            <w:r>
              <w:rPr>
                <w:rFonts w:ascii="Times New Roman" w:eastAsia="Calibri" w:hAnsi="Times New Roman" w:cs="Times New Roman"/>
                <w:sz w:val="24"/>
                <w:szCs w:val="24"/>
                <w:lang w:eastAsia="en-US"/>
              </w:rPr>
              <w:t>Средний срок выполнения</w:t>
            </w:r>
          </w:p>
        </w:tc>
        <w:tc>
          <w:tcPr>
            <w:tcW w:w="1701" w:type="dxa"/>
            <w:tcBorders>
              <w:top w:val="single" w:sz="4" w:space="0" w:color="00000A"/>
              <w:left w:val="single" w:sz="4" w:space="0" w:color="00000A"/>
              <w:bottom w:val="single" w:sz="4" w:space="0" w:color="00000A"/>
            </w:tcBorders>
            <w:shd w:val="clear" w:color="auto" w:fill="auto"/>
          </w:tcPr>
          <w:p w:rsidR="00201BF5" w:rsidRDefault="00201BF5" w:rsidP="00201BF5">
            <w:pPr>
              <w:spacing w:after="0" w:line="240" w:lineRule="auto"/>
              <w:ind w:left="29"/>
              <w:jc w:val="both"/>
            </w:pPr>
            <w:r>
              <w:rPr>
                <w:rFonts w:ascii="Times New Roman" w:eastAsia="Calibri" w:hAnsi="Times New Roman" w:cs="Times New Roman"/>
                <w:sz w:val="24"/>
                <w:szCs w:val="24"/>
                <w:lang w:eastAsia="en-US"/>
              </w:rPr>
              <w:t>Средняя трудоемкость выполнения</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Pr>
          <w:p w:rsidR="00201BF5" w:rsidRDefault="00201BF5" w:rsidP="00201BF5">
            <w:pPr>
              <w:spacing w:before="240" w:after="0"/>
              <w:ind w:left="142" w:firstLine="709"/>
              <w:jc w:val="both"/>
            </w:pPr>
            <w:r>
              <w:rPr>
                <w:rFonts w:ascii="Times New Roman" w:eastAsia="Calibri" w:hAnsi="Times New Roman" w:cs="Times New Roman"/>
                <w:sz w:val="24"/>
                <w:szCs w:val="24"/>
                <w:lang w:eastAsia="en-US"/>
              </w:rPr>
              <w:t>Содержание действия:</w:t>
            </w:r>
          </w:p>
        </w:tc>
      </w:tr>
      <w:tr w:rsidR="00201BF5" w:rsidTr="0013131D">
        <w:trPr>
          <w:trHeight w:val="823"/>
        </w:trPr>
        <w:tc>
          <w:tcPr>
            <w:tcW w:w="2250" w:type="dxa"/>
            <w:tcBorders>
              <w:top w:val="single" w:sz="4" w:space="0" w:color="00000A"/>
              <w:left w:val="single" w:sz="4" w:space="0" w:color="00000A"/>
              <w:bottom w:val="single" w:sz="4" w:space="0" w:color="00000A"/>
            </w:tcBorders>
            <w:shd w:val="clear" w:color="auto" w:fill="FFFFFF"/>
          </w:tcPr>
          <w:p w:rsidR="00201BF5" w:rsidRDefault="00201BF5" w:rsidP="00201BF5">
            <w:pPr>
              <w:spacing w:before="240" w:after="0"/>
              <w:ind w:left="142"/>
              <w:jc w:val="both"/>
            </w:pPr>
            <w:r>
              <w:rPr>
                <w:rFonts w:ascii="Times New Roman" w:eastAsia="Calibri" w:hAnsi="Times New Roman" w:cs="Times New Roman"/>
                <w:sz w:val="24"/>
                <w:szCs w:val="24"/>
                <w:lang w:eastAsia="en-US"/>
              </w:rPr>
              <w:t>МФЦ/ Модуль МФЦ ЕИС ОУ</w:t>
            </w:r>
          </w:p>
        </w:tc>
        <w:tc>
          <w:tcPr>
            <w:tcW w:w="3827" w:type="dxa"/>
            <w:tcBorders>
              <w:top w:val="single" w:sz="4" w:space="0" w:color="00000A"/>
              <w:left w:val="single" w:sz="4" w:space="0" w:color="00000A"/>
              <w:bottom w:val="single" w:sz="4" w:space="0" w:color="00000A"/>
            </w:tcBorders>
            <w:shd w:val="clear" w:color="auto" w:fill="FFFFFF"/>
          </w:tcPr>
          <w:p w:rsidR="00201BF5" w:rsidRDefault="00201BF5" w:rsidP="00201BF5">
            <w:pPr>
              <w:spacing w:after="0" w:line="240" w:lineRule="auto"/>
              <w:jc w:val="center"/>
            </w:pPr>
            <w:r>
              <w:rPr>
                <w:rFonts w:ascii="Times New Roman" w:eastAsia="Calibri" w:hAnsi="Times New Roman" w:cs="Times New Roman"/>
                <w:sz w:val="24"/>
                <w:szCs w:val="24"/>
                <w:lang w:eastAsia="en-US"/>
              </w:rPr>
              <w:t>Сверка документов в МФЦ при обращении Заявителя (Представителя заявителя) через РПГУ</w:t>
            </w:r>
          </w:p>
        </w:tc>
        <w:tc>
          <w:tcPr>
            <w:tcW w:w="1984" w:type="dxa"/>
            <w:tcBorders>
              <w:top w:val="single" w:sz="4" w:space="0" w:color="00000A"/>
              <w:left w:val="single" w:sz="4" w:space="0" w:color="00000A"/>
              <w:bottom w:val="single" w:sz="4" w:space="0" w:color="00000A"/>
            </w:tcBorders>
            <w:shd w:val="clear" w:color="auto" w:fill="FFFFFF"/>
          </w:tcPr>
          <w:p w:rsidR="00201BF5" w:rsidRDefault="00201BF5" w:rsidP="00201BF5">
            <w:pPr>
              <w:spacing w:before="240" w:after="0"/>
              <w:ind w:left="142"/>
              <w:jc w:val="both"/>
            </w:pPr>
            <w:r>
              <w:rPr>
                <w:rFonts w:ascii="Times New Roman" w:eastAsia="Calibri" w:hAnsi="Times New Roman" w:cs="Times New Roman"/>
                <w:sz w:val="24"/>
                <w:szCs w:val="24"/>
                <w:lang w:eastAsia="en-US"/>
              </w:rPr>
              <w:t xml:space="preserve">5 рабочих дней </w:t>
            </w:r>
          </w:p>
        </w:tc>
        <w:tc>
          <w:tcPr>
            <w:tcW w:w="1701" w:type="dxa"/>
            <w:tcBorders>
              <w:top w:val="single" w:sz="4" w:space="0" w:color="00000A"/>
              <w:left w:val="single" w:sz="4" w:space="0" w:color="00000A"/>
              <w:bottom w:val="single" w:sz="4" w:space="0" w:color="00000A"/>
            </w:tcBorders>
            <w:shd w:val="clear" w:color="auto" w:fill="auto"/>
          </w:tcPr>
          <w:p w:rsidR="00201BF5" w:rsidRDefault="00201BF5" w:rsidP="00201BF5">
            <w:pPr>
              <w:spacing w:before="240" w:after="0"/>
              <w:ind w:left="142"/>
              <w:jc w:val="both"/>
            </w:pPr>
            <w:r>
              <w:rPr>
                <w:rFonts w:ascii="Times New Roman" w:eastAsia="Calibri" w:hAnsi="Times New Roman" w:cs="Times New Roman"/>
                <w:lang w:eastAsia="en-US"/>
              </w:rPr>
              <w:t>15 минут</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Pr>
          <w:p w:rsidR="00201BF5" w:rsidRDefault="00201BF5" w:rsidP="00201BF5">
            <w:pPr>
              <w:spacing w:after="0" w:line="240" w:lineRule="auto"/>
              <w:ind w:left="29"/>
            </w:pPr>
            <w:r>
              <w:rPr>
                <w:rFonts w:ascii="Times New Roman" w:eastAsia="Calibri" w:hAnsi="Times New Roman" w:cs="Times New Roman"/>
                <w:sz w:val="24"/>
                <w:szCs w:val="24"/>
                <w:lang w:eastAsia="en-US"/>
              </w:rPr>
              <w:t xml:space="preserve">В случаях, предусмотренных настоящим Административным регламентом, получение результата предоставления Муниципальной услуги, возможно только в МФЦ. В этом </w:t>
            </w:r>
            <w:r>
              <w:rPr>
                <w:rFonts w:ascii="Times New Roman" w:eastAsia="Calibri" w:hAnsi="Times New Roman" w:cs="Times New Roman"/>
                <w:sz w:val="24"/>
                <w:szCs w:val="24"/>
                <w:lang w:eastAsia="en-US"/>
              </w:rPr>
              <w:lastRenderedPageBreak/>
              <w:t xml:space="preserve">случае специалист МФЦ проводит сверку оригиналов документов с их электронными образами. </w:t>
            </w:r>
          </w:p>
          <w:p w:rsidR="00201BF5" w:rsidRDefault="00201BF5" w:rsidP="00201BF5">
            <w:pPr>
              <w:spacing w:after="0" w:line="240" w:lineRule="auto"/>
              <w:ind w:left="29" w:firstLine="289"/>
            </w:pPr>
            <w:r>
              <w:rPr>
                <w:rFonts w:ascii="Times New Roman" w:eastAsia="Calibri" w:hAnsi="Times New Roman" w:cs="Times New Roman"/>
                <w:sz w:val="24"/>
                <w:szCs w:val="24"/>
                <w:lang w:eastAsia="en-US"/>
              </w:rPr>
              <w:t xml:space="preserve">При соответствии оригиналов документов, представленных Заявителем (Представителем заявителя) для сверки с электронными образами, в Модуле МФЦ ЕИС ОУ проставляется отметка о соответствии документов оригиналам. </w:t>
            </w:r>
          </w:p>
          <w:p w:rsidR="00201BF5" w:rsidRPr="0013131D" w:rsidRDefault="00201BF5" w:rsidP="0013131D">
            <w:pPr>
              <w:spacing w:after="0" w:line="240" w:lineRule="auto"/>
              <w:ind w:left="29" w:firstLine="289"/>
            </w:pPr>
            <w:r>
              <w:rPr>
                <w:rFonts w:ascii="Times New Roman" w:eastAsia="Calibri" w:hAnsi="Times New Roman" w:cs="Times New Roman"/>
                <w:sz w:val="24"/>
                <w:szCs w:val="24"/>
                <w:lang w:eastAsia="en-US"/>
              </w:rPr>
              <w:t xml:space="preserve">При несоответствии оригиналов документов, представленных Заявителем (Представителем заявителя) для сверки с электронными образами, в Модуле МФЦ ЕИС ОУ проставляется отметка о несоответствии документов оригиналам, заявление перемещается в архив МФЦ под статусом «Признание результата не действительным». Протокол сверки направляется в Модуль МФЦ ЕИС ОУ для аннулирования решения о предоставлении Муниципальной услуги. </w:t>
            </w:r>
          </w:p>
        </w:tc>
      </w:tr>
      <w:tr w:rsidR="00201BF5" w:rsidTr="00201BF5">
        <w:trPr>
          <w:trHeight w:val="664"/>
        </w:trPr>
        <w:tc>
          <w:tcPr>
            <w:tcW w:w="2250" w:type="dxa"/>
            <w:tcBorders>
              <w:top w:val="single" w:sz="4" w:space="0" w:color="00000A"/>
              <w:left w:val="single" w:sz="4" w:space="0" w:color="00000A"/>
              <w:bottom w:val="single" w:sz="4" w:space="0" w:color="00000A"/>
            </w:tcBorders>
            <w:shd w:val="clear" w:color="auto" w:fill="FFFFFF"/>
          </w:tcPr>
          <w:p w:rsidR="00201BF5" w:rsidRDefault="00201BF5" w:rsidP="00201BF5">
            <w:pPr>
              <w:spacing w:before="240" w:after="0"/>
              <w:ind w:left="142"/>
              <w:jc w:val="both"/>
            </w:pPr>
            <w:r>
              <w:rPr>
                <w:rFonts w:ascii="Times New Roman" w:eastAsia="Calibri" w:hAnsi="Times New Roman" w:cs="Times New Roman"/>
                <w:sz w:val="24"/>
                <w:szCs w:val="24"/>
                <w:lang w:eastAsia="en-US"/>
              </w:rPr>
              <w:lastRenderedPageBreak/>
              <w:t>МФЦ/ Модуль МФЦ ЕИС ОУ</w:t>
            </w:r>
          </w:p>
        </w:tc>
        <w:tc>
          <w:tcPr>
            <w:tcW w:w="3827" w:type="dxa"/>
            <w:tcBorders>
              <w:top w:val="single" w:sz="4" w:space="0" w:color="00000A"/>
              <w:left w:val="single" w:sz="4" w:space="0" w:color="00000A"/>
              <w:bottom w:val="single" w:sz="4" w:space="0" w:color="00000A"/>
            </w:tcBorders>
            <w:shd w:val="clear" w:color="auto" w:fill="FFFFFF"/>
          </w:tcPr>
          <w:p w:rsidR="00201BF5" w:rsidRDefault="00201BF5" w:rsidP="00201BF5">
            <w:pPr>
              <w:spacing w:after="0" w:line="240" w:lineRule="auto"/>
              <w:ind w:left="-108"/>
              <w:jc w:val="both"/>
            </w:pPr>
            <w:r>
              <w:rPr>
                <w:rFonts w:ascii="Times New Roman" w:eastAsia="Calibri" w:hAnsi="Times New Roman" w:cs="Times New Roman"/>
                <w:sz w:val="24"/>
                <w:szCs w:val="24"/>
                <w:lang w:eastAsia="en-US"/>
              </w:rPr>
              <w:t>Сверка документов в МФЦ при обращении Заявителя (Представителя заявителя) по почте (без предоставления заверенных нотариально копий документов) и электронной почте (за исключение обращения за общедоступными сведениями)</w:t>
            </w:r>
          </w:p>
        </w:tc>
        <w:tc>
          <w:tcPr>
            <w:tcW w:w="1984" w:type="dxa"/>
            <w:tcBorders>
              <w:top w:val="single" w:sz="4" w:space="0" w:color="00000A"/>
              <w:left w:val="single" w:sz="4" w:space="0" w:color="00000A"/>
              <w:bottom w:val="single" w:sz="4" w:space="0" w:color="00000A"/>
            </w:tcBorders>
            <w:shd w:val="clear" w:color="auto" w:fill="FFFFFF"/>
          </w:tcPr>
          <w:p w:rsidR="00201BF5" w:rsidRDefault="00201BF5" w:rsidP="00201BF5">
            <w:pPr>
              <w:spacing w:before="240" w:after="0"/>
              <w:ind w:left="142"/>
              <w:jc w:val="both"/>
            </w:pPr>
            <w:r>
              <w:rPr>
                <w:rFonts w:ascii="Times New Roman" w:eastAsia="Calibri" w:hAnsi="Times New Roman" w:cs="Times New Roman"/>
                <w:sz w:val="24"/>
                <w:szCs w:val="24"/>
                <w:lang w:eastAsia="en-US"/>
              </w:rPr>
              <w:t xml:space="preserve">1 рабочий дней </w:t>
            </w:r>
          </w:p>
        </w:tc>
        <w:tc>
          <w:tcPr>
            <w:tcW w:w="1701" w:type="dxa"/>
            <w:tcBorders>
              <w:top w:val="single" w:sz="4" w:space="0" w:color="00000A"/>
              <w:left w:val="single" w:sz="4" w:space="0" w:color="00000A"/>
              <w:bottom w:val="single" w:sz="4" w:space="0" w:color="00000A"/>
            </w:tcBorders>
            <w:shd w:val="clear" w:color="auto" w:fill="auto"/>
          </w:tcPr>
          <w:p w:rsidR="00201BF5" w:rsidRDefault="00201BF5" w:rsidP="00201BF5">
            <w:pPr>
              <w:spacing w:before="240" w:after="0"/>
              <w:ind w:left="142"/>
              <w:jc w:val="both"/>
            </w:pPr>
            <w:r>
              <w:rPr>
                <w:rFonts w:ascii="Times New Roman" w:eastAsia="Calibri" w:hAnsi="Times New Roman" w:cs="Times New Roman"/>
                <w:lang w:eastAsia="en-US"/>
              </w:rPr>
              <w:t>15 минут</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Pr>
          <w:p w:rsidR="00201BF5" w:rsidRDefault="00201BF5" w:rsidP="00201BF5">
            <w:pPr>
              <w:spacing w:after="0" w:line="240" w:lineRule="auto"/>
              <w:ind w:left="142"/>
            </w:pPr>
            <w:r>
              <w:rPr>
                <w:rFonts w:ascii="Times New Roman" w:eastAsia="Calibri" w:hAnsi="Times New Roman" w:cs="Times New Roman"/>
                <w:sz w:val="24"/>
                <w:szCs w:val="24"/>
                <w:lang w:eastAsia="en-US"/>
              </w:rPr>
              <w:t xml:space="preserve">При соответствии оригиналов документов, представленных Заявителем (Представителем заявителя) для сверки с копиями направленными по почте и электронной почте в Модуле МФЦ ЕИС ОУ проставляется отметка о соответствии документов оригиналам. </w:t>
            </w:r>
          </w:p>
          <w:p w:rsidR="00201BF5" w:rsidRDefault="00201BF5" w:rsidP="0013131D">
            <w:pPr>
              <w:spacing w:after="0" w:line="240" w:lineRule="auto"/>
              <w:ind w:left="142" w:firstLine="176"/>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При несоответствии оригиналов документов, представленных Заявителем (Представителем заявителя) копиям в Модуле МФЦ ЕИС ОУ проставляется отметка о несоответствии документов оригиналам, заявление перемещается в архив МФЦ под статусом «Признание результата не действительным». Протокол сверки направляется в Модуль МФЦ ЕИС ОУ для аннулирования решения о </w:t>
            </w:r>
            <w:r>
              <w:rPr>
                <w:rFonts w:ascii="Times New Roman" w:eastAsia="Calibri" w:hAnsi="Times New Roman" w:cs="Times New Roman"/>
                <w:sz w:val="24"/>
                <w:szCs w:val="24"/>
                <w:lang w:eastAsia="en-US"/>
              </w:rPr>
              <w:lastRenderedPageBreak/>
              <w:t xml:space="preserve">предоставлении Муниципальной услуги. </w:t>
            </w:r>
          </w:p>
        </w:tc>
      </w:tr>
      <w:tr w:rsidR="00201BF5" w:rsidTr="00201BF5">
        <w:trPr>
          <w:trHeight w:val="664"/>
        </w:trPr>
        <w:tc>
          <w:tcPr>
            <w:tcW w:w="2250" w:type="dxa"/>
            <w:tcBorders>
              <w:top w:val="single" w:sz="4" w:space="0" w:color="00000A"/>
              <w:left w:val="single" w:sz="4" w:space="0" w:color="00000A"/>
              <w:bottom w:val="single" w:sz="4" w:space="0" w:color="00000A"/>
            </w:tcBorders>
            <w:shd w:val="clear" w:color="auto" w:fill="FFFFFF"/>
          </w:tcPr>
          <w:p w:rsidR="00201BF5" w:rsidRDefault="00201BF5" w:rsidP="00201BF5">
            <w:pPr>
              <w:spacing w:before="240" w:after="0"/>
              <w:ind w:left="142"/>
              <w:jc w:val="both"/>
            </w:pPr>
            <w:r>
              <w:rPr>
                <w:rFonts w:ascii="Times New Roman" w:eastAsia="Calibri" w:hAnsi="Times New Roman" w:cs="Times New Roman"/>
                <w:sz w:val="24"/>
                <w:szCs w:val="24"/>
                <w:lang w:eastAsia="en-US"/>
              </w:rPr>
              <w:lastRenderedPageBreak/>
              <w:t>МФЦ/ Модуль МФЦ ЕИС ОУ</w:t>
            </w:r>
          </w:p>
        </w:tc>
        <w:tc>
          <w:tcPr>
            <w:tcW w:w="3827" w:type="dxa"/>
            <w:tcBorders>
              <w:top w:val="single" w:sz="4" w:space="0" w:color="00000A"/>
              <w:left w:val="single" w:sz="4" w:space="0" w:color="00000A"/>
              <w:bottom w:val="single" w:sz="4" w:space="0" w:color="00000A"/>
            </w:tcBorders>
            <w:shd w:val="clear" w:color="auto" w:fill="FFFFFF"/>
          </w:tcPr>
          <w:p w:rsidR="00201BF5" w:rsidRDefault="00201BF5" w:rsidP="00201BF5">
            <w:pPr>
              <w:spacing w:after="0" w:line="240" w:lineRule="auto"/>
              <w:ind w:left="-108"/>
            </w:pPr>
            <w:r>
              <w:rPr>
                <w:rFonts w:ascii="Times New Roman" w:eastAsia="Calibri" w:hAnsi="Times New Roman" w:cs="Times New Roman"/>
                <w:sz w:val="24"/>
                <w:szCs w:val="24"/>
                <w:lang w:eastAsia="en-US"/>
              </w:rPr>
              <w:t xml:space="preserve">Выдача результата предоставления Муниципальной услуги в МФЦ </w:t>
            </w:r>
          </w:p>
        </w:tc>
        <w:tc>
          <w:tcPr>
            <w:tcW w:w="1984" w:type="dxa"/>
            <w:tcBorders>
              <w:top w:val="single" w:sz="4" w:space="0" w:color="00000A"/>
              <w:left w:val="single" w:sz="4" w:space="0" w:color="00000A"/>
              <w:bottom w:val="single" w:sz="4" w:space="0" w:color="000000"/>
            </w:tcBorders>
            <w:shd w:val="clear" w:color="auto" w:fill="FFFFFF"/>
          </w:tcPr>
          <w:p w:rsidR="00201BF5" w:rsidRDefault="00201BF5" w:rsidP="00201BF5">
            <w:pPr>
              <w:spacing w:before="240" w:after="0"/>
              <w:ind w:left="142"/>
              <w:jc w:val="both"/>
            </w:pPr>
            <w:r>
              <w:rPr>
                <w:rFonts w:ascii="Times New Roman" w:eastAsia="Calibri" w:hAnsi="Times New Roman" w:cs="Times New Roman"/>
                <w:sz w:val="24"/>
                <w:szCs w:val="24"/>
                <w:lang w:eastAsia="en-US"/>
              </w:rPr>
              <w:t xml:space="preserve">В день сверки </w:t>
            </w:r>
          </w:p>
        </w:tc>
        <w:tc>
          <w:tcPr>
            <w:tcW w:w="1701" w:type="dxa"/>
            <w:tcBorders>
              <w:top w:val="single" w:sz="4" w:space="0" w:color="00000A"/>
              <w:left w:val="single" w:sz="4" w:space="0" w:color="00000A"/>
              <w:bottom w:val="single" w:sz="4" w:space="0" w:color="00000A"/>
            </w:tcBorders>
            <w:shd w:val="clear" w:color="auto" w:fill="auto"/>
          </w:tcPr>
          <w:p w:rsidR="00201BF5" w:rsidRDefault="00201BF5" w:rsidP="00201BF5">
            <w:pPr>
              <w:spacing w:before="240" w:after="0"/>
              <w:ind w:left="142"/>
              <w:jc w:val="both"/>
            </w:pPr>
            <w:r>
              <w:rPr>
                <w:rFonts w:ascii="Times New Roman" w:eastAsia="Calibri" w:hAnsi="Times New Roman" w:cs="Times New Roman"/>
                <w:lang w:eastAsia="en-US"/>
              </w:rPr>
              <w:t>10 минут</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Pr>
          <w:p w:rsidR="00201BF5" w:rsidRDefault="00201BF5" w:rsidP="00201BF5">
            <w:pPr>
              <w:spacing w:after="0" w:line="240" w:lineRule="auto"/>
              <w:ind w:left="142" w:firstLine="176"/>
            </w:pPr>
            <w:r>
              <w:rPr>
                <w:rFonts w:ascii="Times New Roman" w:eastAsia="Calibri" w:hAnsi="Times New Roman" w:cs="Times New Roman"/>
                <w:sz w:val="24"/>
                <w:szCs w:val="24"/>
                <w:lang w:eastAsia="en-US"/>
              </w:rPr>
              <w:t xml:space="preserve">В случае отсутствия оснований для отказа в предоставлении Муниципальной услуги специалистом МФЦ Заявителю (Представителю заявителя) выдается архивная справка, архивная копия, архивная выписка, информационное письмо. </w:t>
            </w:r>
          </w:p>
          <w:p w:rsidR="00201BF5" w:rsidRDefault="00201BF5" w:rsidP="00201BF5">
            <w:pPr>
              <w:spacing w:after="0" w:line="240" w:lineRule="auto"/>
              <w:ind w:left="142"/>
              <w:jc w:val="both"/>
            </w:pPr>
            <w:r>
              <w:rPr>
                <w:rFonts w:ascii="Times New Roman" w:eastAsia="Calibri" w:hAnsi="Times New Roman" w:cs="Times New Roman"/>
                <w:sz w:val="24"/>
                <w:szCs w:val="24"/>
                <w:lang w:eastAsia="en-US"/>
              </w:rPr>
              <w:t>Специалист МФЦ проставляет отметку о выдаче результата в Модуле МФЦ ЕИС ОУ.</w:t>
            </w:r>
          </w:p>
          <w:p w:rsidR="00201BF5" w:rsidRDefault="00201BF5" w:rsidP="0013131D">
            <w:pPr>
              <w:spacing w:after="0" w:line="240" w:lineRule="auto"/>
              <w:ind w:left="142"/>
            </w:pPr>
            <w:r>
              <w:rPr>
                <w:rFonts w:ascii="Times New Roman" w:eastAsia="Calibri" w:hAnsi="Times New Roman" w:cs="Times New Roman"/>
                <w:sz w:val="24"/>
                <w:szCs w:val="24"/>
                <w:lang w:eastAsia="en-US"/>
              </w:rPr>
              <w:t xml:space="preserve">Решения об отказе в предоставлении Муниципальной услуги, при необходимости, может дополнительно быть выдано Заявителю (Представителю заявителя) через МФЦ при условии указания соответствующего способа получения результата в Заявлении. </w:t>
            </w:r>
          </w:p>
        </w:tc>
      </w:tr>
      <w:tr w:rsidR="00201BF5" w:rsidTr="00201BF5">
        <w:trPr>
          <w:cantSplit/>
          <w:trHeight w:val="664"/>
        </w:trPr>
        <w:tc>
          <w:tcPr>
            <w:tcW w:w="2250" w:type="dxa"/>
            <w:tcBorders>
              <w:top w:val="single" w:sz="4" w:space="0" w:color="00000A"/>
              <w:left w:val="single" w:sz="4" w:space="0" w:color="00000A"/>
              <w:bottom w:val="single" w:sz="4" w:space="0" w:color="00000A"/>
            </w:tcBorders>
            <w:shd w:val="clear" w:color="auto" w:fill="FFFFFF"/>
          </w:tcPr>
          <w:p w:rsidR="00201BF5" w:rsidRDefault="00201BF5" w:rsidP="00201BF5">
            <w:pPr>
              <w:spacing w:after="0" w:line="240" w:lineRule="auto"/>
              <w:ind w:left="142"/>
              <w:jc w:val="both"/>
            </w:pPr>
            <w:r>
              <w:rPr>
                <w:rFonts w:ascii="Times New Roman" w:eastAsia="Calibri" w:hAnsi="Times New Roman" w:cs="Times New Roman"/>
                <w:sz w:val="24"/>
                <w:szCs w:val="24"/>
                <w:lang w:eastAsia="en-US"/>
              </w:rPr>
              <w:t>Муниципальный архив/ Модуль оказания услуг ЕИС ОУ</w:t>
            </w:r>
          </w:p>
        </w:tc>
        <w:tc>
          <w:tcPr>
            <w:tcW w:w="3827" w:type="dxa"/>
            <w:tcBorders>
              <w:top w:val="single" w:sz="4" w:space="0" w:color="00000A"/>
              <w:left w:val="single" w:sz="4" w:space="0" w:color="00000A"/>
              <w:bottom w:val="single" w:sz="4" w:space="0" w:color="00000A"/>
            </w:tcBorders>
            <w:shd w:val="clear" w:color="auto" w:fill="FFFFFF"/>
          </w:tcPr>
          <w:p w:rsidR="00201BF5" w:rsidRDefault="00201BF5" w:rsidP="00201BF5">
            <w:pPr>
              <w:spacing w:after="0" w:line="240" w:lineRule="auto"/>
              <w:ind w:left="142"/>
              <w:jc w:val="center"/>
            </w:pPr>
            <w:r>
              <w:rPr>
                <w:rFonts w:ascii="Times New Roman" w:eastAsia="Calibri" w:hAnsi="Times New Roman" w:cs="Times New Roman"/>
                <w:sz w:val="24"/>
                <w:szCs w:val="24"/>
                <w:lang w:eastAsia="en-US"/>
              </w:rPr>
              <w:t>Направление решения об отказе в предоставлении Муниципальной услуги в электронном виде</w:t>
            </w:r>
          </w:p>
          <w:p w:rsidR="00201BF5" w:rsidRDefault="00201BF5" w:rsidP="00201BF5">
            <w:pPr>
              <w:spacing w:after="0" w:line="240" w:lineRule="auto"/>
              <w:ind w:left="142"/>
              <w:jc w:val="center"/>
            </w:pPr>
            <w:r>
              <w:rPr>
                <w:rFonts w:ascii="Times New Roman" w:eastAsia="Calibri" w:hAnsi="Times New Roman" w:cs="Times New Roman"/>
                <w:sz w:val="24"/>
                <w:szCs w:val="24"/>
                <w:lang w:eastAsia="en-US"/>
              </w:rPr>
              <w:t>при обращении Заявителя (Представителя заявителя) в личный кабинет на РПГУ</w:t>
            </w:r>
          </w:p>
        </w:tc>
        <w:tc>
          <w:tcPr>
            <w:tcW w:w="1984" w:type="dxa"/>
            <w:vMerge w:val="restart"/>
            <w:tcBorders>
              <w:top w:val="single" w:sz="4" w:space="0" w:color="000000"/>
              <w:left w:val="single" w:sz="4" w:space="0" w:color="000000"/>
              <w:bottom w:val="single" w:sz="4" w:space="0" w:color="000000"/>
            </w:tcBorders>
            <w:shd w:val="clear" w:color="auto" w:fill="FFFFFF"/>
          </w:tcPr>
          <w:p w:rsidR="00201BF5" w:rsidRDefault="00201BF5" w:rsidP="00201BF5">
            <w:pPr>
              <w:spacing w:before="240" w:after="0"/>
              <w:ind w:left="142"/>
              <w:jc w:val="both"/>
            </w:pPr>
            <w:r>
              <w:rPr>
                <w:rFonts w:ascii="Times New Roman" w:eastAsia="Calibri" w:hAnsi="Times New Roman" w:cs="Times New Roman"/>
                <w:sz w:val="24"/>
                <w:szCs w:val="24"/>
                <w:lang w:eastAsia="en-US"/>
              </w:rPr>
              <w:t xml:space="preserve">1 рабочий день </w:t>
            </w:r>
          </w:p>
          <w:p w:rsidR="00201BF5" w:rsidRDefault="00201BF5" w:rsidP="00201BF5">
            <w:pPr>
              <w:spacing w:before="240" w:after="0"/>
              <w:ind w:left="142"/>
              <w:jc w:val="center"/>
              <w:rPr>
                <w:rFonts w:ascii="Times New Roman" w:eastAsia="Calibri" w:hAnsi="Times New Roman" w:cs="Times New Roman"/>
                <w:sz w:val="24"/>
                <w:szCs w:val="24"/>
                <w:lang w:eastAsia="en-US"/>
              </w:rPr>
            </w:pPr>
          </w:p>
          <w:p w:rsidR="00201BF5" w:rsidRDefault="00201BF5" w:rsidP="00201BF5">
            <w:pPr>
              <w:spacing w:before="240" w:after="0"/>
              <w:ind w:left="142"/>
              <w:jc w:val="center"/>
              <w:rPr>
                <w:rFonts w:ascii="Times New Roman" w:eastAsia="Calibri" w:hAnsi="Times New Roman" w:cs="Times New Roman"/>
                <w:sz w:val="24"/>
                <w:szCs w:val="24"/>
                <w:lang w:eastAsia="en-US"/>
              </w:rPr>
            </w:pPr>
          </w:p>
          <w:p w:rsidR="00201BF5" w:rsidRDefault="00201BF5" w:rsidP="00201BF5">
            <w:pPr>
              <w:spacing w:before="240" w:after="0"/>
              <w:ind w:left="142"/>
              <w:jc w:val="both"/>
              <w:rPr>
                <w:rFonts w:ascii="Times New Roman" w:eastAsia="Calibri" w:hAnsi="Times New Roman" w:cs="Times New Roman"/>
                <w:sz w:val="24"/>
                <w:szCs w:val="24"/>
                <w:lang w:eastAsia="en-US"/>
              </w:rPr>
            </w:pPr>
          </w:p>
        </w:tc>
        <w:tc>
          <w:tcPr>
            <w:tcW w:w="1701" w:type="dxa"/>
            <w:tcBorders>
              <w:top w:val="single" w:sz="4" w:space="0" w:color="00000A"/>
              <w:left w:val="single" w:sz="4" w:space="0" w:color="000000"/>
              <w:bottom w:val="single" w:sz="4" w:space="0" w:color="00000A"/>
            </w:tcBorders>
            <w:shd w:val="clear" w:color="auto" w:fill="auto"/>
          </w:tcPr>
          <w:p w:rsidR="00201BF5" w:rsidRDefault="00201BF5" w:rsidP="00201BF5">
            <w:pPr>
              <w:spacing w:before="240" w:after="0"/>
              <w:ind w:left="142"/>
              <w:jc w:val="both"/>
            </w:pPr>
            <w:r>
              <w:rPr>
                <w:rFonts w:ascii="Times New Roman" w:eastAsia="Calibri" w:hAnsi="Times New Roman" w:cs="Times New Roman"/>
                <w:lang w:eastAsia="en-US"/>
              </w:rPr>
              <w:t>5 минут</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Pr>
          <w:p w:rsidR="00201BF5" w:rsidRDefault="00201BF5" w:rsidP="0013131D">
            <w:pPr>
              <w:spacing w:after="0" w:line="240" w:lineRule="auto"/>
              <w:ind w:left="142"/>
            </w:pPr>
            <w:proofErr w:type="gramStart"/>
            <w:r>
              <w:rPr>
                <w:rFonts w:ascii="Times New Roman" w:eastAsia="Calibri" w:hAnsi="Times New Roman" w:cs="Times New Roman"/>
                <w:sz w:val="24"/>
                <w:szCs w:val="24"/>
                <w:lang w:eastAsia="en-US"/>
              </w:rPr>
              <w:t>В случае принятия решения об отказе в предоставлении Муниципальной услуги Решение об отказе в предоставлении</w:t>
            </w:r>
            <w:proofErr w:type="gramEnd"/>
            <w:r>
              <w:rPr>
                <w:rFonts w:ascii="Times New Roman" w:eastAsia="Calibri" w:hAnsi="Times New Roman" w:cs="Times New Roman"/>
                <w:sz w:val="24"/>
                <w:szCs w:val="24"/>
                <w:lang w:eastAsia="en-US"/>
              </w:rPr>
              <w:t xml:space="preserve"> Муниципальной услуги</w:t>
            </w:r>
            <w:r>
              <w:rPr>
                <w:rFonts w:eastAsia="Calibri" w:cs="Times New Roman"/>
                <w:lang w:eastAsia="en-US"/>
              </w:rPr>
              <w:t xml:space="preserve"> </w:t>
            </w:r>
            <w:r>
              <w:rPr>
                <w:rFonts w:ascii="Times New Roman" w:eastAsia="Calibri" w:hAnsi="Times New Roman" w:cs="Times New Roman"/>
                <w:sz w:val="24"/>
                <w:szCs w:val="24"/>
                <w:lang w:eastAsia="en-US"/>
              </w:rPr>
              <w:t>в виде электронного документа, подписанного ЭП уполномоченного должностного лица Муниципального архива, направляется Заявителю (Представителю заявителя) в личный кабинет Заявителя (Представителя заявителя) на РПГУ (при указании соответствующего способа получения результата в Заявлении).</w:t>
            </w:r>
          </w:p>
        </w:tc>
      </w:tr>
      <w:tr w:rsidR="00201BF5" w:rsidTr="00201BF5">
        <w:trPr>
          <w:cantSplit/>
          <w:trHeight w:val="687"/>
        </w:trPr>
        <w:tc>
          <w:tcPr>
            <w:tcW w:w="2250" w:type="dxa"/>
            <w:tcBorders>
              <w:top w:val="single" w:sz="4" w:space="0" w:color="00000A"/>
              <w:left w:val="single" w:sz="4" w:space="0" w:color="00000A"/>
              <w:bottom w:val="single" w:sz="4" w:space="0" w:color="00000A"/>
            </w:tcBorders>
            <w:shd w:val="clear" w:color="auto" w:fill="FFFFFF"/>
          </w:tcPr>
          <w:p w:rsidR="00201BF5" w:rsidRDefault="00201BF5" w:rsidP="00201BF5">
            <w:pPr>
              <w:spacing w:after="0" w:line="240" w:lineRule="auto"/>
              <w:ind w:left="142"/>
              <w:jc w:val="both"/>
            </w:pPr>
            <w:r>
              <w:rPr>
                <w:rFonts w:ascii="Times New Roman" w:eastAsia="Calibri" w:hAnsi="Times New Roman" w:cs="Times New Roman"/>
                <w:sz w:val="24"/>
                <w:szCs w:val="24"/>
                <w:lang w:eastAsia="en-US"/>
              </w:rPr>
              <w:lastRenderedPageBreak/>
              <w:t>Муниципальный архив/ Модуль оказания услуг ЕИС ОУ</w:t>
            </w:r>
          </w:p>
        </w:tc>
        <w:tc>
          <w:tcPr>
            <w:tcW w:w="3827" w:type="dxa"/>
            <w:tcBorders>
              <w:top w:val="single" w:sz="4" w:space="0" w:color="00000A"/>
              <w:left w:val="single" w:sz="4" w:space="0" w:color="00000A"/>
              <w:bottom w:val="single" w:sz="4" w:space="0" w:color="00000A"/>
            </w:tcBorders>
            <w:shd w:val="clear" w:color="auto" w:fill="FFFFFF"/>
          </w:tcPr>
          <w:p w:rsidR="00201BF5" w:rsidRDefault="00201BF5" w:rsidP="00201BF5">
            <w:pPr>
              <w:spacing w:after="0" w:line="240" w:lineRule="auto"/>
              <w:ind w:left="141" w:hanging="79"/>
              <w:jc w:val="center"/>
            </w:pPr>
            <w:r>
              <w:rPr>
                <w:rFonts w:ascii="Times New Roman" w:eastAsia="Calibri" w:hAnsi="Times New Roman" w:cs="Times New Roman"/>
                <w:sz w:val="24"/>
                <w:szCs w:val="24"/>
                <w:lang w:eastAsia="en-US"/>
              </w:rPr>
              <w:t>Направление результата предоставления Муниципальной услуги по почте и электронной почте</w:t>
            </w:r>
          </w:p>
        </w:tc>
        <w:tc>
          <w:tcPr>
            <w:tcW w:w="1984" w:type="dxa"/>
            <w:vMerge/>
            <w:tcBorders>
              <w:top w:val="single" w:sz="4" w:space="0" w:color="000000"/>
              <w:left w:val="single" w:sz="4" w:space="0" w:color="000000"/>
              <w:bottom w:val="single" w:sz="4" w:space="0" w:color="000000"/>
            </w:tcBorders>
            <w:shd w:val="clear" w:color="auto" w:fill="FFFFFF"/>
          </w:tcPr>
          <w:p w:rsidR="00201BF5" w:rsidRDefault="00201BF5" w:rsidP="00201BF5">
            <w:pPr>
              <w:snapToGrid w:val="0"/>
              <w:spacing w:before="240" w:after="0"/>
              <w:ind w:left="142" w:firstLine="709"/>
              <w:jc w:val="both"/>
              <w:rPr>
                <w:rFonts w:ascii="Times New Roman" w:eastAsia="Calibri" w:hAnsi="Times New Roman" w:cs="Times New Roman"/>
                <w:sz w:val="24"/>
                <w:szCs w:val="24"/>
                <w:lang w:eastAsia="en-US"/>
              </w:rPr>
            </w:pPr>
          </w:p>
        </w:tc>
        <w:tc>
          <w:tcPr>
            <w:tcW w:w="1701" w:type="dxa"/>
            <w:tcBorders>
              <w:top w:val="single" w:sz="4" w:space="0" w:color="00000A"/>
              <w:left w:val="single" w:sz="4" w:space="0" w:color="000000"/>
              <w:bottom w:val="single" w:sz="4" w:space="0" w:color="00000A"/>
            </w:tcBorders>
            <w:shd w:val="clear" w:color="auto" w:fill="auto"/>
          </w:tcPr>
          <w:p w:rsidR="00201BF5" w:rsidRDefault="00201BF5" w:rsidP="00201BF5">
            <w:pPr>
              <w:snapToGrid w:val="0"/>
              <w:spacing w:before="240" w:after="0"/>
              <w:ind w:left="142"/>
              <w:jc w:val="both"/>
              <w:rPr>
                <w:rFonts w:ascii="Times New Roman" w:eastAsia="Times New Roman" w:hAnsi="Times New Roman" w:cs="Times New Roman"/>
                <w:sz w:val="24"/>
                <w:szCs w:val="24"/>
                <w:lang w:eastAsia="en-US"/>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Pr>
          <w:p w:rsidR="00201BF5" w:rsidRDefault="00201BF5" w:rsidP="00201BF5">
            <w:pPr>
              <w:spacing w:after="0" w:line="240" w:lineRule="auto"/>
              <w:contextualSpacing/>
            </w:pPr>
            <w:proofErr w:type="gramStart"/>
            <w:r>
              <w:rPr>
                <w:rFonts w:ascii="Times New Roman" w:eastAsia="Calibri" w:hAnsi="Times New Roman" w:cs="Times New Roman"/>
                <w:sz w:val="24"/>
                <w:szCs w:val="24"/>
                <w:lang w:eastAsia="en-US"/>
              </w:rPr>
              <w:t>В случае принятия решения об отказе в предоставлении Муниципальной услуги Решение об отказе в предоставлении</w:t>
            </w:r>
            <w:proofErr w:type="gramEnd"/>
            <w:r>
              <w:rPr>
                <w:rFonts w:ascii="Times New Roman" w:eastAsia="Calibri" w:hAnsi="Times New Roman" w:cs="Times New Roman"/>
                <w:sz w:val="24"/>
                <w:szCs w:val="24"/>
                <w:lang w:eastAsia="en-US"/>
              </w:rPr>
              <w:t xml:space="preserve"> Муниципальной услуги направляется заявителю по почте.</w:t>
            </w:r>
          </w:p>
          <w:p w:rsidR="00201BF5" w:rsidRDefault="00201BF5" w:rsidP="00201BF5">
            <w:pPr>
              <w:spacing w:after="0" w:line="240" w:lineRule="auto"/>
              <w:contextualSpacing/>
            </w:pPr>
            <w:r>
              <w:rPr>
                <w:rFonts w:ascii="Times New Roman" w:eastAsia="Calibri" w:hAnsi="Times New Roman" w:cs="Times New Roman"/>
                <w:sz w:val="24"/>
                <w:szCs w:val="24"/>
                <w:lang w:eastAsia="en-US"/>
              </w:rPr>
              <w:t>При отсутствии оснований для отказа в предоставлении Муниципальной услуги (в случаях, предусмотренных настоящим Административным регламентом) архивная справка, архивная копия, архивная выписка, информационное письмо направляются Заявителю (Представителю заявителя) по почте.</w:t>
            </w:r>
          </w:p>
          <w:p w:rsidR="00201BF5" w:rsidRDefault="00201BF5" w:rsidP="0013131D">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обращения по электронной почте за общедоступными сведениями результат предоставления Муниципальной услуги направляется Заявителю (Представителю заявителя) по электронной почте в виде электронного образа оригинала документа.</w:t>
            </w:r>
          </w:p>
        </w:tc>
      </w:tr>
    </w:tbl>
    <w:p w:rsidR="00FC025C" w:rsidRPr="00876ED6" w:rsidRDefault="00FC025C" w:rsidP="00FC025C">
      <w:pPr>
        <w:keepNext/>
        <w:tabs>
          <w:tab w:val="left" w:pos="5670"/>
        </w:tabs>
        <w:spacing w:after="0" w:line="240" w:lineRule="auto"/>
        <w:ind w:firstLine="4536"/>
        <w:outlineLvl w:val="0"/>
        <w:rPr>
          <w:rFonts w:ascii="Times New Roman" w:eastAsia="Times New Roman" w:hAnsi="Times New Roman" w:cs="Times New Roman"/>
          <w:bCs/>
          <w:iCs/>
          <w:sz w:val="24"/>
          <w:szCs w:val="24"/>
        </w:rPr>
        <w:sectPr w:rsidR="00FC025C" w:rsidRPr="00876ED6" w:rsidSect="007B0E78">
          <w:pgSz w:w="16838" w:h="11906" w:orient="landscape" w:code="9"/>
          <w:pgMar w:top="1418" w:right="851" w:bottom="284" w:left="851" w:header="709" w:footer="709" w:gutter="0"/>
          <w:cols w:space="720"/>
          <w:docGrid w:linePitch="299"/>
        </w:sectPr>
      </w:pPr>
    </w:p>
    <w:p w:rsidR="00FC025C" w:rsidRPr="00876ED6" w:rsidRDefault="00FC025C" w:rsidP="00FC025C">
      <w:pPr>
        <w:keepNext/>
        <w:tabs>
          <w:tab w:val="left" w:pos="5670"/>
        </w:tabs>
        <w:spacing w:after="0" w:line="240" w:lineRule="auto"/>
        <w:ind w:firstLine="4536"/>
        <w:outlineLvl w:val="0"/>
        <w:rPr>
          <w:rFonts w:ascii="Times New Roman" w:eastAsia="Calibri" w:hAnsi="Times New Roman" w:cs="Times New Roman"/>
          <w:sz w:val="24"/>
          <w:szCs w:val="24"/>
          <w:lang w:eastAsia="en-US"/>
        </w:rPr>
      </w:pPr>
      <w:bookmarkStart w:id="160" w:name="_Toc486401702"/>
      <w:bookmarkStart w:id="161" w:name="_Toc508792293"/>
      <w:r w:rsidRPr="00876ED6">
        <w:rPr>
          <w:rFonts w:ascii="Times New Roman" w:eastAsia="Times New Roman" w:hAnsi="Times New Roman" w:cs="Times New Roman"/>
          <w:bCs/>
          <w:iCs/>
          <w:sz w:val="24"/>
          <w:szCs w:val="24"/>
        </w:rPr>
        <w:lastRenderedPageBreak/>
        <w:t>П</w:t>
      </w:r>
      <w:r w:rsidRPr="00876ED6">
        <w:rPr>
          <w:rFonts w:ascii="Times New Roman" w:eastAsia="Calibri" w:hAnsi="Times New Roman" w:cs="Times New Roman"/>
          <w:sz w:val="24"/>
          <w:szCs w:val="24"/>
          <w:lang w:eastAsia="en-US"/>
        </w:rPr>
        <w:t xml:space="preserve">риложение </w:t>
      </w:r>
      <w:bookmarkEnd w:id="160"/>
      <w:r w:rsidRPr="00876ED6">
        <w:rPr>
          <w:rFonts w:ascii="Times New Roman" w:eastAsia="Calibri" w:hAnsi="Times New Roman" w:cs="Times New Roman"/>
          <w:sz w:val="24"/>
          <w:szCs w:val="24"/>
          <w:lang w:eastAsia="en-US"/>
        </w:rPr>
        <w:t>1</w:t>
      </w:r>
      <w:bookmarkEnd w:id="161"/>
      <w:r w:rsidR="00A937D3" w:rsidRPr="00876ED6">
        <w:rPr>
          <w:rFonts w:ascii="Times New Roman" w:eastAsia="Calibri" w:hAnsi="Times New Roman" w:cs="Times New Roman"/>
          <w:sz w:val="24"/>
          <w:szCs w:val="24"/>
          <w:lang w:eastAsia="en-US"/>
        </w:rPr>
        <w:t>5</w:t>
      </w:r>
    </w:p>
    <w:p w:rsidR="003D09C8" w:rsidRPr="00876ED6" w:rsidRDefault="003D09C8" w:rsidP="003D09C8">
      <w:pPr>
        <w:keepNext/>
        <w:tabs>
          <w:tab w:val="left" w:pos="5670"/>
        </w:tabs>
        <w:spacing w:after="0" w:line="240" w:lineRule="auto"/>
        <w:ind w:firstLine="4536"/>
        <w:rPr>
          <w:rFonts w:ascii="Times New Roman" w:hAnsi="Times New Roman" w:cs="Times New Roman"/>
          <w:bCs/>
          <w:iCs/>
          <w:sz w:val="24"/>
          <w:szCs w:val="24"/>
        </w:rPr>
      </w:pPr>
      <w:bookmarkStart w:id="162" w:name="_Toc486401703"/>
      <w:bookmarkStart w:id="163" w:name="_Toc490215446"/>
      <w:r w:rsidRPr="00876ED6">
        <w:rPr>
          <w:rFonts w:ascii="Times New Roman" w:hAnsi="Times New Roman" w:cs="Times New Roman"/>
          <w:sz w:val="24"/>
          <w:szCs w:val="24"/>
          <w:lang w:eastAsia="ar-SA"/>
        </w:rPr>
        <w:t xml:space="preserve">к Административному </w:t>
      </w:r>
      <w:r w:rsidRPr="00876ED6">
        <w:rPr>
          <w:rFonts w:ascii="Times New Roman" w:hAnsi="Times New Roman" w:cs="Times New Roman"/>
          <w:bCs/>
          <w:iCs/>
          <w:sz w:val="24"/>
          <w:szCs w:val="24"/>
        </w:rPr>
        <w:t xml:space="preserve">регламенту </w:t>
      </w:r>
      <w:proofErr w:type="gramStart"/>
      <w:r w:rsidRPr="00876ED6">
        <w:rPr>
          <w:rFonts w:ascii="Times New Roman" w:hAnsi="Times New Roman" w:cs="Times New Roman"/>
          <w:bCs/>
          <w:iCs/>
          <w:sz w:val="24"/>
          <w:szCs w:val="24"/>
        </w:rPr>
        <w:t>по</w:t>
      </w:r>
      <w:proofErr w:type="gramEnd"/>
      <w:r w:rsidRPr="00876ED6">
        <w:rPr>
          <w:rFonts w:ascii="Times New Roman" w:hAnsi="Times New Roman" w:cs="Times New Roman"/>
          <w:bCs/>
          <w:iCs/>
          <w:sz w:val="24"/>
          <w:szCs w:val="24"/>
        </w:rPr>
        <w:t xml:space="preserve"> </w:t>
      </w:r>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lang w:eastAsia="ar-SA"/>
        </w:rPr>
      </w:pPr>
      <w:r w:rsidRPr="00876ED6">
        <w:rPr>
          <w:rFonts w:ascii="Times New Roman" w:hAnsi="Times New Roman" w:cs="Times New Roman"/>
          <w:bCs/>
          <w:iCs/>
          <w:sz w:val="24"/>
          <w:szCs w:val="24"/>
        </w:rPr>
        <w:t xml:space="preserve">предоставлению </w:t>
      </w:r>
      <w:proofErr w:type="gramStart"/>
      <w:r w:rsidRPr="00876ED6">
        <w:rPr>
          <w:rFonts w:ascii="Times New Roman" w:hAnsi="Times New Roman" w:cs="Times New Roman"/>
          <w:sz w:val="24"/>
          <w:szCs w:val="24"/>
          <w:lang w:eastAsia="ar-SA"/>
        </w:rPr>
        <w:t>муниципальной</w:t>
      </w:r>
      <w:proofErr w:type="gramEnd"/>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rPr>
      </w:pPr>
      <w:r w:rsidRPr="00876ED6">
        <w:rPr>
          <w:rFonts w:ascii="Times New Roman" w:hAnsi="Times New Roman" w:cs="Times New Roman"/>
          <w:sz w:val="24"/>
          <w:szCs w:val="24"/>
          <w:lang w:eastAsia="ar-SA"/>
        </w:rPr>
        <w:t xml:space="preserve">услуги </w:t>
      </w:r>
      <w:r w:rsidRPr="00876ED6">
        <w:rPr>
          <w:rFonts w:ascii="Times New Roman" w:hAnsi="Times New Roman" w:cs="Times New Roman"/>
          <w:sz w:val="24"/>
          <w:szCs w:val="24"/>
        </w:rPr>
        <w:t>«Выдача архивных справок, архивных</w:t>
      </w:r>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rPr>
      </w:pPr>
      <w:r w:rsidRPr="00876ED6">
        <w:rPr>
          <w:rFonts w:ascii="Times New Roman" w:hAnsi="Times New Roman" w:cs="Times New Roman"/>
          <w:sz w:val="24"/>
          <w:szCs w:val="24"/>
        </w:rPr>
        <w:t>выписок, архивных копий и информационных</w:t>
      </w:r>
    </w:p>
    <w:p w:rsidR="003D09C8" w:rsidRPr="00876ED6" w:rsidRDefault="003D09C8" w:rsidP="003D09C8">
      <w:pPr>
        <w:keepNext/>
        <w:tabs>
          <w:tab w:val="left" w:pos="5670"/>
        </w:tabs>
        <w:spacing w:after="0" w:line="240" w:lineRule="auto"/>
        <w:ind w:firstLine="4536"/>
        <w:rPr>
          <w:rFonts w:ascii="Times New Roman" w:hAnsi="Times New Roman" w:cs="Times New Roman"/>
          <w:sz w:val="24"/>
          <w:szCs w:val="24"/>
        </w:rPr>
      </w:pPr>
      <w:r w:rsidRPr="00876ED6">
        <w:rPr>
          <w:rFonts w:ascii="Times New Roman" w:hAnsi="Times New Roman" w:cs="Times New Roman"/>
          <w:sz w:val="24"/>
          <w:szCs w:val="24"/>
        </w:rPr>
        <w:t>писем по вопросам, затрагивающим права и</w:t>
      </w:r>
    </w:p>
    <w:p w:rsidR="003D09C8" w:rsidRPr="00876ED6" w:rsidRDefault="003D09C8" w:rsidP="003D09C8">
      <w:pPr>
        <w:keepNext/>
        <w:tabs>
          <w:tab w:val="left" w:pos="5670"/>
        </w:tabs>
        <w:spacing w:after="0" w:line="240" w:lineRule="auto"/>
        <w:ind w:firstLine="4536"/>
        <w:rPr>
          <w:rFonts w:ascii="Times New Roman" w:eastAsia="Calibri" w:hAnsi="Times New Roman" w:cs="Times New Roman"/>
          <w:sz w:val="24"/>
          <w:szCs w:val="24"/>
          <w:lang w:eastAsia="en-US"/>
        </w:rPr>
      </w:pPr>
      <w:r w:rsidRPr="00876ED6">
        <w:rPr>
          <w:rFonts w:ascii="Times New Roman" w:hAnsi="Times New Roman" w:cs="Times New Roman"/>
          <w:sz w:val="24"/>
          <w:szCs w:val="24"/>
        </w:rPr>
        <w:t>законные интересы заявителя»</w:t>
      </w:r>
    </w:p>
    <w:p w:rsidR="004E3FBC" w:rsidRDefault="004E3FBC" w:rsidP="004E3FBC">
      <w:pPr>
        <w:pStyle w:val="2-0"/>
      </w:pPr>
      <w:bookmarkStart w:id="164" w:name="_Toc486401722"/>
      <w:bookmarkStart w:id="165" w:name="_Toc490215465"/>
      <w:bookmarkStart w:id="166" w:name="_Toc508792306"/>
      <w:bookmarkEnd w:id="162"/>
      <w:bookmarkEnd w:id="163"/>
      <w:r>
        <w:t>Блок-схема предоставления Муниципальной услуги через РПГУ</w:t>
      </w:r>
    </w:p>
    <w:tbl>
      <w:tblPr>
        <w:tblW w:w="0" w:type="auto"/>
        <w:tblInd w:w="-50" w:type="dxa"/>
        <w:tblLayout w:type="fixed"/>
        <w:tblLook w:val="0000"/>
      </w:tblPr>
      <w:tblGrid>
        <w:gridCol w:w="2322"/>
        <w:gridCol w:w="7100"/>
      </w:tblGrid>
      <w:tr w:rsidR="004E3FBC" w:rsidTr="00B6412D">
        <w:trPr>
          <w:trHeight w:val="2576"/>
        </w:trPr>
        <w:tc>
          <w:tcPr>
            <w:tcW w:w="2322" w:type="dxa"/>
            <w:tcBorders>
              <w:top w:val="single" w:sz="4" w:space="0" w:color="000000"/>
              <w:left w:val="single" w:sz="4" w:space="0" w:color="000000"/>
              <w:bottom w:val="single" w:sz="4" w:space="0" w:color="000000"/>
            </w:tcBorders>
            <w:shd w:val="clear" w:color="auto" w:fill="auto"/>
            <w:vAlign w:val="center"/>
          </w:tcPr>
          <w:p w:rsidR="004E3FBC" w:rsidRDefault="004E3FBC" w:rsidP="00B6412D">
            <w:pPr>
              <w:pStyle w:val="1-"/>
              <w:snapToGrid w:val="0"/>
              <w:spacing w:before="0" w:after="0"/>
              <w:rPr>
                <w:sz w:val="18"/>
                <w:szCs w:val="18"/>
                <w:lang w:val="ru-RU"/>
              </w:rPr>
            </w:pPr>
          </w:p>
          <w:p w:rsidR="004E3FBC" w:rsidRDefault="004E3FBC" w:rsidP="00B6412D">
            <w:pPr>
              <w:pStyle w:val="1-"/>
              <w:spacing w:before="0" w:after="0"/>
              <w:rPr>
                <w:sz w:val="18"/>
                <w:szCs w:val="18"/>
                <w:lang w:val="ru-RU"/>
              </w:rPr>
            </w:pPr>
          </w:p>
          <w:p w:rsidR="004E3FBC" w:rsidRDefault="004E3FBC" w:rsidP="00B6412D">
            <w:pPr>
              <w:pStyle w:val="1-"/>
              <w:spacing w:before="0" w:after="0"/>
              <w:rPr>
                <w:sz w:val="18"/>
                <w:szCs w:val="18"/>
                <w:lang w:val="ru-RU"/>
              </w:rPr>
            </w:pPr>
          </w:p>
          <w:p w:rsidR="004E3FBC" w:rsidRDefault="004E3FBC" w:rsidP="00B6412D">
            <w:pPr>
              <w:pStyle w:val="1-"/>
              <w:spacing w:before="0" w:after="0"/>
              <w:rPr>
                <w:sz w:val="18"/>
                <w:szCs w:val="18"/>
                <w:lang w:val="ru-RU"/>
              </w:rPr>
            </w:pPr>
          </w:p>
          <w:p w:rsidR="004E3FBC" w:rsidRDefault="004E3FBC" w:rsidP="00B6412D">
            <w:pPr>
              <w:pStyle w:val="1-"/>
              <w:spacing w:before="0" w:after="0"/>
            </w:pPr>
            <w:r>
              <w:rPr>
                <w:sz w:val="18"/>
                <w:szCs w:val="18"/>
                <w:lang w:val="ru-RU"/>
              </w:rPr>
              <w:t>Муниципальный архив</w:t>
            </w:r>
          </w:p>
          <w:p w:rsidR="004E3FBC" w:rsidRDefault="004E3FBC" w:rsidP="00B6412D">
            <w:pPr>
              <w:pStyle w:val="1-"/>
              <w:spacing w:before="0" w:after="0"/>
            </w:pPr>
            <w:r>
              <w:rPr>
                <w:sz w:val="18"/>
                <w:szCs w:val="18"/>
                <w:lang w:val="ru-RU"/>
              </w:rPr>
              <w:t>(1 рабочий день)</w:t>
            </w:r>
          </w:p>
          <w:p w:rsidR="004E3FBC" w:rsidRDefault="004E3FBC" w:rsidP="00B6412D">
            <w:pPr>
              <w:pStyle w:val="1-"/>
              <w:spacing w:before="0" w:after="0"/>
              <w:rPr>
                <w:sz w:val="18"/>
                <w:szCs w:val="18"/>
                <w:lang w:val="ru-RU"/>
              </w:rPr>
            </w:pPr>
          </w:p>
          <w:p w:rsidR="004E3FBC" w:rsidRDefault="004E3FBC" w:rsidP="00B6412D">
            <w:pPr>
              <w:pStyle w:val="1-"/>
              <w:spacing w:before="0" w:after="0"/>
              <w:rPr>
                <w:sz w:val="18"/>
                <w:szCs w:val="18"/>
                <w:lang w:val="ru-RU"/>
              </w:rPr>
            </w:pPr>
          </w:p>
          <w:p w:rsidR="004E3FBC" w:rsidRDefault="004E3FBC" w:rsidP="00B6412D">
            <w:pPr>
              <w:pStyle w:val="1-"/>
              <w:spacing w:before="0" w:after="0"/>
              <w:rPr>
                <w:sz w:val="18"/>
                <w:szCs w:val="18"/>
                <w:lang w:val="ru-RU"/>
              </w:rPr>
            </w:pPr>
          </w:p>
          <w:p w:rsidR="004E3FBC" w:rsidRDefault="004E3FBC" w:rsidP="00B6412D">
            <w:pPr>
              <w:pStyle w:val="1-"/>
              <w:spacing w:before="0" w:after="0"/>
              <w:rPr>
                <w:sz w:val="18"/>
                <w:szCs w:val="18"/>
                <w:lang w:val="ru-RU"/>
              </w:rPr>
            </w:pPr>
          </w:p>
          <w:p w:rsidR="004E3FBC" w:rsidRDefault="004E3FBC" w:rsidP="00B6412D">
            <w:pPr>
              <w:pStyle w:val="1-"/>
              <w:spacing w:before="0" w:after="0"/>
              <w:rPr>
                <w:sz w:val="18"/>
                <w:szCs w:val="18"/>
                <w:lang w:val="ru-RU"/>
              </w:rPr>
            </w:pPr>
          </w:p>
          <w:p w:rsidR="004E3FBC" w:rsidRDefault="004E3FBC" w:rsidP="00B6412D">
            <w:pPr>
              <w:pStyle w:val="1-"/>
              <w:spacing w:before="0" w:after="0"/>
              <w:rPr>
                <w:sz w:val="18"/>
                <w:szCs w:val="18"/>
                <w:lang w:val="ru-RU"/>
              </w:rPr>
            </w:pPr>
          </w:p>
        </w:tc>
        <w:tc>
          <w:tcPr>
            <w:tcW w:w="7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FBC" w:rsidRDefault="00267D06" w:rsidP="00B6412D">
            <w:pPr>
              <w:pStyle w:val="1-"/>
              <w:snapToGrid w:val="0"/>
              <w:spacing w:before="0" w:after="0"/>
              <w:rPr>
                <w:b/>
                <w:sz w:val="16"/>
                <w:szCs w:val="16"/>
                <w:lang w:val="ru-RU"/>
              </w:rPr>
            </w:pPr>
            <w:r w:rsidRPr="00267D06">
              <w:pict>
                <v:rect id="Rectangle 145" o:spid="_x0000_s1208" style="position:absolute;left:0;text-align:left;margin-left:255.7pt;margin-top:5.8pt;width:68.7pt;height:37.45pt;z-index:251803648;mso-wrap-style:none;mso-position-horizontal-relative:margin;mso-position-vertical-relative:text;v-text-anchor:middle" strokeweight=".26mm">
                  <v:fill color2="black"/>
                  <v:stroke endcap="square"/>
                  <w10:wrap anchorx="margin"/>
                </v:rect>
              </w:pict>
            </w:r>
            <w:r w:rsidRPr="00267D06">
              <w:pict>
                <v:rect id="Rectangle 144" o:spid="_x0000_s1207" style="position:absolute;left:0;text-align:left;margin-left:113.15pt;margin-top:5.3pt;width:95.95pt;height:37.95pt;z-index:251802624;mso-wrap-style:none;mso-position-horizontal-relative:margin;mso-position-vertical-relative:text;v-text-anchor:middle" strokeweight=".26mm">
                  <v:fill color2="black"/>
                  <v:stroke endcap="square"/>
                  <w10:wrap anchorx="margin"/>
                </v:rect>
              </w:pict>
            </w:r>
            <w:r w:rsidRPr="00267D06">
              <w:pict>
                <v:shapetype id="_x0000_t202" coordsize="21600,21600" o:spt="202" path="m,l,21600r21600,l21600,xe">
                  <v:stroke joinstyle="miter"/>
                  <v:path gradientshapeok="t" o:connecttype="rect"/>
                </v:shapetype>
                <v:shape id="_x0000_s1210" type="#_x0000_t202" style="position:absolute;left:0;text-align:left;margin-left:257.05pt;margin-top:3.2pt;width:67.35pt;height:40.05pt;z-index:251805696;mso-wrap-distance-left:9.05pt;mso-wrap-distance-right:9.05pt;mso-position-horizontal-relative:margin;mso-position-vertical-relative:text">
                  <v:fill color2="black"/>
                  <v:textbox style="mso-next-textbox:#_x0000_s1210">
                    <w:txbxContent>
                      <w:p w:rsidR="00B6412D" w:rsidRDefault="00B6412D" w:rsidP="004E3FBC">
                        <w:pPr>
                          <w:spacing w:after="0" w:line="240" w:lineRule="auto"/>
                          <w:jc w:val="center"/>
                        </w:pPr>
                        <w:r>
                          <w:rPr>
                            <w:rFonts w:ascii="Times New Roman" w:hAnsi="Times New Roman" w:cs="Times New Roman"/>
                            <w:sz w:val="18"/>
                            <w:szCs w:val="18"/>
                          </w:rPr>
                          <w:t>Отказ в приеме документов</w:t>
                        </w:r>
                      </w:p>
                    </w:txbxContent>
                  </v:textbox>
                  <w10:wrap anchorx="margin"/>
                </v:shape>
              </w:pict>
            </w:r>
            <w:r w:rsidRPr="00267D06">
              <w:pict>
                <v:shape id="_x0000_s1211" type="#_x0000_t202" style="position:absolute;left:0;text-align:left;margin-left:113.25pt;margin-top:2.8pt;width:95.6pt;height:39.95pt;z-index:251806720;mso-wrap-distance-left:9.05pt;mso-wrap-distance-right:9.05pt;mso-position-horizontal-relative:margin;mso-position-vertical-relative:text">
                  <v:fill color2="black"/>
                  <v:textbox style="mso-next-textbox:#_x0000_s1211">
                    <w:txbxContent>
                      <w:p w:rsidR="00B6412D" w:rsidRDefault="00B6412D" w:rsidP="004E3FBC">
                        <w:pPr>
                          <w:jc w:val="center"/>
                        </w:pPr>
                        <w:r>
                          <w:rPr>
                            <w:rFonts w:ascii="Times New Roman" w:hAnsi="Times New Roman" w:cs="Times New Roman"/>
                            <w:sz w:val="18"/>
                            <w:szCs w:val="18"/>
                          </w:rPr>
                          <w:t>Есть основания для отказа в приеме</w:t>
                        </w:r>
                        <w:r>
                          <w:t xml:space="preserve"> </w:t>
                        </w:r>
                        <w:r>
                          <w:rPr>
                            <w:rFonts w:ascii="Times New Roman" w:hAnsi="Times New Roman" w:cs="Times New Roman"/>
                            <w:sz w:val="18"/>
                            <w:szCs w:val="18"/>
                          </w:rPr>
                          <w:t>документов?</w:t>
                        </w:r>
                      </w:p>
                    </w:txbxContent>
                  </v:textbox>
                  <w10:wrap anchorx="margin"/>
                </v:shape>
              </w:pict>
            </w:r>
            <w:r w:rsidRPr="00267D06">
              <w:pict>
                <v:shape id="_x0000_s1212" type="#_x0000_t202" style="position:absolute;left:0;text-align:left;margin-left:220.85pt;margin-top:4.5pt;width:23.45pt;height:20.55pt;z-index:251807744;mso-wrap-distance-left:9.05pt;mso-wrap-distance-right:9.05pt;mso-position-horizontal-relative:margin;mso-position-vertical-relative:text">
                  <v:fill color2="black"/>
                  <v:textbox style="mso-next-textbox:#_x0000_s1212">
                    <w:txbxContent>
                      <w:p w:rsidR="00B6412D" w:rsidRDefault="00B6412D" w:rsidP="004E3FBC">
                        <w:r>
                          <w:rPr>
                            <w:rFonts w:ascii="Times New Roman" w:hAnsi="Times New Roman" w:cs="Times New Roman"/>
                            <w:sz w:val="16"/>
                            <w:szCs w:val="16"/>
                          </w:rPr>
                          <w:t>да</w:t>
                        </w:r>
                      </w:p>
                    </w:txbxContent>
                  </v:textbox>
                  <w10:wrap anchorx="margin"/>
                </v:shape>
              </w:pict>
            </w:r>
          </w:p>
          <w:p w:rsidR="004E3FBC" w:rsidRDefault="004E3FBC" w:rsidP="00B6412D">
            <w:pPr>
              <w:pStyle w:val="1-"/>
              <w:spacing w:before="0" w:after="0"/>
              <w:rPr>
                <w:b/>
                <w:sz w:val="16"/>
                <w:szCs w:val="16"/>
                <w:lang w:val="ru-RU"/>
              </w:rPr>
            </w:pPr>
          </w:p>
          <w:p w:rsidR="004E3FBC" w:rsidRDefault="00267D06" w:rsidP="00B6412D">
            <w:pPr>
              <w:pStyle w:val="1-"/>
              <w:spacing w:before="0" w:after="0"/>
              <w:rPr>
                <w:b/>
                <w:sz w:val="16"/>
                <w:szCs w:val="16"/>
                <w:lang w:val="ru-RU"/>
              </w:rPr>
            </w:pPr>
            <w:r w:rsidRPr="00267D06">
              <w:pict>
                <v:shapetype id="_x0000_t32" coordsize="21600,21600" o:spt="32" o:oned="t" path="m,l21600,21600e" filled="f">
                  <v:path arrowok="t" fillok="f" o:connecttype="none"/>
                  <o:lock v:ext="edit" shapetype="t"/>
                </v:shapetype>
                <v:shape id="AutoShape 146" o:spid="_x0000_s1209" type="#_x0000_t32" style="position:absolute;left:0;text-align:left;margin-left:117.3pt;margin-top:5pt;width:48.25pt;height:.5pt;z-index:251804672;mso-position-horizontal-relative:margin" o:connectortype="straight" strokeweight=".26mm">
                  <v:stroke endarrow="block" joinstyle="miter" endcap="square"/>
                  <w10:wrap anchorx="margin"/>
                </v:shape>
              </w:pict>
            </w:r>
          </w:p>
          <w:p w:rsidR="004E3FBC" w:rsidRDefault="00267D06" w:rsidP="00B6412D">
            <w:pPr>
              <w:pStyle w:val="1-"/>
              <w:spacing w:before="0" w:after="0"/>
              <w:rPr>
                <w:b/>
                <w:sz w:val="16"/>
                <w:szCs w:val="16"/>
                <w:lang w:val="ru-RU"/>
              </w:rPr>
            </w:pPr>
            <w:r w:rsidRPr="00267D06">
              <w:pict>
                <v:shape id="_x0000_s1206" type="#_x0000_t202" style="position:absolute;left:0;text-align:left;margin-left:0;margin-top:12.3pt;width:82.15pt;height:22.75pt;z-index:251801600;mso-wrap-distance-left:0;mso-wrap-distance-right:9.05pt;mso-position-horizontal-relative:margin;mso-position-vertical-relative:margin" stroked="f">
                  <v:fill color2="black"/>
                  <v:textbox style="mso-next-textbox:#_x0000_s1206" inset="0,0,0,0">
                    <w:txbxContent>
                      <w:tbl>
                        <w:tblPr>
                          <w:tblW w:w="0" w:type="auto"/>
                          <w:tblInd w:w="108" w:type="dxa"/>
                          <w:tblLayout w:type="fixed"/>
                          <w:tblLook w:val="0000"/>
                        </w:tblPr>
                        <w:tblGrid>
                          <w:gridCol w:w="1743"/>
                        </w:tblGrid>
                        <w:tr w:rsidR="00B6412D">
                          <w:trPr>
                            <w:trHeight w:val="411"/>
                          </w:trPr>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12D" w:rsidRDefault="00B6412D">
                              <w:pPr>
                                <w:pStyle w:val="1-"/>
                                <w:spacing w:before="0" w:after="0"/>
                              </w:pPr>
                              <w:r>
                                <w:rPr>
                                  <w:sz w:val="18"/>
                                  <w:szCs w:val="18"/>
                                  <w:lang w:val="ru-RU"/>
                                </w:rPr>
                                <w:t>Прием Заявления и документов</w:t>
                              </w:r>
                            </w:p>
                          </w:tc>
                        </w:tr>
                      </w:tbl>
                      <w:p w:rsidR="00B6412D" w:rsidRDefault="00B6412D" w:rsidP="004E3FBC">
                        <w:r>
                          <w:rPr>
                            <w:rFonts w:eastAsia="Calibri" w:cs="Calibri"/>
                          </w:rPr>
                          <w:t xml:space="preserve"> </w:t>
                        </w:r>
                      </w:p>
                    </w:txbxContent>
                  </v:textbox>
                  <w10:wrap type="square" anchorx="margin" anchory="margin"/>
                </v:shape>
              </w:pict>
            </w:r>
          </w:p>
          <w:p w:rsidR="004E3FBC" w:rsidRDefault="00267D06" w:rsidP="00B6412D">
            <w:pPr>
              <w:pStyle w:val="1-"/>
              <w:spacing w:before="0" w:after="0"/>
              <w:rPr>
                <w:b/>
                <w:sz w:val="16"/>
                <w:szCs w:val="16"/>
                <w:lang w:val="ru-RU"/>
              </w:rPr>
            </w:pPr>
            <w:r w:rsidRPr="00267D06">
              <w:pict>
                <v:shape id="AutoShape 143" o:spid="_x0000_s1205" type="#_x0000_t32" style="position:absolute;left:0;text-align:left;margin-left:51pt;margin-top:10.2pt;width:.5pt;height:31.6pt;z-index:251800576;mso-position-horizontal-relative:margin" o:connectortype="straight" strokeweight=".26mm">
                  <v:stroke endarrow="block" joinstyle="miter" endcap="square"/>
                  <w10:wrap anchorx="margin"/>
                </v:shape>
              </w:pict>
            </w:r>
            <w:r w:rsidRPr="00267D06">
              <w:pict>
                <v:shape id="AutoShape 150" o:spid="_x0000_s1213" type="#_x0000_t32" style="position:absolute;left:0;text-align:left;margin-left:170.3pt;margin-top:1.4pt;width:.5pt;height:9.7pt;z-index:251808768;mso-position-horizontal-relative:margin" o:connectortype="straight" strokeweight=".26mm">
                  <v:stroke joinstyle="miter" endcap="square"/>
                  <w10:wrap anchorx="margin"/>
                </v:shape>
              </w:pict>
            </w:r>
            <w:r w:rsidRPr="00267D06">
              <w:pict>
                <v:shape id="AutoShape 151" o:spid="_x0000_s1214" type="#_x0000_t32" style="position:absolute;left:0;text-align:left;margin-left:51pt;margin-top:9.25pt;width:120.15pt;height:.5pt;flip:x;z-index:251809792;mso-position-horizontal-relative:margin" o:connectortype="straight" strokeweight=".26mm">
                  <v:stroke joinstyle="miter" endcap="square"/>
                  <w10:wrap anchorx="margin"/>
                </v:shape>
              </w:pict>
            </w:r>
          </w:p>
          <w:p w:rsidR="004E3FBC" w:rsidRDefault="00267D06" w:rsidP="00B6412D">
            <w:pPr>
              <w:pStyle w:val="1-"/>
              <w:spacing w:before="0" w:after="0"/>
              <w:rPr>
                <w:b/>
                <w:sz w:val="16"/>
                <w:szCs w:val="16"/>
                <w:lang w:val="ru-RU"/>
              </w:rPr>
            </w:pPr>
            <w:r w:rsidRPr="00267D06">
              <w:pict>
                <v:shape id="_x0000_s1215" type="#_x0000_t202" style="position:absolute;left:0;text-align:left;margin-left:100.05pt;margin-top:7.25pt;width:27.25pt;height:18.4pt;z-index:251810816;mso-wrap-distance-left:9.05pt;mso-wrap-distance-right:9.05pt;mso-position-horizontal-relative:margin">
                  <v:fill color2="black"/>
                  <v:textbox style="mso-next-textbox:#_x0000_s1215">
                    <w:txbxContent>
                      <w:p w:rsidR="00B6412D" w:rsidRDefault="00B6412D" w:rsidP="004E3FBC">
                        <w:r>
                          <w:rPr>
                            <w:rFonts w:ascii="Times New Roman" w:hAnsi="Times New Roman" w:cs="Times New Roman"/>
                            <w:sz w:val="16"/>
                            <w:szCs w:val="16"/>
                          </w:rPr>
                          <w:t>нет</w:t>
                        </w:r>
                      </w:p>
                    </w:txbxContent>
                  </v:textbox>
                  <w10:wrap anchorx="margin"/>
                </v:shape>
              </w:pict>
            </w:r>
          </w:p>
          <w:p w:rsidR="004E3FBC" w:rsidRDefault="00267D06" w:rsidP="00B6412D">
            <w:pPr>
              <w:jc w:val="right"/>
              <w:rPr>
                <w:rFonts w:ascii="Times New Roman" w:hAnsi="Times New Roman" w:cs="Times New Roman"/>
                <w:b/>
                <w:sz w:val="16"/>
                <w:szCs w:val="16"/>
              </w:rPr>
            </w:pPr>
            <w:r w:rsidRPr="00267D06">
              <w:pict>
                <v:shape id="_x0000_s1218" type="#_x0000_t202" style="position:absolute;left:0;text-align:left;margin-left:2.25pt;margin-top:16pt;width:117.95pt;height:40.2pt;z-index:251813888;mso-wrap-distance-left:9.05pt;mso-wrap-distance-right:9.05pt;mso-position-horizontal-relative:margin">
                  <v:fill color2="black"/>
                  <v:textbox style="mso-next-textbox:#_x0000_s1218">
                    <w:txbxContent>
                      <w:p w:rsidR="00B6412D" w:rsidRDefault="00B6412D" w:rsidP="004E3FBC">
                        <w:pPr>
                          <w:jc w:val="center"/>
                        </w:pPr>
                        <w:r>
                          <w:rPr>
                            <w:rFonts w:ascii="Times New Roman" w:hAnsi="Times New Roman" w:cs="Times New Roman"/>
                            <w:sz w:val="18"/>
                            <w:szCs w:val="18"/>
                          </w:rPr>
                          <w:t>Регистрация и предварительное рассмотрение Заявления.</w:t>
                        </w:r>
                      </w:p>
                    </w:txbxContent>
                  </v:textbox>
                  <w10:wrap anchorx="margin"/>
                </v:shape>
              </w:pict>
            </w:r>
            <w:r w:rsidRPr="00267D06">
              <w:pict>
                <v:shape id="AutoShape 153" o:spid="_x0000_s1216" type="#_x0000_t32" style="position:absolute;left:0;text-align:left;margin-left:220.5pt;margin-top:73.65pt;width:.5pt;height:278.75pt;flip:x y;z-index:251811840;mso-position-horizontal-relative:margin" o:connectortype="straight" strokeweight=".26mm">
                  <v:stroke joinstyle="miter" endcap="square"/>
                  <w10:wrap anchorx="margin"/>
                </v:shape>
              </w:pict>
            </w:r>
            <w:r w:rsidRPr="00267D06">
              <w:pict>
                <v:shape id="_x0000_s1227" type="#_x0000_t32" style="position:absolute;left:0;text-align:left;margin-left:195.6pt;margin-top:73.55pt;width:.45pt;height:196.55pt;z-index:251823104;mso-position-horizontal-relative:margin" o:connectortype="straight" strokeweight=".26mm">
                  <v:stroke joinstyle="miter" endcap="square"/>
                  <w10:wrap anchorx="margin"/>
                </v:shape>
              </w:pict>
            </w:r>
          </w:p>
          <w:p w:rsidR="004E3FBC" w:rsidRDefault="00267D06" w:rsidP="00B6412D">
            <w:pPr>
              <w:pStyle w:val="1-"/>
              <w:spacing w:before="0" w:after="0"/>
              <w:rPr>
                <w:b/>
                <w:sz w:val="16"/>
                <w:szCs w:val="16"/>
                <w:lang w:val="ru-RU"/>
              </w:rPr>
            </w:pPr>
            <w:r w:rsidRPr="00267D06">
              <w:pict>
                <v:shape id="_x0000_s1229" type="#_x0000_t32" style="position:absolute;left:0;text-align:left;margin-left:57.2pt;margin-top:34.65pt;width:.45pt;height:49.45pt;z-index:251825152;mso-position-horizontal-relative:margin" o:connectortype="straight" strokeweight=".26mm">
                  <v:stroke endarrow="block" joinstyle="miter" endcap="square"/>
                  <w10:wrap anchorx="margin"/>
                </v:shape>
              </w:pict>
            </w:r>
            <w:r w:rsidRPr="00267D06">
              <w:pict>
                <v:shape id="AutoShape 156" o:spid="_x0000_s1219" type="#_x0000_t32" style="position:absolute;left:0;text-align:left;margin-left:119.8pt;margin-top:22.6pt;width:63.45pt;height:.5pt;z-index:251814912;mso-position-horizontal-relative:margin" o:connectortype="straight" strokeweight=".26mm">
                  <v:stroke endarrow="block" joinstyle="miter" endcap="square"/>
                  <w10:wrap anchorx="margin"/>
                </v:shape>
              </w:pict>
            </w:r>
            <w:r w:rsidRPr="00267D06">
              <w:pict>
                <v:shape id="_x0000_s1226" type="#_x0000_t202" style="position:absolute;left:0;text-align:left;margin-left:180.65pt;margin-top:7.65pt;width:108pt;height:45.2pt;z-index:251822080;mso-wrap-distance-left:9.05pt;mso-wrap-distance-right:9.05pt;mso-position-horizontal-relative:margin" stroked="f">
                  <v:fill color2="black"/>
                  <v:textbox style="mso-next-textbox:#_x0000_s1226" inset="0,0,0,0">
                    <w:txbxContent>
                      <w:tbl>
                        <w:tblPr>
                          <w:tblW w:w="0" w:type="auto"/>
                          <w:tblInd w:w="108" w:type="dxa"/>
                          <w:tblLayout w:type="fixed"/>
                          <w:tblLook w:val="0000"/>
                        </w:tblPr>
                        <w:tblGrid>
                          <w:gridCol w:w="2260"/>
                        </w:tblGrid>
                        <w:tr w:rsidR="00B6412D">
                          <w:trPr>
                            <w:trHeight w:val="699"/>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12D" w:rsidRDefault="00B6412D">
                              <w:pPr>
                                <w:pStyle w:val="1-"/>
                                <w:snapToGrid w:val="0"/>
                                <w:spacing w:before="0" w:after="0"/>
                                <w:rPr>
                                  <w:sz w:val="16"/>
                                  <w:szCs w:val="16"/>
                                  <w:lang w:val="ru-RU"/>
                                </w:rPr>
                              </w:pPr>
                            </w:p>
                            <w:p w:rsidR="00B6412D" w:rsidRDefault="00B6412D">
                              <w:pPr>
                                <w:pStyle w:val="1-"/>
                                <w:spacing w:before="0" w:after="0"/>
                              </w:pPr>
                              <w:r>
                                <w:rPr>
                                  <w:sz w:val="18"/>
                                  <w:szCs w:val="18"/>
                                  <w:lang w:val="ru-RU"/>
                                </w:rPr>
                                <w:t>Необходимо направить межведомственный запрос?</w:t>
                              </w:r>
                            </w:p>
                          </w:tc>
                        </w:tr>
                      </w:tbl>
                      <w:p w:rsidR="00B6412D" w:rsidRDefault="00B6412D" w:rsidP="004E3FBC">
                        <w:r>
                          <w:rPr>
                            <w:rFonts w:eastAsia="Calibri" w:cs="Calibri"/>
                          </w:rPr>
                          <w:t xml:space="preserve"> </w:t>
                        </w:r>
                      </w:p>
                    </w:txbxContent>
                  </v:textbox>
                  <w10:wrap type="square" anchorx="margin"/>
                </v:shape>
              </w:pict>
            </w:r>
            <w:r w:rsidRPr="00267D06">
              <w:pict>
                <v:shape id="_x0000_s1245" type="#_x0000_t32" style="position:absolute;left:0;text-align:left;margin-left:155pt;margin-top:22.55pt;width:.45pt;height:64.25pt;flip:y;z-index:251841536;mso-position-horizontal-relative:margin" o:connectortype="straight" strokeweight=".26mm">
                  <v:stroke endarrow="block" joinstyle="miter" endcap="square"/>
                  <w10:wrap anchorx="margin"/>
                </v:shape>
              </w:pict>
            </w:r>
          </w:p>
        </w:tc>
      </w:tr>
      <w:tr w:rsidR="004E3FBC" w:rsidTr="00B6412D">
        <w:trPr>
          <w:trHeight w:val="2554"/>
        </w:trPr>
        <w:tc>
          <w:tcPr>
            <w:tcW w:w="2322" w:type="dxa"/>
            <w:tcBorders>
              <w:top w:val="single" w:sz="4" w:space="0" w:color="000000"/>
              <w:left w:val="single" w:sz="4" w:space="0" w:color="000000"/>
              <w:bottom w:val="single" w:sz="4" w:space="0" w:color="000000"/>
            </w:tcBorders>
            <w:shd w:val="clear" w:color="auto" w:fill="auto"/>
            <w:vAlign w:val="center"/>
          </w:tcPr>
          <w:p w:rsidR="004E3FBC" w:rsidRDefault="004E3FBC" w:rsidP="00B6412D">
            <w:pPr>
              <w:pStyle w:val="1-"/>
              <w:spacing w:before="0" w:after="0"/>
            </w:pPr>
            <w:r>
              <w:rPr>
                <w:sz w:val="18"/>
                <w:szCs w:val="18"/>
                <w:lang w:val="ru-RU"/>
              </w:rPr>
              <w:t>Муниципальный архив</w:t>
            </w:r>
          </w:p>
          <w:p w:rsidR="004E3FBC" w:rsidRDefault="004E3FBC" w:rsidP="00B6412D">
            <w:pPr>
              <w:pStyle w:val="1-"/>
              <w:spacing w:before="0" w:after="0"/>
              <w:rPr>
                <w:b/>
                <w:sz w:val="18"/>
                <w:szCs w:val="18"/>
                <w:lang w:val="ru-RU"/>
              </w:rPr>
            </w:pPr>
          </w:p>
        </w:tc>
        <w:tc>
          <w:tcPr>
            <w:tcW w:w="7100" w:type="dxa"/>
            <w:tcBorders>
              <w:top w:val="single" w:sz="4" w:space="0" w:color="000000"/>
              <w:left w:val="single" w:sz="4" w:space="0" w:color="000000"/>
              <w:bottom w:val="single" w:sz="4" w:space="0" w:color="000000"/>
              <w:right w:val="single" w:sz="4" w:space="0" w:color="000000"/>
            </w:tcBorders>
            <w:shd w:val="clear" w:color="auto" w:fill="auto"/>
          </w:tcPr>
          <w:p w:rsidR="004E3FBC" w:rsidRDefault="00267D06" w:rsidP="00B6412D">
            <w:pPr>
              <w:snapToGrid w:val="0"/>
              <w:jc w:val="right"/>
              <w:rPr>
                <w:b/>
                <w:sz w:val="18"/>
                <w:szCs w:val="18"/>
              </w:rPr>
            </w:pPr>
            <w:r w:rsidRPr="00267D06">
              <w:pict>
                <v:shape id="_x0000_s1247" type="#_x0000_t32" style="position:absolute;left:0;text-align:left;margin-left:82.1pt;margin-top:17.95pt;width:.45pt;height:16.05pt;z-index:251843584;mso-position-horizontal-relative:margin;mso-position-vertical-relative:text" o:connectortype="straight" strokeweight=".26mm">
                  <v:stroke joinstyle="miter" endcap="square"/>
                  <w10:wrap anchorx="margin"/>
                </v:shape>
              </w:pict>
            </w:r>
            <w:r w:rsidRPr="00267D06">
              <w:pict>
                <v:shape id="_x0000_s1244" type="#_x0000_t32" style="position:absolute;left:0;text-align:left;margin-left:82.15pt;margin-top:17.5pt;width:72.75pt;height:.45pt;z-index:251840512;mso-position-horizontal-relative:margin;mso-position-vertical-relative:text" o:connectortype="straight" strokeweight=".26mm">
                  <v:stroke joinstyle="miter" endcap="square"/>
                  <w10:wrap anchorx="margin"/>
                </v:shape>
              </w:pict>
            </w:r>
            <w:r w:rsidRPr="00267D06">
              <w:pict>
                <v:rect id="_x0000_s1230" style="position:absolute;left:0;text-align:left;margin-left:226.6pt;margin-top:17.5pt;width:106.5pt;height:62.25pt;z-index:251826176;mso-wrap-style:none;mso-position-horizontal-relative:margin;mso-position-vertical-relative:text;v-text-anchor:middle" strokeweight=".26mm">
                  <v:fill color2="black"/>
                  <v:stroke endcap="square"/>
                  <w10:wrap anchorx="margin"/>
                </v:rect>
              </w:pict>
            </w:r>
            <w:r w:rsidRPr="00267D06">
              <w:pict>
                <v:shape id="_x0000_s1231" type="#_x0000_t202" style="position:absolute;left:0;text-align:left;margin-left:226.6pt;margin-top:17.5pt;width:106.1pt;height:61.8pt;z-index:251827200;mso-wrap-distance-left:9.05pt;mso-wrap-distance-right:9.05pt;mso-position-horizontal-relative:margin;mso-position-vertical-relative:text">
                  <v:fill color2="black"/>
                  <v:textbox style="mso-next-textbox:#_x0000_s1231">
                    <w:txbxContent>
                      <w:p w:rsidR="00B6412D" w:rsidRDefault="00B6412D" w:rsidP="004E3FBC">
                        <w:pPr>
                          <w:jc w:val="center"/>
                        </w:pPr>
                        <w:r>
                          <w:rPr>
                            <w:rFonts w:ascii="Times New Roman" w:hAnsi="Times New Roman" w:cs="Times New Roman"/>
                            <w:sz w:val="18"/>
                            <w:szCs w:val="18"/>
                          </w:rPr>
                          <w:t>Формирование квитанции и направление ее Заявителю</w:t>
                        </w:r>
                      </w:p>
                    </w:txbxContent>
                  </v:textbox>
                  <w10:wrap anchorx="margin"/>
                </v:shape>
              </w:pict>
            </w:r>
            <w:r w:rsidRPr="00267D06">
              <w:pict>
                <v:shape id="_x0000_s1246" type="#_x0000_t202" style="position:absolute;left:0;text-align:left;margin-left:109.25pt;margin-top:7.8pt;width:19.45pt;height:19pt;z-index:251842560;mso-wrap-distance-left:9.05pt;mso-wrap-distance-right:9.05pt;mso-position-horizontal-relative:margin;mso-position-vertical-relative:text">
                  <v:fill color2="black"/>
                  <v:textbox style="mso-next-textbox:#_x0000_s1246">
                    <w:txbxContent>
                      <w:p w:rsidR="00B6412D" w:rsidRDefault="00B6412D" w:rsidP="004E3FBC">
                        <w:pPr>
                          <w:ind w:left="-142"/>
                        </w:pPr>
                        <w:r>
                          <w:rPr>
                            <w:rFonts w:ascii="Times New Roman" w:hAnsi="Times New Roman" w:cs="Times New Roman"/>
                            <w:sz w:val="16"/>
                            <w:szCs w:val="16"/>
                          </w:rPr>
                          <w:t>нет</w:t>
                        </w:r>
                      </w:p>
                    </w:txbxContent>
                  </v:textbox>
                  <w10:wrap anchorx="margin"/>
                </v:shape>
              </w:pict>
            </w:r>
          </w:p>
          <w:p w:rsidR="004E3FBC" w:rsidRDefault="00267D06" w:rsidP="00B6412D">
            <w:pPr>
              <w:snapToGrid w:val="0"/>
              <w:jc w:val="right"/>
              <w:rPr>
                <w:b/>
                <w:sz w:val="18"/>
                <w:szCs w:val="18"/>
              </w:rPr>
            </w:pPr>
            <w:r w:rsidRPr="00267D06">
              <w:pict>
                <v:shape id="_x0000_s1228" type="#_x0000_t202" style="position:absolute;left:0;text-align:left;margin-left:-4.55pt;margin-top:11.35pt;width:117.8pt;height:47.9pt;z-index:251824128;mso-wrap-distance-left:9.05pt;mso-wrap-distance-right:9.05pt;mso-position-horizontal-relative:margin">
                  <v:fill color2="black"/>
                  <v:textbox style="mso-next-textbox:#_x0000_s1228">
                    <w:txbxContent>
                      <w:p w:rsidR="00B6412D" w:rsidRDefault="00B6412D" w:rsidP="004E3FBC">
                        <w:pPr>
                          <w:jc w:val="center"/>
                        </w:pPr>
                        <w:r>
                          <w:rPr>
                            <w:rFonts w:ascii="Times New Roman" w:hAnsi="Times New Roman" w:cs="Times New Roman"/>
                            <w:sz w:val="18"/>
                            <w:szCs w:val="18"/>
                          </w:rPr>
                          <w:t>Необходима оплата результата Муниципальной услуги?</w:t>
                        </w:r>
                      </w:p>
                    </w:txbxContent>
                  </v:textbox>
                  <w10:wrap anchorx="margin"/>
                </v:shape>
              </w:pict>
            </w:r>
            <w:r w:rsidRPr="00267D06">
              <w:pict>
                <v:shape id="_x0000_s1232" type="#_x0000_t32" style="position:absolute;left:0;text-align:left;margin-left:118.2pt;margin-top:23.4pt;width:106.95pt;height:1.9pt;z-index:251828224;mso-position-horizontal-relative:margin" o:connectortype="straight" strokeweight=".26mm">
                  <v:stroke endarrow="block" joinstyle="miter" endcap="square"/>
                  <w10:wrap anchorx="margin"/>
                </v:shape>
              </w:pict>
            </w:r>
            <w:r w:rsidRPr="00267D06">
              <w:pict>
                <v:shape id="_x0000_s1233" type="#_x0000_t202" style="position:absolute;left:0;text-align:left;margin-left:164.65pt;margin-top:8.5pt;width:22.45pt;height:14.55pt;z-index:251829248;mso-wrap-distance-left:9.05pt;mso-wrap-distance-right:9.05pt;mso-position-horizontal-relative:margin">
                  <v:fill color2="black"/>
                  <v:textbox style="mso-next-textbox:#_x0000_s1233">
                    <w:txbxContent>
                      <w:p w:rsidR="00B6412D" w:rsidRDefault="00B6412D" w:rsidP="004E3FBC">
                        <w:pPr>
                          <w:spacing w:after="0" w:line="240" w:lineRule="auto"/>
                        </w:pPr>
                        <w:r>
                          <w:rPr>
                            <w:rFonts w:ascii="Times New Roman" w:hAnsi="Times New Roman" w:cs="Times New Roman"/>
                            <w:sz w:val="16"/>
                            <w:szCs w:val="16"/>
                          </w:rPr>
                          <w:t>да</w:t>
                        </w:r>
                      </w:p>
                    </w:txbxContent>
                  </v:textbox>
                  <w10:wrap anchorx="margin"/>
                </v:shape>
              </w:pict>
            </w:r>
          </w:p>
          <w:p w:rsidR="004E3FBC" w:rsidRDefault="004E3FBC" w:rsidP="00B6412D">
            <w:pPr>
              <w:snapToGrid w:val="0"/>
              <w:jc w:val="right"/>
              <w:rPr>
                <w:b/>
                <w:sz w:val="18"/>
                <w:szCs w:val="18"/>
              </w:rPr>
            </w:pPr>
          </w:p>
          <w:p w:rsidR="004E3FBC" w:rsidRDefault="00267D06" w:rsidP="00B6412D">
            <w:pPr>
              <w:snapToGrid w:val="0"/>
              <w:jc w:val="right"/>
              <w:rPr>
                <w:b/>
                <w:sz w:val="18"/>
                <w:szCs w:val="18"/>
              </w:rPr>
            </w:pPr>
            <w:r w:rsidRPr="00267D06">
              <w:pict>
                <v:shape id="_x0000_s1236" type="#_x0000_t32" style="position:absolute;left:0;text-align:left;margin-left:280.6pt;margin-top:3.4pt;width:1.05pt;height:42.05pt;z-index:251832320;mso-position-horizontal-relative:margin" o:connectortype="straight" strokeweight=".26mm">
                  <v:stroke endarrow="block" joinstyle="miter" endcap="square"/>
                  <w10:wrap anchorx="margin"/>
                </v:shape>
              </w:pict>
            </w:r>
          </w:p>
          <w:p w:rsidR="004E3FBC" w:rsidRDefault="00267D06" w:rsidP="00B6412D">
            <w:pPr>
              <w:snapToGrid w:val="0"/>
              <w:jc w:val="right"/>
              <w:rPr>
                <w:rFonts w:ascii="Times New Roman" w:hAnsi="Times New Roman" w:cs="Times New Roman"/>
                <w:b/>
                <w:sz w:val="16"/>
                <w:szCs w:val="16"/>
              </w:rPr>
            </w:pPr>
            <w:r w:rsidRPr="00267D06">
              <w:pict>
                <v:rect id="_x0000_s1234" style="position:absolute;left:0;text-align:left;margin-left:226.6pt;margin-top:20pt;width:106.5pt;height:42.75pt;z-index:251830272;mso-wrap-style:none;mso-position-horizontal-relative:margin;v-text-anchor:middle" strokeweight=".26mm">
                  <v:fill color2="black"/>
                  <v:stroke endcap="square"/>
                  <w10:wrap anchorx="margin"/>
                </v:rect>
              </w:pict>
            </w:r>
          </w:p>
          <w:p w:rsidR="004E3FBC" w:rsidRDefault="00267D06" w:rsidP="00B6412D">
            <w:pPr>
              <w:snapToGrid w:val="0"/>
              <w:jc w:val="right"/>
              <w:rPr>
                <w:rFonts w:ascii="Times New Roman" w:hAnsi="Times New Roman" w:cs="Times New Roman"/>
                <w:b/>
                <w:sz w:val="16"/>
                <w:szCs w:val="16"/>
              </w:rPr>
            </w:pPr>
            <w:r w:rsidRPr="00267D06">
              <w:pict>
                <v:shape id="_x0000_s1235" type="#_x0000_t202" style="position:absolute;left:0;text-align:left;margin-left:226.6pt;margin-top:-.6pt;width:106.1pt;height:42.35pt;z-index:251831296;mso-wrap-distance-left:9.05pt;mso-wrap-distance-right:9.05pt;mso-position-horizontal-relative:margin">
                  <v:fill color2="black"/>
                  <v:textbox style="mso-next-textbox:#_x0000_s1235">
                    <w:txbxContent>
                      <w:p w:rsidR="00B6412D" w:rsidRDefault="00B6412D" w:rsidP="004E3FBC">
                        <w:pPr>
                          <w:spacing w:after="0" w:line="240" w:lineRule="auto"/>
                        </w:pPr>
                        <w:r>
                          <w:rPr>
                            <w:rFonts w:ascii="Times New Roman" w:hAnsi="Times New Roman" w:cs="Times New Roman"/>
                            <w:sz w:val="18"/>
                            <w:szCs w:val="18"/>
                          </w:rPr>
                          <w:t>Проверка поступления оплаты в ГИС ГМП. Поступила?</w:t>
                        </w:r>
                      </w:p>
                    </w:txbxContent>
                  </v:textbox>
                  <w10:wrap anchorx="margin"/>
                </v:shape>
              </w:pict>
            </w:r>
          </w:p>
          <w:p w:rsidR="004E3FBC" w:rsidRDefault="00267D06" w:rsidP="00B6412D">
            <w:pPr>
              <w:snapToGrid w:val="0"/>
              <w:jc w:val="right"/>
              <w:rPr>
                <w:rFonts w:ascii="Times New Roman" w:hAnsi="Times New Roman" w:cs="Times New Roman"/>
                <w:b/>
                <w:sz w:val="16"/>
                <w:szCs w:val="16"/>
              </w:rPr>
            </w:pPr>
            <w:r w:rsidRPr="00267D06">
              <w:pict>
                <v:shape id="_x0000_s1237" type="#_x0000_t32" style="position:absolute;left:0;text-align:left;margin-left:264.5pt;margin-top:16.65pt;width:.5pt;height:113.95pt;z-index:251833344;mso-position-horizontal-relative:margin" o:connectortype="straight" strokeweight=".26mm">
                  <v:stroke endarrow="block" joinstyle="miter" endcap="square"/>
                  <w10:wrap anchorx="margin"/>
                </v:shape>
              </w:pict>
            </w:r>
            <w:r w:rsidRPr="00267D06">
              <w:pict>
                <v:shape id="_x0000_s1239" type="#_x0000_t32" style="position:absolute;left:0;text-align:left;margin-left:324.6pt;margin-top:16.6pt;width:1.05pt;height:203.45pt;z-index:251835392;mso-position-horizontal-relative:margin" o:connectortype="straight" strokeweight=".26mm">
                  <v:stroke joinstyle="miter" endcap="square"/>
                  <w10:wrap anchorx="margin"/>
                </v:shape>
              </w:pict>
            </w:r>
          </w:p>
        </w:tc>
      </w:tr>
      <w:tr w:rsidR="004E3FBC" w:rsidTr="00B6412D">
        <w:tc>
          <w:tcPr>
            <w:tcW w:w="2322" w:type="dxa"/>
            <w:tcBorders>
              <w:top w:val="single" w:sz="4" w:space="0" w:color="000000"/>
              <w:left w:val="single" w:sz="4" w:space="0" w:color="000000"/>
              <w:bottom w:val="single" w:sz="4" w:space="0" w:color="000000"/>
            </w:tcBorders>
            <w:shd w:val="clear" w:color="auto" w:fill="auto"/>
            <w:vAlign w:val="center"/>
          </w:tcPr>
          <w:p w:rsidR="004E3FBC" w:rsidRDefault="004E3FBC" w:rsidP="00B6412D">
            <w:pPr>
              <w:pStyle w:val="1-"/>
              <w:snapToGrid w:val="0"/>
              <w:spacing w:before="0" w:after="0"/>
              <w:rPr>
                <w:b/>
                <w:sz w:val="18"/>
                <w:szCs w:val="18"/>
                <w:lang w:val="ru-RU"/>
              </w:rPr>
            </w:pPr>
          </w:p>
          <w:p w:rsidR="004E3FBC" w:rsidRDefault="004E3FBC" w:rsidP="00B6412D">
            <w:pPr>
              <w:pStyle w:val="1-"/>
              <w:spacing w:before="0" w:after="0"/>
              <w:rPr>
                <w:b/>
                <w:sz w:val="18"/>
                <w:szCs w:val="18"/>
                <w:lang w:val="ru-RU"/>
              </w:rPr>
            </w:pPr>
          </w:p>
          <w:p w:rsidR="004E3FBC" w:rsidRDefault="004E3FBC" w:rsidP="00B6412D">
            <w:pPr>
              <w:pStyle w:val="1-"/>
              <w:spacing w:before="0" w:after="0"/>
              <w:rPr>
                <w:b/>
                <w:sz w:val="18"/>
                <w:szCs w:val="18"/>
                <w:lang w:val="ru-RU"/>
              </w:rPr>
            </w:pPr>
          </w:p>
          <w:p w:rsidR="004E3FBC" w:rsidRDefault="004E3FBC" w:rsidP="00B6412D">
            <w:pPr>
              <w:pStyle w:val="1-"/>
              <w:spacing w:before="0" w:after="0"/>
            </w:pPr>
            <w:r>
              <w:rPr>
                <w:sz w:val="18"/>
                <w:szCs w:val="18"/>
                <w:lang w:val="ru-RU"/>
              </w:rPr>
              <w:t>СМЭВ</w:t>
            </w:r>
          </w:p>
          <w:p w:rsidR="004E3FBC" w:rsidRDefault="004E3FBC" w:rsidP="00B6412D">
            <w:pPr>
              <w:pStyle w:val="1-"/>
              <w:spacing w:before="0" w:after="0"/>
              <w:rPr>
                <w:sz w:val="18"/>
                <w:szCs w:val="18"/>
                <w:lang w:val="ru-RU"/>
              </w:rPr>
            </w:pPr>
          </w:p>
          <w:p w:rsidR="004E3FBC" w:rsidRDefault="004E3FBC" w:rsidP="00B6412D">
            <w:pPr>
              <w:pStyle w:val="1-"/>
              <w:spacing w:before="0" w:after="0"/>
              <w:rPr>
                <w:b/>
                <w:sz w:val="18"/>
                <w:szCs w:val="18"/>
                <w:lang w:val="ru-RU"/>
              </w:rPr>
            </w:pPr>
          </w:p>
        </w:tc>
        <w:tc>
          <w:tcPr>
            <w:tcW w:w="7100" w:type="dxa"/>
            <w:tcBorders>
              <w:top w:val="single" w:sz="4" w:space="0" w:color="000000"/>
              <w:left w:val="single" w:sz="4" w:space="0" w:color="000000"/>
              <w:bottom w:val="single" w:sz="4" w:space="0" w:color="000000"/>
              <w:right w:val="single" w:sz="4" w:space="0" w:color="000000"/>
            </w:tcBorders>
            <w:shd w:val="clear" w:color="auto" w:fill="auto"/>
          </w:tcPr>
          <w:p w:rsidR="004E3FBC" w:rsidRDefault="00267D06" w:rsidP="00B6412D">
            <w:pPr>
              <w:snapToGrid w:val="0"/>
              <w:jc w:val="right"/>
              <w:rPr>
                <w:rFonts w:ascii="Times New Roman" w:hAnsi="Times New Roman" w:cs="Times New Roman"/>
                <w:b/>
                <w:sz w:val="18"/>
                <w:szCs w:val="18"/>
              </w:rPr>
            </w:pPr>
            <w:r w:rsidRPr="00267D06">
              <w:pict>
                <v:shape id="_x0000_s1188" type="#_x0000_t202" style="position:absolute;left:0;text-align:left;margin-left:1.85pt;margin-top:30.9pt;width:139.85pt;height:47.65pt;z-index:251783168;mso-wrap-distance-left:9.05pt;mso-wrap-distance-right:9.05pt;mso-position-horizontal-relative:margin;mso-position-vertical-relative:text">
                  <v:fill color2="black"/>
                  <v:textbox style="mso-next-textbox:#_x0000_s1188">
                    <w:txbxContent>
                      <w:p w:rsidR="00B6412D" w:rsidRDefault="00B6412D" w:rsidP="004E3FBC">
                        <w:pPr>
                          <w:jc w:val="center"/>
                        </w:pPr>
                        <w:r>
                          <w:rPr>
                            <w:rFonts w:ascii="Times New Roman" w:hAnsi="Times New Roman" w:cs="Times New Roman"/>
                            <w:sz w:val="18"/>
                            <w:szCs w:val="18"/>
                          </w:rPr>
                          <w:t>Формирование и направление межведомственного запроса, получение ответа</w:t>
                        </w:r>
                      </w:p>
                    </w:txbxContent>
                  </v:textbox>
                  <w10:wrap anchorx="margin"/>
                </v:shape>
              </w:pict>
            </w:r>
            <w:r w:rsidRPr="00267D06">
              <w:pict>
                <v:shape id="_x0000_s1217" type="#_x0000_t202" style="position:absolute;left:0;text-align:left;margin-left:222.65pt;margin-top:26.3pt;width:22.05pt;height:17.15pt;z-index:251812864;mso-wrap-distance-left:9.05pt;mso-wrap-distance-right:9.05pt;mso-position-horizontal-relative:margin;mso-position-vertical-relative:text">
                  <v:fill color2="black"/>
                  <v:textbox style="mso-next-textbox:#_x0000_s1217">
                    <w:txbxContent>
                      <w:p w:rsidR="00B6412D" w:rsidRDefault="00B6412D" w:rsidP="004E3FBC">
                        <w:r>
                          <w:rPr>
                            <w:rFonts w:ascii="Times New Roman" w:hAnsi="Times New Roman" w:cs="Times New Roman"/>
                            <w:sz w:val="16"/>
                            <w:szCs w:val="16"/>
                          </w:rPr>
                          <w:t>нет</w:t>
                        </w:r>
                      </w:p>
                    </w:txbxContent>
                  </v:textbox>
                  <w10:wrap anchorx="margin"/>
                </v:shape>
              </w:pict>
            </w:r>
            <w:r w:rsidRPr="00267D06">
              <w:pict>
                <v:shape id="AutoShape 158" o:spid="_x0000_s1220" type="#_x0000_t32" style="position:absolute;left:0;text-align:left;margin-left:65.6pt;margin-top:16.25pt;width:129.4pt;height:.5pt;flip:x;z-index:251815936;mso-position-horizontal-relative:margin;mso-position-vertical-relative:text" o:connectortype="straight" strokeweight=".26mm">
                  <v:stroke joinstyle="miter" endcap="square"/>
                  <w10:wrap anchorx="margin"/>
                </v:shape>
              </w:pict>
            </w:r>
            <w:r w:rsidRPr="00267D06">
              <w:pict>
                <v:shape id="AutoShape 159" o:spid="_x0000_s1221" type="#_x0000_t32" style="position:absolute;left:0;text-align:left;margin-left:65.6pt;margin-top:16.25pt;width:.5pt;height:15.55pt;z-index:251816960;mso-position-horizontal-relative:margin;mso-position-vertical-relative:text" o:connectortype="straight" strokeweight=".26mm">
                  <v:stroke endarrow="block" joinstyle="miter" endcap="square"/>
                  <w10:wrap anchorx="margin"/>
                </v:shape>
              </w:pict>
            </w:r>
            <w:r w:rsidRPr="00267D06">
              <w:pict>
                <v:shape id="_x0000_s1222" type="#_x0000_t202" style="position:absolute;left:0;text-align:left;margin-left:178.9pt;margin-top:17.4pt;width:29.55pt;height:18.1pt;z-index:251817984;mso-wrap-distance-left:9.05pt;mso-wrap-distance-right:9.05pt;mso-position-horizontal-relative:margin;mso-position-vertical-relative:text">
                  <v:fill color2="black"/>
                  <v:textbox style="mso-next-textbox:#_x0000_s1222">
                    <w:txbxContent>
                      <w:p w:rsidR="00B6412D" w:rsidRDefault="00B6412D" w:rsidP="004E3FBC">
                        <w:r>
                          <w:rPr>
                            <w:rFonts w:ascii="Times New Roman" w:hAnsi="Times New Roman" w:cs="Times New Roman"/>
                            <w:sz w:val="16"/>
                            <w:szCs w:val="16"/>
                          </w:rPr>
                          <w:t>да</w:t>
                        </w:r>
                      </w:p>
                    </w:txbxContent>
                  </v:textbox>
                  <w10:wrap anchorx="margin"/>
                </v:shape>
              </w:pict>
            </w:r>
            <w:r w:rsidRPr="00267D06">
              <w:pict>
                <v:shape id="_x0000_s1240" type="#_x0000_t202" style="position:absolute;left:0;text-align:left;margin-left:302.3pt;margin-top:17.4pt;width:21.9pt;height:18.1pt;z-index:251836416;mso-wrap-distance-left:9.05pt;mso-wrap-distance-right:9.05pt;mso-position-horizontal-relative:margin;mso-position-vertical-relative:text">
                  <v:fill color2="black"/>
                  <v:textbox style="mso-next-textbox:#_x0000_s1240">
                    <w:txbxContent>
                      <w:p w:rsidR="00B6412D" w:rsidRDefault="00B6412D" w:rsidP="004E3FBC">
                        <w:r>
                          <w:rPr>
                            <w:rFonts w:ascii="Times New Roman" w:hAnsi="Times New Roman" w:cs="Times New Roman"/>
                            <w:sz w:val="16"/>
                            <w:szCs w:val="16"/>
                          </w:rPr>
                          <w:t>да</w:t>
                        </w:r>
                      </w:p>
                    </w:txbxContent>
                  </v:textbox>
                  <w10:wrap anchorx="margin"/>
                </v:shape>
              </w:pict>
            </w:r>
            <w:r w:rsidRPr="00267D06">
              <w:pict>
                <v:shape id="_x0000_s1241" type="#_x0000_t202" style="position:absolute;left:0;text-align:left;margin-left:264.6pt;margin-top:26.3pt;width:24.05pt;height:17.15pt;z-index:251837440;mso-wrap-distance-left:9.05pt;mso-wrap-distance-right:9.05pt;mso-position-horizontal-relative:margin;mso-position-vertical-relative:text">
                  <v:fill color2="black"/>
                  <v:textbox style="mso-next-textbox:#_x0000_s1241">
                    <w:txbxContent>
                      <w:p w:rsidR="00B6412D" w:rsidRDefault="00B6412D" w:rsidP="004E3FBC">
                        <w:r>
                          <w:rPr>
                            <w:rFonts w:ascii="Times New Roman" w:hAnsi="Times New Roman" w:cs="Times New Roman"/>
                            <w:sz w:val="16"/>
                            <w:szCs w:val="16"/>
                          </w:rPr>
                          <w:t>нет</w:t>
                        </w:r>
                      </w:p>
                    </w:txbxContent>
                  </v:textbox>
                  <w10:wrap anchorx="margin"/>
                </v:shape>
              </w:pict>
            </w:r>
          </w:p>
        </w:tc>
      </w:tr>
      <w:tr w:rsidR="004E3FBC" w:rsidTr="00B6412D">
        <w:trPr>
          <w:trHeight w:val="3086"/>
        </w:trPr>
        <w:tc>
          <w:tcPr>
            <w:tcW w:w="2322" w:type="dxa"/>
            <w:tcBorders>
              <w:top w:val="single" w:sz="4" w:space="0" w:color="000000"/>
              <w:left w:val="single" w:sz="4" w:space="0" w:color="000000"/>
              <w:bottom w:val="single" w:sz="4" w:space="0" w:color="000000"/>
            </w:tcBorders>
            <w:shd w:val="clear" w:color="auto" w:fill="auto"/>
            <w:vAlign w:val="center"/>
          </w:tcPr>
          <w:p w:rsidR="004E3FBC" w:rsidRDefault="004E3FBC" w:rsidP="00B6412D">
            <w:pPr>
              <w:pStyle w:val="1-"/>
              <w:snapToGrid w:val="0"/>
              <w:spacing w:before="0" w:after="0"/>
              <w:rPr>
                <w:b/>
                <w:sz w:val="18"/>
                <w:szCs w:val="18"/>
                <w:lang w:val="ru-RU"/>
              </w:rPr>
            </w:pPr>
          </w:p>
          <w:p w:rsidR="004E3FBC" w:rsidRDefault="004E3FBC" w:rsidP="00B6412D">
            <w:pPr>
              <w:pStyle w:val="1-"/>
              <w:spacing w:before="0" w:after="0"/>
            </w:pPr>
            <w:r>
              <w:rPr>
                <w:sz w:val="18"/>
                <w:szCs w:val="18"/>
                <w:lang w:val="ru-RU"/>
              </w:rPr>
              <w:t>Муниципальный архив</w:t>
            </w:r>
          </w:p>
          <w:p w:rsidR="004E3FBC" w:rsidRDefault="004E3FBC" w:rsidP="00B6412D">
            <w:pPr>
              <w:pStyle w:val="1-"/>
              <w:spacing w:before="0" w:after="0"/>
              <w:rPr>
                <w:b/>
                <w:sz w:val="18"/>
                <w:szCs w:val="18"/>
                <w:lang w:val="ru-RU"/>
              </w:rPr>
            </w:pPr>
          </w:p>
        </w:tc>
        <w:tc>
          <w:tcPr>
            <w:tcW w:w="7100" w:type="dxa"/>
            <w:tcBorders>
              <w:top w:val="single" w:sz="4" w:space="0" w:color="000000"/>
              <w:left w:val="single" w:sz="4" w:space="0" w:color="000000"/>
              <w:bottom w:val="single" w:sz="4" w:space="0" w:color="000000"/>
              <w:right w:val="single" w:sz="4" w:space="0" w:color="000000"/>
            </w:tcBorders>
            <w:shd w:val="clear" w:color="auto" w:fill="auto"/>
          </w:tcPr>
          <w:p w:rsidR="004E3FBC" w:rsidRDefault="00267D06" w:rsidP="00B6412D">
            <w:pPr>
              <w:tabs>
                <w:tab w:val="left" w:pos="4712"/>
              </w:tabs>
              <w:jc w:val="right"/>
            </w:pPr>
            <w:r>
              <w:pict>
                <v:shape id="_x0000_s1190" type="#_x0000_t202" style="position:absolute;left:0;text-align:left;margin-left:0;margin-top:15.25pt;width:116.55pt;height:44.85pt;z-index:251785216;mso-wrap-distance-left:9.05pt;mso-wrap-distance-right:9.05pt;mso-position-horizontal-relative:margin;mso-position-vertical-relative:text">
                  <v:fill color2="black"/>
                  <v:textbox style="mso-next-textbox:#_x0000_s1190">
                    <w:txbxContent>
                      <w:p w:rsidR="00B6412D" w:rsidRDefault="00B6412D" w:rsidP="004E3FBC">
                        <w:pPr>
                          <w:jc w:val="center"/>
                        </w:pPr>
                        <w:r>
                          <w:rPr>
                            <w:rFonts w:ascii="Times New Roman" w:hAnsi="Times New Roman" w:cs="Times New Roman"/>
                            <w:sz w:val="18"/>
                            <w:szCs w:val="18"/>
                          </w:rPr>
                          <w:t>Есть основания для отказа в предоставлении услуги?</w:t>
                        </w:r>
                        <w:r>
                          <w:rPr>
                            <w:b/>
                            <w:sz w:val="18"/>
                            <w:szCs w:val="18"/>
                          </w:rPr>
                          <w:t xml:space="preserve"> </w:t>
                        </w:r>
                      </w:p>
                    </w:txbxContent>
                  </v:textbox>
                  <w10:wrap anchorx="margin"/>
                </v:shape>
              </w:pict>
            </w:r>
            <w:r w:rsidRPr="00267D06">
              <w:rPr>
                <w:rFonts w:ascii="Times New Roman" w:eastAsia="Times New Roman" w:hAnsi="Times New Roman" w:cs="Times New Roman"/>
                <w:sz w:val="16"/>
                <w:szCs w:val="16"/>
              </w:rPr>
              <w:pict>
                <v:shape id="AutoShape 162" o:spid="_x0000_s1223" type="#_x0000_t32" style="position:absolute;left:0;text-align:left;margin-left:65.6pt;margin-top:6.75pt;width:.5pt;height:8.75pt;z-index:251819008;mso-position-horizontal-relative:margin;mso-position-vertical-relative:text" o:connectortype="straight" strokeweight=".26mm">
                  <v:stroke endarrow="block" joinstyle="miter" endcap="square"/>
                  <w10:wrap anchorx="margin"/>
                </v:shape>
              </w:pict>
            </w:r>
            <w:r w:rsidR="004E3FBC">
              <w:rPr>
                <w:rFonts w:ascii="Times New Roman" w:eastAsia="Times New Roman" w:hAnsi="Times New Roman" w:cs="Times New Roman"/>
                <w:sz w:val="16"/>
                <w:szCs w:val="16"/>
              </w:rPr>
              <w:t xml:space="preserve">  </w:t>
            </w:r>
          </w:p>
          <w:p w:rsidR="004E3FBC" w:rsidRDefault="00267D06" w:rsidP="00B6412D">
            <w:pPr>
              <w:pStyle w:val="1-"/>
              <w:spacing w:before="0" w:after="0"/>
              <w:rPr>
                <w:sz w:val="16"/>
                <w:szCs w:val="16"/>
                <w:lang w:val="ru-RU"/>
              </w:rPr>
            </w:pPr>
            <w:r w:rsidRPr="00267D06">
              <w:pict>
                <v:shape id="_x0000_s1191" type="#_x0000_t202" style="position:absolute;left:0;text-align:left;margin-left:230.35pt;margin-top:6.9pt;width:71.55pt;height:61pt;z-index:251786240;mso-wrap-distance-left:9.05pt;mso-wrap-distance-right:9.05pt;mso-position-horizontal-relative:margin">
                  <v:fill color2="black"/>
                  <v:textbox style="mso-next-textbox:#_x0000_s1191">
                    <w:txbxContent>
                      <w:p w:rsidR="00B6412D" w:rsidRDefault="00B6412D" w:rsidP="004E3FBC">
                        <w:pPr>
                          <w:jc w:val="center"/>
                        </w:pPr>
                        <w:r>
                          <w:rPr>
                            <w:rFonts w:ascii="Times New Roman" w:hAnsi="Times New Roman" w:cs="Times New Roman"/>
                            <w:sz w:val="18"/>
                            <w:szCs w:val="18"/>
                          </w:rPr>
                          <w:t>Оформление отказа в предоставление услуги</w:t>
                        </w:r>
                      </w:p>
                    </w:txbxContent>
                  </v:textbox>
                  <w10:wrap anchorx="margin"/>
                </v:shape>
              </w:pict>
            </w:r>
            <w:r w:rsidRPr="00267D06">
              <w:pict>
                <v:shape id="AutoShape 104" o:spid="_x0000_s1192" type="#_x0000_t32" style="position:absolute;left:0;text-align:left;margin-left:116.95pt;margin-top:1.2pt;width:103.9pt;height:.45pt;flip:x;z-index:251787264;mso-position-horizontal-relative:margin" o:connectortype="straight" strokeweight=".26mm">
                  <v:stroke endarrow="block" joinstyle="miter" endcap="square"/>
                  <w10:wrap anchorx="margin"/>
                </v:shape>
              </w:pict>
            </w:r>
          </w:p>
          <w:p w:rsidR="004E3FBC" w:rsidRDefault="00267D06" w:rsidP="00B6412D">
            <w:pPr>
              <w:jc w:val="right"/>
              <w:rPr>
                <w:rFonts w:ascii="Times New Roman" w:hAnsi="Times New Roman" w:cs="Times New Roman"/>
                <w:sz w:val="16"/>
                <w:szCs w:val="16"/>
              </w:rPr>
            </w:pPr>
            <w:r w:rsidRPr="00267D06">
              <w:pict>
                <v:shape id="AutoShape 101" o:spid="_x0000_s1189" type="#_x0000_t32" style="position:absolute;left:0;text-align:left;margin-left:109.25pt;margin-top:13.75pt;width:122pt;height:.5pt;z-index:251784192;mso-position-horizontal-relative:margin" o:connectortype="straight" strokeweight=".26mm">
                  <v:stroke endarrow="block" joinstyle="miter" endcap="square"/>
                  <w10:wrap anchorx="margin"/>
                </v:shape>
              </w:pict>
            </w:r>
            <w:r w:rsidRPr="00267D06">
              <w:pict>
                <v:shape id="_x0000_s1193" type="#_x0000_t202" style="position:absolute;left:0;text-align:left;margin-left:141.8pt;margin-top:13.8pt;width:26.2pt;height:16.75pt;z-index:251788288;mso-wrap-distance-left:9.05pt;mso-wrap-distance-right:9.05pt;mso-position-horizontal-relative:margin">
                  <v:fill color2="black"/>
                  <v:textbox style="mso-next-textbox:#_x0000_s1193">
                    <w:txbxContent>
                      <w:p w:rsidR="00B6412D" w:rsidRDefault="00B6412D" w:rsidP="004E3FBC">
                        <w:pPr>
                          <w:jc w:val="center"/>
                        </w:pPr>
                        <w:r>
                          <w:rPr>
                            <w:rFonts w:ascii="Times New Roman" w:hAnsi="Times New Roman" w:cs="Times New Roman"/>
                            <w:sz w:val="16"/>
                            <w:szCs w:val="16"/>
                          </w:rPr>
                          <w:t>да</w:t>
                        </w:r>
                      </w:p>
                    </w:txbxContent>
                  </v:textbox>
                  <w10:wrap anchorx="margin"/>
                </v:shape>
              </w:pict>
            </w:r>
            <w:r w:rsidRPr="00267D06">
              <w:pict>
                <v:shape id="AutoShape 106" o:spid="_x0000_s1194" type="#_x0000_t32" style="position:absolute;left:0;text-align:left;margin-left:50.1pt;margin-top:24.5pt;width:.5pt;height:40.15pt;z-index:251789312;mso-position-horizontal-relative:margin" o:connectortype="straight" strokeweight=".26mm">
                  <v:stroke endarrow="block" joinstyle="miter" endcap="square"/>
                  <w10:wrap anchorx="margin"/>
                </v:shape>
              </w:pict>
            </w:r>
            <w:r w:rsidRPr="00267D06">
              <w:pict>
                <v:shape id="_x0000_s1195" type="#_x0000_t202" style="position:absolute;left:0;text-align:left;margin-left:1.85pt;margin-top:64.25pt;width:214.75pt;height:47.65pt;z-index:251790336;mso-wrap-distance-left:9.05pt;mso-wrap-distance-right:9.05pt;mso-position-horizontal-relative:margin">
                  <v:fill color2="black"/>
                  <v:textbox style="mso-next-textbox:#_x0000_s1195">
                    <w:txbxContent>
                      <w:p w:rsidR="00B6412D" w:rsidRDefault="00B6412D" w:rsidP="004E3FBC">
                        <w:pPr>
                          <w:jc w:val="center"/>
                        </w:pPr>
                        <w:r>
                          <w:rPr>
                            <w:rFonts w:ascii="Times New Roman" w:hAnsi="Times New Roman" w:cs="Times New Roman"/>
                            <w:sz w:val="18"/>
                            <w:szCs w:val="18"/>
                          </w:rPr>
                          <w:t>Подготовка и оформление архивной справки, архивной копии, архивной выписки, информационного письма</w:t>
                        </w:r>
                      </w:p>
                    </w:txbxContent>
                  </v:textbox>
                  <w10:wrap anchorx="margin"/>
                </v:shape>
              </w:pict>
            </w:r>
            <w:r w:rsidRPr="00267D06">
              <w:pict>
                <v:shape id="_x0000_s1196" type="#_x0000_t202" style="position:absolute;left:0;text-align:left;margin-left:24.4pt;margin-top:31pt;width:25pt;height:16pt;z-index:251791360;mso-wrap-distance-left:9.05pt;mso-wrap-distance-right:9.05pt;mso-position-horizontal-relative:margin">
                  <v:fill color2="black"/>
                  <v:textbox style="mso-next-textbox:#_x0000_s1196">
                    <w:txbxContent>
                      <w:p w:rsidR="00B6412D" w:rsidRDefault="00B6412D" w:rsidP="004E3FBC">
                        <w:r>
                          <w:rPr>
                            <w:rFonts w:ascii="Times New Roman" w:hAnsi="Times New Roman" w:cs="Times New Roman"/>
                            <w:sz w:val="16"/>
                            <w:szCs w:val="16"/>
                          </w:rPr>
                          <w:t>нет</w:t>
                        </w:r>
                      </w:p>
                    </w:txbxContent>
                  </v:textbox>
                  <w10:wrap anchorx="margin"/>
                </v:shape>
              </w:pict>
            </w:r>
            <w:r w:rsidRPr="00267D06">
              <w:pict>
                <v:shape id="AutoShape 110" o:spid="_x0000_s1197" type="#_x0000_t32" style="position:absolute;left:0;text-align:left;margin-left:50.3pt;margin-top:112pt;width:.5pt;height:21.6pt;flip:x;z-index:251792384;mso-position-horizontal-relative:margin" o:connectortype="straight" strokeweight=".26mm">
                  <v:stroke endarrow="block" joinstyle="miter" endcap="square"/>
                  <w10:wrap anchorx="margin"/>
                </v:shape>
              </w:pict>
            </w:r>
            <w:r w:rsidRPr="00267D06">
              <w:pict>
                <v:shape id="AutoShape 115" o:spid="_x0000_s1200" type="#_x0000_t32" style="position:absolute;left:0;text-align:left;margin-left:264.5pt;margin-top:57.45pt;width:.5pt;height:70.7pt;z-index:251795456;mso-position-horizontal-relative:margin" o:connectortype="straight" strokeweight=".26mm">
                  <v:stroke endarrow="block" joinstyle="miter" endcap="square"/>
                  <w10:wrap anchorx="margin"/>
                </v:shape>
              </w:pict>
            </w:r>
            <w:r w:rsidRPr="00267D06">
              <w:pict>
                <v:shape id="AutoShape 163" o:spid="_x0000_s1224" type="#_x0000_t32" style="position:absolute;left:0;text-align:left;margin-left:150.65pt;margin-top:112.4pt;width:.45pt;height:234.75pt;z-index:251820032;mso-position-horizontal-relative:margin" o:connectortype="straight" strokeweight=".26mm">
                  <v:stroke joinstyle="miter" endcap="square"/>
                  <w10:wrap anchorx="margin"/>
                </v:shape>
              </w:pict>
            </w:r>
            <w:r w:rsidRPr="00267D06">
              <w:pict>
                <v:shape id="_x0000_s1238" type="#_x0000_t32" style="position:absolute;left:0;text-align:left;margin-left:217pt;margin-top:86.1pt;width:108.8pt;height:.45pt;flip:x;z-index:251834368;mso-position-horizontal-relative:margin" o:connectortype="straight" strokeweight=".26mm">
                  <v:stroke endarrow="block" joinstyle="miter" endcap="square"/>
                  <w10:wrap anchorx="margin"/>
                </v:shape>
              </w:pict>
            </w:r>
          </w:p>
        </w:tc>
      </w:tr>
      <w:tr w:rsidR="004E3FBC" w:rsidTr="00B6412D">
        <w:trPr>
          <w:trHeight w:val="3244"/>
        </w:trPr>
        <w:tc>
          <w:tcPr>
            <w:tcW w:w="2322" w:type="dxa"/>
            <w:tcBorders>
              <w:top w:val="single" w:sz="4" w:space="0" w:color="000000"/>
              <w:left w:val="single" w:sz="4" w:space="0" w:color="000000"/>
              <w:bottom w:val="single" w:sz="4" w:space="0" w:color="000000"/>
            </w:tcBorders>
            <w:shd w:val="clear" w:color="auto" w:fill="auto"/>
            <w:vAlign w:val="center"/>
          </w:tcPr>
          <w:p w:rsidR="004E3FBC" w:rsidRDefault="004E3FBC" w:rsidP="00B6412D">
            <w:pPr>
              <w:pStyle w:val="1-"/>
              <w:spacing w:before="0" w:after="0"/>
            </w:pPr>
            <w:r>
              <w:rPr>
                <w:sz w:val="18"/>
                <w:szCs w:val="18"/>
                <w:lang w:val="ru-RU"/>
              </w:rPr>
              <w:lastRenderedPageBreak/>
              <w:t>МФЦ или почтовым отправлением</w:t>
            </w:r>
          </w:p>
          <w:p w:rsidR="004E3FBC" w:rsidRDefault="004E3FBC" w:rsidP="00B6412D">
            <w:pPr>
              <w:pStyle w:val="1-"/>
              <w:spacing w:before="0" w:after="0"/>
              <w:rPr>
                <w:sz w:val="16"/>
                <w:szCs w:val="16"/>
                <w:lang w:val="ru-RU"/>
              </w:rPr>
            </w:pPr>
          </w:p>
        </w:tc>
        <w:tc>
          <w:tcPr>
            <w:tcW w:w="7100" w:type="dxa"/>
            <w:tcBorders>
              <w:top w:val="single" w:sz="4" w:space="0" w:color="000000"/>
              <w:left w:val="single" w:sz="4" w:space="0" w:color="000000"/>
              <w:bottom w:val="single" w:sz="4" w:space="0" w:color="000000"/>
              <w:right w:val="single" w:sz="4" w:space="0" w:color="000000"/>
            </w:tcBorders>
            <w:shd w:val="clear" w:color="auto" w:fill="auto"/>
          </w:tcPr>
          <w:p w:rsidR="004E3FBC" w:rsidRDefault="00267D06" w:rsidP="00B6412D">
            <w:pPr>
              <w:pStyle w:val="1-"/>
              <w:snapToGrid w:val="0"/>
              <w:spacing w:before="0" w:after="0"/>
              <w:rPr>
                <w:sz w:val="16"/>
                <w:szCs w:val="16"/>
                <w:lang w:val="ru-RU"/>
              </w:rPr>
            </w:pPr>
            <w:r w:rsidRPr="00267D06">
              <w:pict>
                <v:shape id="AutoShape 111" o:spid="_x0000_s1198" type="#_x0000_t32" style="position:absolute;left:0;text-align:left;margin-left:208.9pt;margin-top:63.35pt;width:.5pt;height:26pt;z-index:251793408;mso-position-horizontal-relative:margin;mso-position-vertical-relative:text" o:connectortype="straight" strokeweight=".26mm">
                  <v:stroke endarrow="block" joinstyle="miter" endcap="square"/>
                  <w10:wrap anchorx="margin"/>
                </v:shape>
              </w:pict>
            </w:r>
            <w:r w:rsidRPr="00267D06">
              <w:pict>
                <v:shape id="_x0000_s1199" type="#_x0000_t202" style="position:absolute;left:0;text-align:left;margin-left:6.8pt;margin-top:88.45pt;width:134.9pt;height:59.55pt;z-index:251794432;mso-wrap-distance-left:9.05pt;mso-wrap-distance-right:9.05pt;mso-position-horizontal-relative:margin;mso-position-vertical-relative:text">
                  <v:fill color2="black"/>
                  <v:textbox style="mso-next-textbox:#_x0000_s1199">
                    <w:txbxContent>
                      <w:p w:rsidR="00B6412D" w:rsidRDefault="00B6412D" w:rsidP="004E3FBC">
                        <w:pPr>
                          <w:jc w:val="center"/>
                        </w:pPr>
                        <w:r>
                          <w:rPr>
                            <w:rFonts w:ascii="Times New Roman" w:hAnsi="Times New Roman" w:cs="Times New Roman"/>
                            <w:sz w:val="18"/>
                            <w:szCs w:val="18"/>
                          </w:rPr>
                          <w:t>Направление результатов предоставления услуги в МФЦ (в соответствии с Заявлением)</w:t>
                        </w:r>
                      </w:p>
                    </w:txbxContent>
                  </v:textbox>
                  <w10:wrap anchorx="margin"/>
                </v:shape>
              </w:pict>
            </w:r>
            <w:r w:rsidRPr="00267D06">
              <w:pict>
                <v:shape id="AutoShape 117" o:spid="_x0000_s1201" type="#_x0000_t32" style="position:absolute;left:0;text-align:left;margin-left:77pt;margin-top:63.4pt;width:.5pt;height:25.95pt;flip:x;z-index:251796480;mso-position-horizontal-relative:margin;mso-position-vertical-relative:text" o:connectortype="straight" strokeweight=".26mm">
                  <v:stroke endarrow="block" joinstyle="miter" endcap="square"/>
                  <w10:wrap anchorx="margin"/>
                </v:shape>
              </w:pict>
            </w:r>
            <w:r w:rsidRPr="00267D06">
              <w:pict>
                <v:shape id="_x0000_s1202" type="#_x0000_t202" style="position:absolute;left:0;text-align:left;margin-left:157.8pt;margin-top:88.45pt;width:148.6pt;height:55.8pt;z-index:251797504;mso-wrap-distance-left:9.05pt;mso-wrap-distance-right:9.05pt;mso-position-horizontal-relative:margin;mso-position-vertical-relative:text">
                  <v:fill color2="black"/>
                  <v:textbox style="mso-next-textbox:#_x0000_s1202">
                    <w:txbxContent>
                      <w:p w:rsidR="00B6412D" w:rsidRDefault="00B6412D" w:rsidP="004E3FBC">
                        <w:pPr>
                          <w:jc w:val="center"/>
                        </w:pPr>
                        <w:r>
                          <w:rPr>
                            <w:rFonts w:ascii="Times New Roman" w:hAnsi="Times New Roman" w:cs="Times New Roman"/>
                            <w:sz w:val="18"/>
                            <w:szCs w:val="18"/>
                          </w:rPr>
                          <w:t>Направление результатов предоставления услуги по почте (в соответствии с Заявлением)</w:t>
                        </w:r>
                      </w:p>
                    </w:txbxContent>
                  </v:textbox>
                  <w10:wrap anchorx="margin"/>
                </v:shape>
              </w:pict>
            </w:r>
            <w:r w:rsidRPr="00267D06">
              <w:pict>
                <v:shape id="_x0000_s1203" type="#_x0000_t202" style="position:absolute;left:0;text-align:left;margin-left:220.45pt;margin-top:9.35pt;width:112.2pt;height:48.1pt;z-index:251798528;mso-wrap-distance-left:9.05pt;mso-wrap-distance-right:9.05pt;mso-position-horizontal-relative:margin;mso-position-vertical-relative:text">
                  <v:fill color2="black"/>
                  <v:textbox style="mso-next-textbox:#_x0000_s1203">
                    <w:txbxContent>
                      <w:p w:rsidR="00B6412D" w:rsidRDefault="00B6412D" w:rsidP="004E3FBC">
                        <w:pPr>
                          <w:jc w:val="center"/>
                        </w:pPr>
                        <w:r>
                          <w:rPr>
                            <w:rFonts w:ascii="Times New Roman" w:hAnsi="Times New Roman" w:cs="Times New Roman"/>
                            <w:sz w:val="18"/>
                            <w:szCs w:val="18"/>
                          </w:rPr>
                          <w:t>Направление отказа в предоставлении услуги на РПГУ</w:t>
                        </w:r>
                      </w:p>
                    </w:txbxContent>
                  </v:textbox>
                  <w10:wrap anchorx="margin"/>
                </v:shape>
              </w:pict>
            </w:r>
            <w:r w:rsidRPr="00267D06">
              <w:pict>
                <v:shape id="_x0000_s1204" type="#_x0000_t202" style="position:absolute;left:0;text-align:left;margin-left:1.9pt;margin-top:9.35pt;width:116.55pt;height:42.3pt;z-index:251799552;mso-wrap-distance-left:9.05pt;mso-wrap-distance-right:9.05pt;mso-position-horizontal-relative:margin;mso-position-vertical-relative:text">
                  <v:fill color2="black"/>
                  <v:textbox style="mso-next-textbox:#_x0000_s1204">
                    <w:txbxContent>
                      <w:p w:rsidR="00B6412D" w:rsidRDefault="00B6412D" w:rsidP="004E3FBC">
                        <w:pPr>
                          <w:jc w:val="center"/>
                        </w:pPr>
                        <w:r>
                          <w:rPr>
                            <w:rFonts w:ascii="Times New Roman" w:hAnsi="Times New Roman" w:cs="Times New Roman"/>
                            <w:sz w:val="18"/>
                            <w:szCs w:val="18"/>
                          </w:rPr>
                          <w:t xml:space="preserve">Направление результата </w:t>
                        </w:r>
                        <w:proofErr w:type="gramStart"/>
                        <w:r>
                          <w:rPr>
                            <w:rFonts w:ascii="Times New Roman" w:hAnsi="Times New Roman" w:cs="Times New Roman"/>
                            <w:sz w:val="18"/>
                            <w:szCs w:val="18"/>
                          </w:rPr>
                          <w:t>предоставлении</w:t>
                        </w:r>
                        <w:proofErr w:type="gramEnd"/>
                        <w:r>
                          <w:rPr>
                            <w:rFonts w:ascii="Times New Roman" w:hAnsi="Times New Roman" w:cs="Times New Roman"/>
                            <w:sz w:val="18"/>
                            <w:szCs w:val="18"/>
                          </w:rPr>
                          <w:t xml:space="preserve"> услуги на РПГУ</w:t>
                        </w:r>
                      </w:p>
                    </w:txbxContent>
                  </v:textbox>
                  <w10:wrap anchorx="margin"/>
                </v:shape>
              </w:pict>
            </w:r>
            <w:r w:rsidRPr="00267D06">
              <w:pict>
                <v:shape id="AutoShape 164" o:spid="_x0000_s1225" type="#_x0000_t32" style="position:absolute;left:0;text-align:left;margin-left:77pt;margin-top:63.35pt;width:132.45pt;height:.5pt;z-index:251821056;mso-position-horizontal-relative:margin;mso-position-vertical-relative:text" o:connectortype="straight" strokeweight=".26mm">
                  <v:stroke joinstyle="miter" endcap="square"/>
                  <w10:wrap anchorx="margin"/>
                </v:shape>
              </w:pict>
            </w:r>
            <w:r w:rsidRPr="00267D06">
              <w:pict>
                <v:shape id="_x0000_s1242" type="#_x0000_t32" style="position:absolute;left:0;text-align:left;margin-left:153.1pt;margin-top:2.35pt;width:1.05pt;height:61.4pt;z-index:251838464;mso-position-horizontal-relative:margin;mso-position-vertical-relative:text" o:connectortype="straight" strokeweight=".26mm">
                  <v:stroke endarrow="block" joinstyle="miter" endcap="square"/>
                  <w10:wrap anchorx="margin"/>
                </v:shape>
              </w:pict>
            </w:r>
            <w:r w:rsidRPr="00267D06">
              <w:pict>
                <v:shape id="_x0000_s1243" type="#_x0000_t32" style="position:absolute;left:0;text-align:left;margin-left:63.85pt;margin-top:2.35pt;width:1.05pt;height:7.4pt;z-index:251839488;mso-position-horizontal-relative:margin;mso-position-vertical-relative:text" o:connectortype="straight" strokeweight=".26mm">
                  <v:stroke endarrow="block" joinstyle="miter" endcap="square"/>
                  <w10:wrap anchorx="margin"/>
                </v:shape>
              </w:pict>
            </w:r>
          </w:p>
        </w:tc>
      </w:tr>
    </w:tbl>
    <w:p w:rsidR="004E3FBC" w:rsidRDefault="004E3FBC" w:rsidP="004E3FBC">
      <w:pPr>
        <w:jc w:val="center"/>
        <w:rPr>
          <w:rFonts w:ascii="Times New Roman" w:hAnsi="Times New Roman" w:cs="Times New Roman"/>
          <w:b/>
          <w:sz w:val="24"/>
          <w:szCs w:val="24"/>
        </w:rPr>
      </w:pPr>
    </w:p>
    <w:tbl>
      <w:tblPr>
        <w:tblW w:w="0" w:type="auto"/>
        <w:tblInd w:w="-851" w:type="dxa"/>
        <w:tblLayout w:type="fixed"/>
        <w:tblCellMar>
          <w:left w:w="0" w:type="dxa"/>
          <w:right w:w="0" w:type="dxa"/>
        </w:tblCellMar>
        <w:tblLook w:val="0000"/>
      </w:tblPr>
      <w:tblGrid>
        <w:gridCol w:w="2322"/>
        <w:gridCol w:w="8027"/>
        <w:gridCol w:w="40"/>
        <w:gridCol w:w="40"/>
      </w:tblGrid>
      <w:tr w:rsidR="004E3FBC" w:rsidTr="004E3FBC">
        <w:trPr>
          <w:trHeight w:val="1111"/>
        </w:trPr>
        <w:tc>
          <w:tcPr>
            <w:tcW w:w="10349" w:type="dxa"/>
            <w:gridSpan w:val="2"/>
            <w:tcBorders>
              <w:bottom w:val="single" w:sz="4" w:space="0" w:color="000000"/>
            </w:tcBorders>
            <w:shd w:val="clear" w:color="auto" w:fill="auto"/>
            <w:vAlign w:val="center"/>
          </w:tcPr>
          <w:bookmarkEnd w:id="164"/>
          <w:bookmarkEnd w:id="165"/>
          <w:bookmarkEnd w:id="166"/>
          <w:p w:rsidR="004E3FBC" w:rsidRDefault="004E3FBC" w:rsidP="004E3FBC">
            <w:pPr>
              <w:pStyle w:val="1-"/>
              <w:snapToGrid w:val="0"/>
              <w:spacing w:before="0" w:after="0" w:line="240" w:lineRule="auto"/>
              <w:ind w:firstLine="16"/>
              <w:rPr>
                <w:lang w:val="ru-RU"/>
              </w:rPr>
            </w:pPr>
            <w:r>
              <w:rPr>
                <w:b/>
                <w:szCs w:val="24"/>
                <w:lang w:val="ru-RU"/>
              </w:rPr>
              <w:lastRenderedPageBreak/>
              <w:t>Блок-схема предоставления Муниципальной услуги, заявление о предоставлении которой поступили по почте или электронной почте</w:t>
            </w:r>
          </w:p>
          <w:p w:rsidR="004E3FBC" w:rsidRPr="004E3FBC" w:rsidRDefault="004E3FBC" w:rsidP="004E3FBC"/>
        </w:tc>
        <w:tc>
          <w:tcPr>
            <w:tcW w:w="40" w:type="dxa"/>
            <w:shd w:val="clear" w:color="auto" w:fill="auto"/>
          </w:tcPr>
          <w:p w:rsidR="004E3FBC" w:rsidRDefault="004E3FBC" w:rsidP="00B6412D">
            <w:pPr>
              <w:snapToGrid w:val="0"/>
              <w:rPr>
                <w:b/>
                <w:sz w:val="18"/>
                <w:szCs w:val="18"/>
              </w:rPr>
            </w:pPr>
          </w:p>
        </w:tc>
        <w:tc>
          <w:tcPr>
            <w:tcW w:w="40" w:type="dxa"/>
            <w:shd w:val="clear" w:color="auto" w:fill="auto"/>
          </w:tcPr>
          <w:p w:rsidR="004E3FBC" w:rsidRDefault="004E3FBC" w:rsidP="00B6412D">
            <w:pPr>
              <w:snapToGrid w:val="0"/>
              <w:rPr>
                <w:b/>
                <w:sz w:val="18"/>
                <w:szCs w:val="18"/>
              </w:rPr>
            </w:pPr>
          </w:p>
        </w:tc>
      </w:tr>
      <w:tr w:rsidR="004E3FBC" w:rsidTr="004E3FBC">
        <w:tblPrEx>
          <w:tblCellMar>
            <w:left w:w="108" w:type="dxa"/>
            <w:right w:w="108" w:type="dxa"/>
          </w:tblCellMar>
        </w:tblPrEx>
        <w:trPr>
          <w:trHeight w:val="1690"/>
        </w:trPr>
        <w:tc>
          <w:tcPr>
            <w:tcW w:w="2322" w:type="dxa"/>
            <w:tcBorders>
              <w:top w:val="single" w:sz="4" w:space="0" w:color="000000"/>
              <w:left w:val="single" w:sz="4" w:space="0" w:color="000000"/>
              <w:bottom w:val="single" w:sz="4" w:space="0" w:color="000000"/>
            </w:tcBorders>
            <w:shd w:val="clear" w:color="auto" w:fill="auto"/>
            <w:vAlign w:val="center"/>
          </w:tcPr>
          <w:p w:rsidR="004E3FBC" w:rsidRDefault="004E3FBC" w:rsidP="00B6412D">
            <w:pPr>
              <w:pStyle w:val="1-"/>
              <w:snapToGrid w:val="0"/>
              <w:spacing w:before="0" w:after="0"/>
              <w:rPr>
                <w:b/>
                <w:sz w:val="18"/>
                <w:szCs w:val="18"/>
                <w:lang w:val="ru-RU"/>
              </w:rPr>
            </w:pPr>
          </w:p>
          <w:p w:rsidR="004E3FBC" w:rsidRDefault="004E3FBC" w:rsidP="00B6412D">
            <w:pPr>
              <w:pStyle w:val="1-"/>
              <w:spacing w:before="0" w:after="0"/>
            </w:pPr>
            <w:r>
              <w:rPr>
                <w:sz w:val="18"/>
                <w:szCs w:val="18"/>
                <w:lang w:val="ru-RU"/>
              </w:rPr>
              <w:t>Муниципальный архив</w:t>
            </w:r>
          </w:p>
          <w:p w:rsidR="004E3FBC" w:rsidRDefault="004E3FBC" w:rsidP="00B6412D">
            <w:pPr>
              <w:pStyle w:val="1-"/>
              <w:spacing w:before="0" w:after="0"/>
            </w:pPr>
            <w:r>
              <w:rPr>
                <w:sz w:val="18"/>
                <w:szCs w:val="18"/>
                <w:lang w:val="ru-RU"/>
              </w:rPr>
              <w:t>(1 рабочий день)</w:t>
            </w:r>
          </w:p>
        </w:tc>
        <w:tc>
          <w:tcPr>
            <w:tcW w:w="81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3FBC" w:rsidRDefault="004E3FBC" w:rsidP="00B6412D">
            <w:pPr>
              <w:pStyle w:val="1-"/>
              <w:snapToGrid w:val="0"/>
              <w:spacing w:before="0" w:after="0"/>
              <w:rPr>
                <w:b/>
                <w:sz w:val="16"/>
                <w:szCs w:val="16"/>
                <w:lang w:val="ru-RU"/>
              </w:rPr>
            </w:pPr>
          </w:p>
          <w:p w:rsidR="004E3FBC" w:rsidRDefault="00267D06" w:rsidP="00B6412D">
            <w:pPr>
              <w:pStyle w:val="1-"/>
              <w:spacing w:before="0" w:after="0"/>
              <w:rPr>
                <w:b/>
                <w:sz w:val="16"/>
                <w:szCs w:val="16"/>
                <w:lang w:val="ru-RU"/>
              </w:rPr>
            </w:pPr>
            <w:r w:rsidRPr="00267D06">
              <w:pict>
                <v:rect id="Rectangle 167" o:spid="_x0000_s1250" style="position:absolute;left:0;text-align:left;margin-left:52.6pt;margin-top:2.85pt;width:82.45pt;height:46.95pt;z-index:251847680;mso-wrap-style:none;mso-position-horizontal-relative:margin;v-text-anchor:middle" strokeweight=".26mm">
                  <v:fill color2="black"/>
                  <v:stroke endcap="square"/>
                  <w10:wrap anchorx="margin"/>
                </v:rect>
              </w:pict>
            </w:r>
            <w:r w:rsidRPr="00267D06">
              <w:pict>
                <v:shape id="_x0000_s1273" type="#_x0000_t202" style="position:absolute;left:0;text-align:left;margin-left:150.85pt;margin-top:-.25pt;width:140.3pt;height:54.6pt;z-index:251871232;mso-wrap-distance-left:9.05pt;mso-wrap-distance-right:9.05pt;mso-position-horizontal-relative:margin">
                  <v:fill color2="black"/>
                  <v:textbox>
                    <w:txbxContent>
                      <w:p w:rsidR="00B6412D" w:rsidRDefault="00B6412D" w:rsidP="004E3FBC">
                        <w:pPr>
                          <w:jc w:val="center"/>
                        </w:pPr>
                        <w:r>
                          <w:rPr>
                            <w:rFonts w:ascii="Times New Roman" w:hAnsi="Times New Roman" w:cs="Times New Roman"/>
                            <w:sz w:val="18"/>
                            <w:szCs w:val="18"/>
                          </w:rPr>
                          <w:t>Прием и распечатка Заявления и документов, поступивших по</w:t>
                        </w:r>
                        <w:r>
                          <w:t xml:space="preserve"> </w:t>
                        </w:r>
                        <w:r>
                          <w:rPr>
                            <w:rFonts w:ascii="Times New Roman" w:hAnsi="Times New Roman" w:cs="Times New Roman"/>
                            <w:sz w:val="18"/>
                            <w:szCs w:val="18"/>
                          </w:rPr>
                          <w:t>электронной почте</w:t>
                        </w:r>
                      </w:p>
                    </w:txbxContent>
                  </v:textbox>
                  <w10:wrap anchorx="margin"/>
                </v:shape>
              </w:pict>
            </w:r>
          </w:p>
          <w:p w:rsidR="004E3FBC" w:rsidRDefault="004E3FBC" w:rsidP="00B6412D">
            <w:pPr>
              <w:pStyle w:val="1-"/>
              <w:spacing w:before="0" w:after="0"/>
              <w:rPr>
                <w:b/>
                <w:sz w:val="16"/>
                <w:szCs w:val="16"/>
                <w:lang w:val="ru-RU"/>
              </w:rPr>
            </w:pPr>
          </w:p>
          <w:p w:rsidR="004E3FBC" w:rsidRDefault="004E3FBC" w:rsidP="00B6412D">
            <w:pPr>
              <w:pStyle w:val="1-"/>
              <w:spacing w:before="0" w:after="0"/>
              <w:rPr>
                <w:b/>
                <w:sz w:val="16"/>
                <w:szCs w:val="16"/>
                <w:lang w:val="ru-RU"/>
              </w:rPr>
            </w:pPr>
          </w:p>
          <w:p w:rsidR="004E3FBC" w:rsidRDefault="00267D06" w:rsidP="00B6412D">
            <w:pPr>
              <w:pStyle w:val="1-"/>
              <w:spacing w:before="0" w:after="0"/>
              <w:rPr>
                <w:b/>
                <w:sz w:val="16"/>
                <w:szCs w:val="16"/>
                <w:lang w:val="ru-RU"/>
              </w:rPr>
            </w:pPr>
            <w:r w:rsidRPr="00267D06">
              <w:pict>
                <v:shape id="_x0000_s1274" type="#_x0000_t202" style="position:absolute;left:0;text-align:left;margin-left:-2.55pt;margin-top:-31.8pt;width:144.15pt;height:54.6pt;z-index:251872256;mso-wrap-distance-left:9.05pt;mso-wrap-distance-right:9.05pt;mso-position-horizontal-relative:margin">
                  <v:fill color2="black"/>
                  <v:textbox>
                    <w:txbxContent>
                      <w:p w:rsidR="00B6412D" w:rsidRDefault="00B6412D" w:rsidP="004E3FBC">
                        <w:pPr>
                          <w:jc w:val="center"/>
                        </w:pPr>
                        <w:r>
                          <w:rPr>
                            <w:rFonts w:ascii="Times New Roman" w:hAnsi="Times New Roman" w:cs="Times New Roman"/>
                            <w:sz w:val="18"/>
                            <w:szCs w:val="18"/>
                          </w:rPr>
                          <w:t>Прием Заявления и документов, поступивших по почте</w:t>
                        </w:r>
                      </w:p>
                    </w:txbxContent>
                  </v:textbox>
                  <w10:wrap anchorx="margin"/>
                </v:shape>
              </w:pict>
            </w:r>
          </w:p>
          <w:p w:rsidR="004E3FBC" w:rsidRDefault="004E3FBC" w:rsidP="00B6412D">
            <w:pPr>
              <w:pStyle w:val="1-"/>
              <w:spacing w:before="0" w:after="0"/>
              <w:rPr>
                <w:b/>
                <w:sz w:val="16"/>
                <w:szCs w:val="16"/>
                <w:lang w:val="ru-RU"/>
              </w:rPr>
            </w:pPr>
          </w:p>
          <w:p w:rsidR="004E3FBC" w:rsidRDefault="00267D06" w:rsidP="00B6412D">
            <w:pPr>
              <w:jc w:val="right"/>
              <w:rPr>
                <w:b/>
                <w:sz w:val="16"/>
                <w:szCs w:val="16"/>
              </w:rPr>
            </w:pPr>
            <w:r w:rsidRPr="00267D06">
              <w:pict>
                <v:shape id="AutoShape 165" o:spid="_x0000_s1249" type="#_x0000_t32" style="position:absolute;left:0;text-align:left;margin-left:168.15pt;margin-top:2.3pt;width:.5pt;height:23.65pt;flip:x;z-index:251846656;mso-position-horizontal-relative:margin" o:connectortype="straight" strokeweight=".26mm">
                  <v:stroke endarrow="block" joinstyle="miter" endcap="square"/>
                  <w10:wrap anchorx="margin"/>
                </v:shape>
              </w:pict>
            </w:r>
            <w:r w:rsidRPr="00267D06">
              <w:pict>
                <v:shape id="AutoShape 178" o:spid="_x0000_s1258" type="#_x0000_t32" style="position:absolute;left:0;text-align:left;margin-left:108.35pt;margin-top:2.3pt;width:.5pt;height:23.65pt;flip:x;z-index:251855872;mso-position-horizontal-relative:margin" o:connectortype="straight" strokeweight=".26mm">
                  <v:stroke endarrow="block" joinstyle="miter" endcap="square"/>
                  <w10:wrap anchorx="margin"/>
                </v:shape>
              </w:pict>
            </w:r>
          </w:p>
        </w:tc>
      </w:tr>
      <w:tr w:rsidR="004E3FBC" w:rsidTr="004E3FBC">
        <w:tblPrEx>
          <w:tblCellMar>
            <w:left w:w="108" w:type="dxa"/>
            <w:right w:w="108" w:type="dxa"/>
          </w:tblCellMar>
        </w:tblPrEx>
        <w:trPr>
          <w:trHeight w:val="2278"/>
        </w:trPr>
        <w:tc>
          <w:tcPr>
            <w:tcW w:w="2322" w:type="dxa"/>
            <w:tcBorders>
              <w:top w:val="single" w:sz="4" w:space="0" w:color="000000"/>
              <w:left w:val="single" w:sz="4" w:space="0" w:color="000000"/>
              <w:bottom w:val="single" w:sz="4" w:space="0" w:color="000000"/>
            </w:tcBorders>
            <w:shd w:val="clear" w:color="auto" w:fill="auto"/>
            <w:vAlign w:val="center"/>
          </w:tcPr>
          <w:p w:rsidR="004E3FBC" w:rsidRDefault="004E3FBC" w:rsidP="00B6412D">
            <w:pPr>
              <w:pStyle w:val="1-"/>
              <w:spacing w:before="0" w:after="0"/>
            </w:pPr>
            <w:r>
              <w:rPr>
                <w:sz w:val="18"/>
                <w:szCs w:val="18"/>
                <w:lang w:val="ru-RU"/>
              </w:rPr>
              <w:t>МФЦ</w:t>
            </w:r>
          </w:p>
          <w:p w:rsidR="004E3FBC" w:rsidRDefault="004E3FBC" w:rsidP="00B6412D">
            <w:pPr>
              <w:pStyle w:val="1-"/>
              <w:spacing w:before="0" w:after="0"/>
              <w:rPr>
                <w:sz w:val="18"/>
                <w:szCs w:val="18"/>
                <w:lang w:val="ru-RU"/>
              </w:rPr>
            </w:pPr>
          </w:p>
        </w:tc>
        <w:tc>
          <w:tcPr>
            <w:tcW w:w="81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3FBC" w:rsidRDefault="00267D06" w:rsidP="00B6412D">
            <w:pPr>
              <w:pStyle w:val="1-"/>
              <w:snapToGrid w:val="0"/>
              <w:spacing w:before="0" w:after="0"/>
              <w:rPr>
                <w:sz w:val="18"/>
                <w:szCs w:val="18"/>
                <w:lang w:val="ru-RU"/>
              </w:rPr>
            </w:pPr>
            <w:r w:rsidRPr="00267D06">
              <w:pict>
                <v:shape id="AutoShape 166" o:spid="_x0000_s1248" type="#_x0000_t32" style="position:absolute;left:0;text-align:left;margin-left:142.1pt;margin-top:39pt;width:.5pt;height:17.55pt;flip:x;z-index:251845632;mso-position-horizontal-relative:margin;mso-position-vertical-relative:text" o:connectortype="straight" strokeweight=".26mm">
                  <v:stroke endarrow="block" joinstyle="miter" endcap="square"/>
                  <w10:wrap anchorx="margin"/>
                </v:shape>
              </w:pict>
            </w:r>
            <w:r w:rsidRPr="00267D06">
              <w:pict>
                <v:shape id="AutoShape 169" o:spid="_x0000_s1251" type="#_x0000_t32" style="position:absolute;left:0;text-align:left;margin-left:194.6pt;margin-top:73.65pt;width:49.45pt;height:.5pt;z-index:251848704;mso-position-horizontal-relative:margin;mso-position-vertical-relative:text" o:connectortype="straight" strokeweight=".26mm">
                  <v:stroke endarrow="block" joinstyle="miter" endcap="square"/>
                  <w10:wrap anchorx="margin"/>
                </v:shape>
              </w:pict>
            </w:r>
            <w:r w:rsidRPr="00267D06">
              <w:pict>
                <v:shape id="_x0000_s1252" type="#_x0000_t202" style="position:absolute;left:0;text-align:left;margin-left:243.9pt;margin-top:47.65pt;width:67.35pt;height:48.1pt;z-index:251849728;mso-wrap-distance-left:9.05pt;mso-wrap-distance-right:9.05pt;mso-position-horizontal-relative:margin;mso-position-vertical-relative:text">
                  <v:fill color2="black"/>
                  <v:textbox>
                    <w:txbxContent>
                      <w:p w:rsidR="00B6412D" w:rsidRDefault="00B6412D" w:rsidP="004E3FBC">
                        <w:pPr>
                          <w:spacing w:after="0" w:line="240" w:lineRule="auto"/>
                          <w:jc w:val="center"/>
                        </w:pPr>
                        <w:r>
                          <w:rPr>
                            <w:rFonts w:ascii="Times New Roman" w:hAnsi="Times New Roman" w:cs="Times New Roman"/>
                            <w:sz w:val="18"/>
                            <w:szCs w:val="18"/>
                          </w:rPr>
                          <w:t>Отказ в приеме документов</w:t>
                        </w:r>
                      </w:p>
                    </w:txbxContent>
                  </v:textbox>
                  <w10:wrap anchorx="margin"/>
                </v:shape>
              </w:pict>
            </w:r>
            <w:r w:rsidRPr="00267D06">
              <w:pict>
                <v:shape id="_x0000_s1253" type="#_x0000_t202" style="position:absolute;left:0;text-align:left;margin-left:73.35pt;margin-top:56.45pt;width:120.35pt;height:35pt;z-index:251850752;mso-wrap-distance-left:9.05pt;mso-wrap-distance-right:9.05pt;mso-position-horizontal-relative:margin;mso-position-vertical-relative:text">
                  <v:fill color2="black"/>
                  <v:textbox>
                    <w:txbxContent>
                      <w:p w:rsidR="00B6412D" w:rsidRDefault="00B6412D" w:rsidP="004E3FBC">
                        <w:pPr>
                          <w:jc w:val="center"/>
                        </w:pPr>
                        <w:r>
                          <w:rPr>
                            <w:rFonts w:ascii="Times New Roman" w:hAnsi="Times New Roman" w:cs="Times New Roman"/>
                            <w:sz w:val="18"/>
                            <w:szCs w:val="18"/>
                          </w:rPr>
                          <w:t>Есть основания для отказа в приеме</w:t>
                        </w:r>
                        <w:r>
                          <w:t xml:space="preserve"> </w:t>
                        </w:r>
                        <w:r>
                          <w:rPr>
                            <w:rFonts w:ascii="Times New Roman" w:hAnsi="Times New Roman" w:cs="Times New Roman"/>
                            <w:sz w:val="18"/>
                            <w:szCs w:val="18"/>
                          </w:rPr>
                          <w:t>документов?</w:t>
                        </w:r>
                      </w:p>
                    </w:txbxContent>
                  </v:textbox>
                  <w10:wrap anchorx="margin"/>
                </v:shape>
              </w:pict>
            </w:r>
            <w:r w:rsidRPr="00267D06">
              <w:pict>
                <v:shape id="_x0000_s1254" type="#_x0000_t202" style="position:absolute;left:0;text-align:left;margin-left:206.75pt;margin-top:52.75pt;width:23.45pt;height:20.55pt;z-index:251851776;mso-wrap-distance-left:9.05pt;mso-wrap-distance-right:9.05pt;mso-position-horizontal-relative:margin;mso-position-vertical-relative:text">
                  <v:fill color2="black"/>
                  <v:textbox>
                    <w:txbxContent>
                      <w:p w:rsidR="00B6412D" w:rsidRDefault="00B6412D" w:rsidP="004E3FBC">
                        <w:r>
                          <w:rPr>
                            <w:rFonts w:ascii="Times New Roman" w:hAnsi="Times New Roman" w:cs="Times New Roman"/>
                            <w:sz w:val="16"/>
                            <w:szCs w:val="16"/>
                          </w:rPr>
                          <w:t>да</w:t>
                        </w:r>
                      </w:p>
                    </w:txbxContent>
                  </v:textbox>
                  <w10:wrap anchorx="margin"/>
                </v:shape>
              </w:pict>
            </w:r>
            <w:r w:rsidRPr="00267D06">
              <w:pict>
                <v:shape id="_x0000_s1256" type="#_x0000_t202" style="position:absolute;left:0;text-align:left;margin-left:90.75pt;margin-top:96.4pt;width:27.25pt;height:18.4pt;z-index:251853824;mso-wrap-distance-left:9.05pt;mso-wrap-distance-right:9.05pt;mso-position-horizontal-relative:margin;mso-position-vertical-relative:text">
                  <v:fill color2="black"/>
                  <v:textbox>
                    <w:txbxContent>
                      <w:p w:rsidR="00B6412D" w:rsidRDefault="00B6412D" w:rsidP="004E3FBC">
                        <w:r>
                          <w:rPr>
                            <w:rFonts w:ascii="Times New Roman" w:hAnsi="Times New Roman" w:cs="Times New Roman"/>
                            <w:sz w:val="16"/>
                            <w:szCs w:val="16"/>
                          </w:rPr>
                          <w:t>нет</w:t>
                        </w:r>
                      </w:p>
                    </w:txbxContent>
                  </v:textbox>
                  <w10:wrap anchorx="margin"/>
                </v:shape>
              </w:pict>
            </w:r>
            <w:r w:rsidRPr="00267D06">
              <w:pict>
                <v:shape id="_x0000_s1257" type="#_x0000_t202" style="position:absolute;left:0;text-align:left;margin-left:65.1pt;margin-top:3.65pt;width:151.45pt;height:35.25pt;z-index:251854848;mso-wrap-distance-left:9.05pt;mso-wrap-distance-right:9.05pt;mso-position-horizontal-relative:margin;mso-position-vertical-relative:text">
                  <v:fill color2="black"/>
                  <v:textbox>
                    <w:txbxContent>
                      <w:p w:rsidR="00B6412D" w:rsidRDefault="00B6412D" w:rsidP="004E3FBC">
                        <w:pPr>
                          <w:jc w:val="center"/>
                        </w:pPr>
                        <w:r>
                          <w:rPr>
                            <w:rFonts w:ascii="Times New Roman" w:hAnsi="Times New Roman" w:cs="Times New Roman"/>
                            <w:sz w:val="18"/>
                            <w:szCs w:val="18"/>
                          </w:rPr>
                          <w:t>Регистрация и предварительное рассмотрение Заявления</w:t>
                        </w:r>
                      </w:p>
                    </w:txbxContent>
                  </v:textbox>
                  <w10:wrap anchorx="margin"/>
                </v:shape>
              </w:pict>
            </w:r>
            <w:r w:rsidRPr="00267D06">
              <w:pict>
                <v:shape id="AutoShape 189" o:spid="_x0000_s1266" type="#_x0000_t32" style="position:absolute;left:0;text-align:left;margin-left:88.25pt;margin-top:91.95pt;width:.5pt;height:36.35pt;flip:x;z-index:251864064;mso-position-horizontal-relative:margin;mso-position-vertical-relative:text" o:connectortype="straight" strokeweight=".26mm">
                  <v:stroke endarrow="block" joinstyle="miter" endcap="square"/>
                  <w10:wrap anchorx="margin"/>
                </v:shape>
              </w:pict>
            </w:r>
          </w:p>
        </w:tc>
      </w:tr>
      <w:tr w:rsidR="004E3FBC" w:rsidTr="004E3FBC">
        <w:tblPrEx>
          <w:tblCellMar>
            <w:left w:w="108" w:type="dxa"/>
            <w:right w:w="108" w:type="dxa"/>
          </w:tblCellMar>
        </w:tblPrEx>
        <w:trPr>
          <w:trHeight w:val="1403"/>
        </w:trPr>
        <w:tc>
          <w:tcPr>
            <w:tcW w:w="2322" w:type="dxa"/>
            <w:tcBorders>
              <w:top w:val="single" w:sz="4" w:space="0" w:color="000000"/>
              <w:left w:val="single" w:sz="4" w:space="0" w:color="000000"/>
              <w:bottom w:val="single" w:sz="4" w:space="0" w:color="000000"/>
            </w:tcBorders>
            <w:shd w:val="clear" w:color="auto" w:fill="auto"/>
            <w:vAlign w:val="center"/>
          </w:tcPr>
          <w:p w:rsidR="004E3FBC" w:rsidRDefault="004E3FBC" w:rsidP="00B6412D">
            <w:pPr>
              <w:pStyle w:val="1-"/>
              <w:spacing w:before="0" w:after="0"/>
            </w:pPr>
            <w:r>
              <w:rPr>
                <w:sz w:val="18"/>
                <w:szCs w:val="18"/>
                <w:lang w:val="ru-RU"/>
              </w:rPr>
              <w:t>Муниципальный архив</w:t>
            </w:r>
          </w:p>
          <w:p w:rsidR="004E3FBC" w:rsidRDefault="004E3FBC" w:rsidP="00B6412D">
            <w:pPr>
              <w:pStyle w:val="1-"/>
              <w:spacing w:before="0" w:after="0"/>
              <w:rPr>
                <w:b/>
                <w:sz w:val="18"/>
                <w:szCs w:val="18"/>
                <w:lang w:val="ru-RU"/>
              </w:rPr>
            </w:pPr>
          </w:p>
        </w:tc>
        <w:tc>
          <w:tcPr>
            <w:tcW w:w="81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3FBC" w:rsidRDefault="00267D06" w:rsidP="00B6412D">
            <w:pPr>
              <w:pStyle w:val="1-"/>
              <w:snapToGrid w:val="0"/>
              <w:spacing w:before="0" w:after="0"/>
              <w:rPr>
                <w:b/>
                <w:sz w:val="16"/>
                <w:szCs w:val="16"/>
                <w:lang w:val="ru-RU"/>
              </w:rPr>
            </w:pPr>
            <w:r w:rsidRPr="00267D06">
              <w:pict>
                <v:shape id="_x0000_s1275" type="#_x0000_t202" style="position:absolute;left:0;text-align:left;margin-left:19.5pt;margin-top:12.95pt;width:109.05pt;height:42.55pt;z-index:251873280;mso-wrap-distance-left:9.05pt;mso-wrap-distance-right:9.05pt;mso-position-horizontal-relative:margin;mso-position-vertical-relative:text">
                  <v:fill color2="black"/>
                  <v:textbox>
                    <w:txbxContent>
                      <w:p w:rsidR="00B6412D" w:rsidRDefault="00B6412D" w:rsidP="004E3FBC">
                        <w:pPr>
                          <w:jc w:val="center"/>
                        </w:pPr>
                        <w:r>
                          <w:rPr>
                            <w:rFonts w:ascii="Times New Roman" w:hAnsi="Times New Roman" w:cs="Times New Roman"/>
                            <w:sz w:val="18"/>
                            <w:szCs w:val="18"/>
                          </w:rPr>
                          <w:t>Предварительное рассмотрение документов</w:t>
                        </w:r>
                      </w:p>
                    </w:txbxContent>
                  </v:textbox>
                  <w10:wrap anchorx="margin"/>
                </v:shape>
              </w:pict>
            </w:r>
            <w:r w:rsidRPr="00267D06">
              <w:pict>
                <v:shape id="_x0000_s1276" type="#_x0000_t202" style="position:absolute;left:0;text-align:left;margin-left:150.6pt;margin-top:11.35pt;width:180.55pt;height:29.75pt;z-index:251874304;mso-wrap-distance-left:9.05pt;mso-wrap-distance-right:9.05pt;mso-position-horizontal-relative:margin;mso-position-vertical-relative:text">
                  <v:fill color2="black"/>
                  <v:textbox>
                    <w:txbxContent>
                      <w:p w:rsidR="00B6412D" w:rsidRDefault="00B6412D" w:rsidP="004E3FBC">
                        <w:pPr>
                          <w:jc w:val="center"/>
                        </w:pPr>
                        <w:r>
                          <w:rPr>
                            <w:rFonts w:ascii="Times New Roman" w:hAnsi="Times New Roman" w:cs="Times New Roman"/>
                            <w:sz w:val="18"/>
                            <w:szCs w:val="18"/>
                          </w:rPr>
                          <w:t>Необходимо направить межведомственный запрос?</w:t>
                        </w:r>
                      </w:p>
                    </w:txbxContent>
                  </v:textbox>
                  <w10:wrap anchorx="margin"/>
                </v:shape>
              </w:pict>
            </w:r>
            <w:r w:rsidRPr="00267D06">
              <w:pict>
                <v:shape id="AutoShape 211" o:spid="_x0000_s1277" type="#_x0000_t32" style="position:absolute;left:0;text-align:left;margin-left:128.7pt;margin-top:26.55pt;width:23.75pt;height:.5pt;z-index:251875328;mso-position-horizontal-relative:margin;mso-position-vertical-relative:text" o:connectortype="straight" strokeweight=".26mm">
                  <v:stroke endarrow="block" joinstyle="miter" endcap="square"/>
                  <w10:wrap anchorx="margin"/>
                </v:shape>
              </w:pict>
            </w:r>
            <w:r w:rsidRPr="00267D06">
              <w:pict>
                <v:shape id="AutoShape 212" o:spid="_x0000_s1278" type="#_x0000_t32" style="position:absolute;left:0;text-align:left;margin-left:216.3pt;margin-top:41.35pt;width:.45pt;height:274.65pt;z-index:251876352;mso-position-horizontal-relative:margin;mso-position-vertical-relative:text" o:connectortype="straight" strokeweight=".26mm">
                  <v:stroke joinstyle="miter" endcap="square"/>
                  <w10:wrap anchorx="margin"/>
                </v:shape>
              </w:pict>
            </w:r>
            <w:r w:rsidRPr="00267D06">
              <w:pict>
                <v:shape id="_x0000_s1281" type="#_x0000_t32" style="position:absolute;left:0;text-align:left;margin-left:88.45pt;margin-top:55.6pt;width:.5pt;height:29.25pt;z-index:251879424;mso-position-horizontal-relative:margin;mso-position-vertical-relative:text" o:connectortype="straight" strokeweight=".26mm">
                  <v:stroke endarrow="block" joinstyle="miter" endcap="square"/>
                  <w10:wrap anchorx="margin"/>
                </v:shape>
              </w:pict>
            </w:r>
            <w:r w:rsidRPr="00267D06">
              <w:pict>
                <v:shape id="_x0000_s1285" type="#_x0000_t32" style="position:absolute;left:0;text-align:left;margin-left:158.75pt;margin-top:41.05pt;width:.45pt;height:188.25pt;z-index:251883520;mso-position-horizontal-relative:margin;mso-position-vertical-relative:text" o:connectortype="straight" strokeweight=".26mm">
                  <v:stroke joinstyle="miter" endcap="square"/>
                  <w10:wrap anchorx="margin"/>
                </v:shape>
              </w:pict>
            </w:r>
          </w:p>
        </w:tc>
      </w:tr>
      <w:tr w:rsidR="004E3FBC" w:rsidTr="004E3FBC">
        <w:tblPrEx>
          <w:tblCellMar>
            <w:left w:w="108" w:type="dxa"/>
            <w:right w:w="108" w:type="dxa"/>
          </w:tblCellMar>
        </w:tblPrEx>
        <w:trPr>
          <w:trHeight w:val="2943"/>
        </w:trPr>
        <w:tc>
          <w:tcPr>
            <w:tcW w:w="2322" w:type="dxa"/>
            <w:tcBorders>
              <w:top w:val="single" w:sz="4" w:space="0" w:color="000000"/>
              <w:left w:val="single" w:sz="4" w:space="0" w:color="000000"/>
              <w:bottom w:val="single" w:sz="4" w:space="0" w:color="000000"/>
            </w:tcBorders>
            <w:shd w:val="clear" w:color="auto" w:fill="auto"/>
            <w:vAlign w:val="center"/>
          </w:tcPr>
          <w:p w:rsidR="004E3FBC" w:rsidRDefault="004E3FBC" w:rsidP="00B6412D">
            <w:pPr>
              <w:pStyle w:val="1-"/>
              <w:spacing w:before="0" w:after="0"/>
            </w:pPr>
            <w:r>
              <w:rPr>
                <w:sz w:val="18"/>
                <w:szCs w:val="18"/>
                <w:lang w:val="ru-RU"/>
              </w:rPr>
              <w:t>Муниципальный архив</w:t>
            </w:r>
          </w:p>
          <w:p w:rsidR="004E3FBC" w:rsidRDefault="004E3FBC" w:rsidP="00B6412D">
            <w:pPr>
              <w:pStyle w:val="1-"/>
              <w:spacing w:before="0" w:after="0"/>
              <w:rPr>
                <w:sz w:val="18"/>
                <w:szCs w:val="18"/>
                <w:lang w:val="ru-RU"/>
              </w:rPr>
            </w:pPr>
          </w:p>
          <w:p w:rsidR="004E3FBC" w:rsidRDefault="004E3FBC" w:rsidP="00B6412D">
            <w:pPr>
              <w:pStyle w:val="1-"/>
              <w:spacing w:before="0" w:after="0"/>
              <w:rPr>
                <w:sz w:val="18"/>
                <w:szCs w:val="18"/>
                <w:lang w:val="ru-RU"/>
              </w:rPr>
            </w:pPr>
          </w:p>
          <w:p w:rsidR="004E3FBC" w:rsidRDefault="004E3FBC" w:rsidP="00B6412D">
            <w:pPr>
              <w:pStyle w:val="1-"/>
              <w:spacing w:before="0" w:after="0"/>
              <w:rPr>
                <w:sz w:val="18"/>
                <w:szCs w:val="18"/>
                <w:lang w:val="ru-RU"/>
              </w:rPr>
            </w:pPr>
          </w:p>
        </w:tc>
        <w:tc>
          <w:tcPr>
            <w:tcW w:w="81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3FBC" w:rsidRDefault="00267D06" w:rsidP="00B6412D">
            <w:pPr>
              <w:pStyle w:val="1-"/>
              <w:snapToGrid w:val="0"/>
              <w:spacing w:before="0" w:after="0"/>
              <w:rPr>
                <w:sz w:val="18"/>
                <w:szCs w:val="18"/>
                <w:lang w:val="ru-RU"/>
              </w:rPr>
            </w:pPr>
            <w:r w:rsidRPr="00267D06">
              <w:pict>
                <v:shape id="_x0000_s1261" type="#_x0000_t202" style="position:absolute;left:0;text-align:left;margin-left:128.2pt;margin-top:84.6pt;width:29.55pt;height:18.1pt;z-index:251858944;mso-wrap-distance-left:9.05pt;mso-wrap-distance-right:9.05pt;mso-position-horizontal-relative:margin;mso-position-vertical-relative:text">
                  <v:fill color2="black"/>
                  <v:textbox>
                    <w:txbxContent>
                      <w:p w:rsidR="00B6412D" w:rsidRDefault="00B6412D" w:rsidP="004E3FBC">
                        <w:r>
                          <w:rPr>
                            <w:rFonts w:ascii="Times New Roman" w:hAnsi="Times New Roman" w:cs="Times New Roman"/>
                            <w:sz w:val="16"/>
                            <w:szCs w:val="16"/>
                          </w:rPr>
                          <w:t>да</w:t>
                        </w:r>
                      </w:p>
                    </w:txbxContent>
                  </v:textbox>
                  <w10:wrap anchorx="margin"/>
                </v:shape>
              </w:pict>
            </w:r>
            <w:r w:rsidRPr="00267D06">
              <w:pict>
                <v:rect id="_x0000_s1279" style="position:absolute;left:0;text-align:left;margin-left:19.7pt;margin-top:14.1pt;width:114.8pt;height:42pt;z-index:251877376;mso-wrap-style:none;mso-position-horizontal-relative:margin;mso-position-vertical-relative:text;v-text-anchor:middle" strokeweight=".26mm">
                  <v:fill color2="black"/>
                  <v:stroke endcap="square"/>
                  <w10:wrap anchorx="margin"/>
                </v:rect>
              </w:pict>
            </w:r>
            <w:r w:rsidRPr="00267D06">
              <w:pict>
                <v:shape id="_x0000_s1280" type="#_x0000_t202" style="position:absolute;left:0;text-align:left;margin-left:20.1pt;margin-top:13.55pt;width:120pt;height:47.05pt;z-index:251878400;mso-wrap-distance-left:9.05pt;mso-wrap-distance-right:9.05pt;mso-position-horizontal-relative:margin;mso-position-vertical-relative:text">
                  <v:fill color2="black"/>
                  <v:textbox>
                    <w:txbxContent>
                      <w:p w:rsidR="00B6412D" w:rsidRDefault="00B6412D" w:rsidP="004E3FBC">
                        <w:pPr>
                          <w:jc w:val="center"/>
                        </w:pPr>
                        <w:r>
                          <w:rPr>
                            <w:rFonts w:ascii="Times New Roman" w:hAnsi="Times New Roman" w:cs="Times New Roman"/>
                            <w:sz w:val="18"/>
                            <w:szCs w:val="18"/>
                          </w:rPr>
                          <w:t>Необходима оплата результата Муниципальной услуги?</w:t>
                        </w:r>
                      </w:p>
                      <w:p w:rsidR="00B6412D" w:rsidRDefault="00B6412D" w:rsidP="004E3FBC"/>
                    </w:txbxContent>
                  </v:textbox>
                  <w10:wrap anchorx="margin"/>
                </v:shape>
              </w:pict>
            </w:r>
            <w:r w:rsidRPr="00267D06">
              <w:pict>
                <v:shape id="_x0000_s1282" type="#_x0000_t202" style="position:absolute;left:0;text-align:left;margin-left:224.55pt;margin-top:13.65pt;width:106.8pt;height:56.7pt;z-index:251880448;mso-wrap-distance-left:9.05pt;mso-wrap-distance-right:9.05pt;mso-position-horizontal-relative:margin;mso-position-vertical-relative:text">
                  <v:fill color2="black"/>
                  <v:textbox>
                    <w:txbxContent>
                      <w:p w:rsidR="00B6412D" w:rsidRDefault="00B6412D" w:rsidP="004E3FBC">
                        <w:pPr>
                          <w:jc w:val="center"/>
                        </w:pPr>
                        <w:r>
                          <w:rPr>
                            <w:rFonts w:ascii="Times New Roman" w:hAnsi="Times New Roman" w:cs="Times New Roman"/>
                            <w:sz w:val="18"/>
                            <w:szCs w:val="18"/>
                          </w:rPr>
                          <w:t>Формирование квитанции и направление ее Заявителю</w:t>
                        </w:r>
                      </w:p>
                    </w:txbxContent>
                  </v:textbox>
                  <w10:wrap anchorx="margin"/>
                </v:shape>
              </w:pict>
            </w:r>
            <w:r w:rsidRPr="00267D06">
              <w:pict>
                <v:shape id="_x0000_s1283" type="#_x0000_t32" style="position:absolute;left:0;text-align:left;margin-left:142pt;margin-top:30.25pt;width:82.75pt;height:.45pt;z-index:251881472;mso-position-horizontal-relative:margin;mso-position-vertical-relative:text" o:connectortype="straight" strokeweight=".26mm">
                  <v:stroke endarrow="block" joinstyle="miter" endcap="square"/>
                  <w10:wrap anchorx="margin"/>
                </v:shape>
              </w:pict>
            </w:r>
            <w:r w:rsidRPr="00267D06">
              <w:pict>
                <v:shape id="_x0000_s1284" type="#_x0000_t202" style="position:absolute;left:0;text-align:left;margin-left:168.55pt;margin-top:29.95pt;width:25.85pt;height:19.25pt;z-index:251882496;mso-wrap-distance-left:9.05pt;mso-wrap-distance-right:9.05pt;mso-position-horizontal-relative:margin;mso-position-vertical-relative:text">
                  <v:fill color2="black"/>
                  <v:textbox>
                    <w:txbxContent>
                      <w:p w:rsidR="00B6412D" w:rsidRDefault="00B6412D" w:rsidP="004E3FBC">
                        <w:r>
                          <w:rPr>
                            <w:rFonts w:ascii="Times New Roman" w:hAnsi="Times New Roman" w:cs="Times New Roman"/>
                            <w:sz w:val="16"/>
                            <w:szCs w:val="16"/>
                          </w:rPr>
                          <w:t>да</w:t>
                        </w:r>
                      </w:p>
                    </w:txbxContent>
                  </v:textbox>
                  <w10:wrap anchorx="margin"/>
                </v:shape>
              </w:pict>
            </w:r>
            <w:r w:rsidRPr="00267D06">
              <w:pict>
                <v:shape id="_x0000_s1288" type="#_x0000_t202" style="position:absolute;left:0;text-align:left;margin-left:224.75pt;margin-top:91.55pt;width:111.7pt;height:47.6pt;z-index:251886592;mso-wrap-distance-left:9.05pt;mso-wrap-distance-right:9.05pt;mso-position-horizontal-relative:margin;mso-position-vertical-relative:text">
                  <v:fill color2="black"/>
                  <v:textbox>
                    <w:txbxContent>
                      <w:p w:rsidR="00B6412D" w:rsidRDefault="00B6412D" w:rsidP="004E3FBC">
                        <w:pPr>
                          <w:jc w:val="center"/>
                        </w:pPr>
                        <w:r>
                          <w:rPr>
                            <w:rFonts w:ascii="Times New Roman" w:hAnsi="Times New Roman" w:cs="Times New Roman"/>
                            <w:sz w:val="18"/>
                            <w:szCs w:val="18"/>
                          </w:rPr>
                          <w:t>Проверка поступления оплаты в ГИС ГМП. Поступила?</w:t>
                        </w:r>
                      </w:p>
                    </w:txbxContent>
                  </v:textbox>
                  <w10:wrap anchorx="margin"/>
                </v:shape>
              </w:pict>
            </w:r>
            <w:r w:rsidRPr="00267D06">
              <w:pict>
                <v:shape id="_x0000_s1289" type="#_x0000_t32" style="position:absolute;left:0;text-align:left;margin-left:276.7pt;margin-top:71pt;width:.45pt;height:20.55pt;z-index:251887616;mso-position-horizontal-relative:margin;mso-position-vertical-relative:text" o:connectortype="straight" strokeweight=".26mm">
                  <v:stroke endarrow="block" joinstyle="miter" endcap="square"/>
                  <w10:wrap anchorx="margin"/>
                </v:shape>
              </w:pict>
            </w:r>
            <w:r w:rsidRPr="00267D06">
              <w:pict>
                <v:shape id="_x0000_s1290" type="#_x0000_t32" style="position:absolute;left:0;text-align:left;margin-left:325.05pt;margin-top:150.8pt;width:1.9pt;height:191.7pt;z-index:251888640;mso-position-horizontal-relative:margin;mso-position-vertical-relative:text" o:connectortype="straight" strokeweight=".26mm">
                  <v:stroke joinstyle="miter" endcap="square"/>
                  <w10:wrap anchorx="margin"/>
                </v:shape>
              </w:pict>
            </w:r>
            <w:r w:rsidRPr="00267D06">
              <w:pict>
                <v:shape id="_x0000_s1293" type="#_x0000_t32" style="position:absolute;left:0;text-align:left;margin-left:264.6pt;margin-top:139.95pt;width:.5pt;height:117.8pt;z-index:251891712;mso-position-horizontal-relative:margin;mso-position-vertical-relative:text" o:connectortype="straight" strokeweight=".26mm">
                  <v:stroke endarrow="block" joinstyle="miter" endcap="square"/>
                  <w10:wrap anchorx="margin"/>
                </v:shape>
              </w:pict>
            </w:r>
          </w:p>
        </w:tc>
      </w:tr>
      <w:tr w:rsidR="004E3FBC" w:rsidTr="004E3FBC">
        <w:tblPrEx>
          <w:tblCellMar>
            <w:left w:w="108" w:type="dxa"/>
            <w:right w:w="108" w:type="dxa"/>
          </w:tblCellMar>
        </w:tblPrEx>
        <w:trPr>
          <w:trHeight w:val="1269"/>
        </w:trPr>
        <w:tc>
          <w:tcPr>
            <w:tcW w:w="2322" w:type="dxa"/>
            <w:tcBorders>
              <w:top w:val="single" w:sz="4" w:space="0" w:color="000000"/>
              <w:left w:val="single" w:sz="4" w:space="0" w:color="000000"/>
              <w:bottom w:val="single" w:sz="4" w:space="0" w:color="000000"/>
            </w:tcBorders>
            <w:shd w:val="clear" w:color="auto" w:fill="auto"/>
            <w:vAlign w:val="center"/>
          </w:tcPr>
          <w:p w:rsidR="004E3FBC" w:rsidRDefault="004E3FBC" w:rsidP="00B6412D">
            <w:pPr>
              <w:pStyle w:val="1-"/>
              <w:snapToGrid w:val="0"/>
              <w:spacing w:before="0" w:after="0"/>
              <w:rPr>
                <w:sz w:val="18"/>
                <w:szCs w:val="18"/>
                <w:lang w:val="ru-RU"/>
              </w:rPr>
            </w:pPr>
          </w:p>
          <w:p w:rsidR="004E3FBC" w:rsidRDefault="004E3FBC" w:rsidP="00B6412D">
            <w:pPr>
              <w:pStyle w:val="1-"/>
              <w:spacing w:before="0" w:after="0"/>
              <w:rPr>
                <w:sz w:val="18"/>
                <w:szCs w:val="18"/>
                <w:lang w:val="ru-RU"/>
              </w:rPr>
            </w:pPr>
          </w:p>
          <w:p w:rsidR="004E3FBC" w:rsidRDefault="004E3FBC" w:rsidP="00B6412D">
            <w:pPr>
              <w:pStyle w:val="1-"/>
              <w:spacing w:before="0" w:after="0"/>
              <w:rPr>
                <w:sz w:val="18"/>
                <w:szCs w:val="18"/>
                <w:lang w:val="ru-RU"/>
              </w:rPr>
            </w:pPr>
          </w:p>
          <w:p w:rsidR="004E3FBC" w:rsidRDefault="004E3FBC" w:rsidP="00B6412D">
            <w:pPr>
              <w:pStyle w:val="1-"/>
              <w:spacing w:before="0" w:after="0"/>
            </w:pPr>
            <w:r>
              <w:rPr>
                <w:sz w:val="18"/>
                <w:szCs w:val="18"/>
                <w:lang w:val="ru-RU"/>
              </w:rPr>
              <w:t>СМЭВ</w:t>
            </w:r>
          </w:p>
          <w:p w:rsidR="004E3FBC" w:rsidRDefault="004E3FBC" w:rsidP="00B6412D">
            <w:pPr>
              <w:pStyle w:val="1-"/>
              <w:spacing w:before="0" w:after="0"/>
              <w:rPr>
                <w:sz w:val="18"/>
                <w:szCs w:val="18"/>
                <w:lang w:val="ru-RU"/>
              </w:rPr>
            </w:pPr>
          </w:p>
          <w:p w:rsidR="004E3FBC" w:rsidRDefault="004E3FBC" w:rsidP="00B6412D">
            <w:pPr>
              <w:pStyle w:val="1-"/>
              <w:spacing w:before="0" w:after="0"/>
              <w:rPr>
                <w:b/>
                <w:sz w:val="18"/>
                <w:szCs w:val="18"/>
                <w:lang w:val="ru-RU"/>
              </w:rPr>
            </w:pPr>
          </w:p>
        </w:tc>
        <w:tc>
          <w:tcPr>
            <w:tcW w:w="8107" w:type="dxa"/>
            <w:gridSpan w:val="3"/>
            <w:tcBorders>
              <w:top w:val="single" w:sz="4" w:space="0" w:color="000000"/>
              <w:left w:val="single" w:sz="4" w:space="0" w:color="000000"/>
              <w:bottom w:val="single" w:sz="4" w:space="0" w:color="000000"/>
              <w:right w:val="single" w:sz="4" w:space="0" w:color="000000"/>
            </w:tcBorders>
            <w:shd w:val="clear" w:color="auto" w:fill="auto"/>
          </w:tcPr>
          <w:p w:rsidR="004E3FBC" w:rsidRDefault="00267D06" w:rsidP="00B6412D">
            <w:pPr>
              <w:snapToGrid w:val="0"/>
              <w:jc w:val="right"/>
              <w:rPr>
                <w:rFonts w:ascii="Times New Roman" w:hAnsi="Times New Roman" w:cs="Times New Roman"/>
                <w:b/>
                <w:sz w:val="18"/>
                <w:szCs w:val="18"/>
              </w:rPr>
            </w:pPr>
            <w:r w:rsidRPr="00267D06">
              <w:pict>
                <v:shape id="AutoShape 173" o:spid="_x0000_s1255" type="#_x0000_t32" style="position:absolute;left:0;text-align:left;margin-left:434.75pt;margin-top:16.1pt;width:.5pt;height:9.7pt;z-index:251852800;mso-position-horizontal-relative:margin;mso-position-vertical-relative:text" o:connectortype="straight" strokeweight=".26mm">
                  <v:stroke joinstyle="miter" endcap="square"/>
                  <w10:wrap anchorx="margin"/>
                </v:shape>
              </w:pict>
            </w:r>
            <w:r w:rsidRPr="00267D06">
              <w:pict>
                <v:shape id="_x0000_s1259" type="#_x0000_t202" style="position:absolute;left:0;text-align:left;margin-left:19.5pt;margin-top:14.1pt;width:151.1pt;height:47.65pt;z-index:251856896;mso-wrap-distance-left:9.05pt;mso-wrap-distance-right:9.05pt;mso-position-horizontal-relative:margin;mso-position-vertical-relative:text">
                  <v:fill color2="black"/>
                  <v:textbox>
                    <w:txbxContent>
                      <w:p w:rsidR="00B6412D" w:rsidRDefault="00B6412D" w:rsidP="004E3FBC">
                        <w:pPr>
                          <w:jc w:val="center"/>
                        </w:pPr>
                        <w:r>
                          <w:rPr>
                            <w:rFonts w:ascii="Times New Roman" w:hAnsi="Times New Roman" w:cs="Times New Roman"/>
                            <w:sz w:val="18"/>
                            <w:szCs w:val="18"/>
                          </w:rPr>
                          <w:t>Формирование и направление межведомственного запроса, получение ответа</w:t>
                        </w:r>
                      </w:p>
                    </w:txbxContent>
                  </v:textbox>
                  <w10:wrap anchorx="margin"/>
                </v:shape>
              </w:pict>
            </w:r>
            <w:r w:rsidRPr="00267D06">
              <w:pict>
                <v:shape id="_x0000_s1260" type="#_x0000_t202" style="position:absolute;left:0;text-align:left;margin-left:216.3pt;margin-top:32.95pt;width:22.05pt;height:17.15pt;z-index:251857920;mso-wrap-distance-left:9.05pt;mso-wrap-distance-right:9.05pt;mso-position-horizontal-relative:margin;mso-position-vertical-relative:text">
                  <v:fill color2="black"/>
                  <v:textbox>
                    <w:txbxContent>
                      <w:p w:rsidR="00B6412D" w:rsidRDefault="00B6412D" w:rsidP="004E3FBC">
                        <w:r>
                          <w:rPr>
                            <w:rFonts w:ascii="Times New Roman" w:hAnsi="Times New Roman" w:cs="Times New Roman"/>
                            <w:sz w:val="16"/>
                            <w:szCs w:val="16"/>
                          </w:rPr>
                          <w:t>нет</w:t>
                        </w:r>
                      </w:p>
                    </w:txbxContent>
                  </v:textbox>
                  <w10:wrap anchorx="margin"/>
                </v:shape>
              </w:pict>
            </w:r>
            <w:r w:rsidRPr="00267D06">
              <w:pict>
                <v:shape id="_x0000_s1286" type="#_x0000_t32" style="position:absolute;left:0;text-align:left;margin-left:73.35pt;margin-top:5.35pt;width:85.5pt;height:.45pt;flip:x;z-index:251884544;mso-position-horizontal-relative:margin;mso-position-vertical-relative:text" o:connectortype="straight" strokeweight=".26mm">
                  <v:stroke joinstyle="miter" endcap="square"/>
                  <w10:wrap anchorx="margin"/>
                </v:shape>
              </w:pict>
            </w:r>
            <w:r w:rsidRPr="00267D06">
              <w:pict>
                <v:shape id="_x0000_s1287" type="#_x0000_t32" style="position:absolute;left:0;text-align:left;margin-left:73.35pt;margin-top:5.35pt;width:.45pt;height:8.75pt;z-index:251885568;mso-position-horizontal-relative:margin;mso-position-vertical-relative:text" o:connectortype="straight" strokeweight=".26mm">
                  <v:stroke endarrow="block" joinstyle="miter" endcap="square"/>
                  <w10:wrap anchorx="margin"/>
                </v:shape>
              </w:pict>
            </w:r>
            <w:r w:rsidRPr="00267D06">
              <w:pict>
                <v:shape id="_x0000_s1292" type="#_x0000_t202" style="position:absolute;left:0;text-align:left;margin-left:302.3pt;margin-top:16.1pt;width:22.35pt;height:16.45pt;z-index:251890688;mso-wrap-distance-left:9.05pt;mso-wrap-distance-right:9.05pt;mso-position-horizontal-relative:margin;mso-position-vertical-relative:text">
                  <v:fill color2="black"/>
                  <v:textbox>
                    <w:txbxContent>
                      <w:p w:rsidR="00B6412D" w:rsidRDefault="00B6412D" w:rsidP="004E3FBC">
                        <w:r>
                          <w:rPr>
                            <w:rFonts w:ascii="Times New Roman" w:hAnsi="Times New Roman" w:cs="Times New Roman"/>
                            <w:sz w:val="16"/>
                            <w:szCs w:val="16"/>
                          </w:rPr>
                          <w:t>да</w:t>
                        </w:r>
                      </w:p>
                    </w:txbxContent>
                  </v:textbox>
                  <w10:wrap anchorx="margin"/>
                </v:shape>
              </w:pict>
            </w:r>
            <w:r w:rsidRPr="00267D06">
              <w:pict>
                <v:shape id="_x0000_s1294" type="#_x0000_t202" style="position:absolute;left:0;text-align:left;margin-left:264.75pt;margin-top:43.4pt;width:26.4pt;height:18.35pt;z-index:251892736;mso-wrap-distance-left:9.05pt;mso-wrap-distance-right:9.05pt;mso-position-horizontal-relative:margin;mso-position-vertical-relative:text">
                  <v:fill color2="black"/>
                  <v:textbox>
                    <w:txbxContent>
                      <w:p w:rsidR="00B6412D" w:rsidRDefault="00B6412D" w:rsidP="004E3FBC">
                        <w:r>
                          <w:rPr>
                            <w:rFonts w:ascii="Times New Roman" w:hAnsi="Times New Roman" w:cs="Times New Roman"/>
                            <w:sz w:val="16"/>
                            <w:szCs w:val="16"/>
                          </w:rPr>
                          <w:t>нет</w:t>
                        </w:r>
                      </w:p>
                    </w:txbxContent>
                  </v:textbox>
                  <w10:wrap anchorx="margin"/>
                </v:shape>
              </w:pict>
            </w:r>
          </w:p>
        </w:tc>
      </w:tr>
      <w:tr w:rsidR="004E3FBC" w:rsidTr="004E3FBC">
        <w:tblPrEx>
          <w:tblCellMar>
            <w:left w:w="108" w:type="dxa"/>
            <w:right w:w="108" w:type="dxa"/>
          </w:tblCellMar>
        </w:tblPrEx>
        <w:trPr>
          <w:trHeight w:val="2836"/>
        </w:trPr>
        <w:tc>
          <w:tcPr>
            <w:tcW w:w="2322" w:type="dxa"/>
            <w:tcBorders>
              <w:top w:val="single" w:sz="4" w:space="0" w:color="000000"/>
              <w:left w:val="single" w:sz="4" w:space="0" w:color="000000"/>
              <w:bottom w:val="single" w:sz="4" w:space="0" w:color="000000"/>
            </w:tcBorders>
            <w:shd w:val="clear" w:color="auto" w:fill="auto"/>
            <w:vAlign w:val="center"/>
          </w:tcPr>
          <w:p w:rsidR="004E3FBC" w:rsidRDefault="004E3FBC" w:rsidP="00B6412D">
            <w:pPr>
              <w:pStyle w:val="1-"/>
              <w:snapToGrid w:val="0"/>
              <w:spacing w:before="0" w:after="0"/>
              <w:rPr>
                <w:b/>
                <w:sz w:val="18"/>
                <w:szCs w:val="18"/>
                <w:lang w:val="ru-RU"/>
              </w:rPr>
            </w:pPr>
          </w:p>
          <w:p w:rsidR="004E3FBC" w:rsidRDefault="004E3FBC" w:rsidP="00B6412D">
            <w:pPr>
              <w:pStyle w:val="1-"/>
              <w:spacing w:before="0" w:after="0"/>
            </w:pPr>
            <w:r>
              <w:rPr>
                <w:sz w:val="18"/>
                <w:szCs w:val="18"/>
                <w:lang w:val="ru-RU"/>
              </w:rPr>
              <w:t>Муниципальный архив</w:t>
            </w:r>
          </w:p>
          <w:p w:rsidR="004E3FBC" w:rsidRDefault="004E3FBC" w:rsidP="00B6412D">
            <w:pPr>
              <w:pStyle w:val="1-"/>
              <w:spacing w:before="0" w:after="0"/>
            </w:pPr>
            <w:r>
              <w:rPr>
                <w:sz w:val="18"/>
                <w:szCs w:val="18"/>
                <w:lang w:val="ru-RU"/>
              </w:rPr>
              <w:t xml:space="preserve"> </w:t>
            </w:r>
          </w:p>
          <w:p w:rsidR="004E3FBC" w:rsidRDefault="004E3FBC" w:rsidP="00B6412D">
            <w:pPr>
              <w:pStyle w:val="1-"/>
              <w:spacing w:before="0" w:after="0"/>
              <w:rPr>
                <w:b/>
                <w:sz w:val="18"/>
                <w:szCs w:val="18"/>
                <w:lang w:val="ru-RU"/>
              </w:rPr>
            </w:pPr>
          </w:p>
        </w:tc>
        <w:tc>
          <w:tcPr>
            <w:tcW w:w="8107" w:type="dxa"/>
            <w:gridSpan w:val="3"/>
            <w:tcBorders>
              <w:top w:val="single" w:sz="4" w:space="0" w:color="000000"/>
              <w:left w:val="single" w:sz="4" w:space="0" w:color="000000"/>
              <w:bottom w:val="single" w:sz="4" w:space="0" w:color="000000"/>
              <w:right w:val="single" w:sz="4" w:space="0" w:color="000000"/>
            </w:tcBorders>
            <w:shd w:val="clear" w:color="auto" w:fill="auto"/>
          </w:tcPr>
          <w:p w:rsidR="004E3FBC" w:rsidRDefault="00267D06" w:rsidP="00B6412D">
            <w:pPr>
              <w:tabs>
                <w:tab w:val="left" w:pos="4712"/>
              </w:tabs>
              <w:jc w:val="right"/>
            </w:pPr>
            <w:r>
              <w:pict>
                <v:shape id="AutoShape 185" o:spid="_x0000_s1262" type="#_x0000_t32" style="position:absolute;left:0;text-align:left;margin-left:118.55pt;margin-top:19.6pt;width:98.25pt;height:.5pt;flip:x y;z-index:251859968;mso-position-horizontal-relative:margin;mso-position-vertical-relative:text" o:connectortype="straight" strokeweight=".26mm">
                  <v:stroke endarrow="block" joinstyle="miter" endcap="square"/>
                  <w10:wrap anchorx="margin"/>
                </v:shape>
              </w:pict>
            </w:r>
            <w:r w:rsidRPr="00267D06">
              <w:rPr>
                <w:rFonts w:ascii="Times New Roman" w:eastAsia="Times New Roman" w:hAnsi="Times New Roman" w:cs="Times New Roman"/>
                <w:sz w:val="16"/>
                <w:szCs w:val="16"/>
              </w:rPr>
              <w:pict>
                <v:shape id="_x0000_s1264" type="#_x0000_t202" style="position:absolute;left:0;text-align:left;margin-left:1.9pt;margin-top:10.7pt;width:116.55pt;height:44.85pt;z-index:251862016;mso-wrap-distance-left:9.05pt;mso-wrap-distance-right:9.05pt;mso-position-horizontal-relative:margin;mso-position-vertical-relative:text">
                  <v:fill color2="black"/>
                  <v:textbox>
                    <w:txbxContent>
                      <w:p w:rsidR="00B6412D" w:rsidRDefault="00B6412D" w:rsidP="004E3FBC">
                        <w:pPr>
                          <w:jc w:val="center"/>
                        </w:pPr>
                        <w:r>
                          <w:rPr>
                            <w:rFonts w:ascii="Times New Roman" w:hAnsi="Times New Roman" w:cs="Times New Roman"/>
                            <w:sz w:val="18"/>
                            <w:szCs w:val="18"/>
                          </w:rPr>
                          <w:t>Есть основания для отказа в предоставлении услуги?</w:t>
                        </w:r>
                        <w:r>
                          <w:rPr>
                            <w:b/>
                            <w:sz w:val="18"/>
                            <w:szCs w:val="18"/>
                          </w:rPr>
                          <w:t xml:space="preserve"> </w:t>
                        </w:r>
                      </w:p>
                    </w:txbxContent>
                  </v:textbox>
                  <w10:wrap anchorx="margin"/>
                </v:shape>
              </w:pict>
            </w:r>
            <w:r w:rsidR="004E3FBC">
              <w:rPr>
                <w:rFonts w:ascii="Times New Roman" w:eastAsia="Times New Roman" w:hAnsi="Times New Roman" w:cs="Times New Roman"/>
                <w:sz w:val="16"/>
                <w:szCs w:val="16"/>
              </w:rPr>
              <w:t xml:space="preserve">  </w:t>
            </w:r>
          </w:p>
          <w:p w:rsidR="004E3FBC" w:rsidRDefault="00267D06" w:rsidP="00B6412D">
            <w:pPr>
              <w:pStyle w:val="1-"/>
              <w:spacing w:before="0" w:after="0"/>
              <w:rPr>
                <w:sz w:val="16"/>
                <w:szCs w:val="16"/>
                <w:lang w:val="ru-RU"/>
              </w:rPr>
            </w:pPr>
            <w:r w:rsidRPr="00267D06">
              <w:pict>
                <v:shape id="_x0000_s1265" type="#_x0000_t202" style="position:absolute;left:0;text-align:left;margin-left:230.35pt;margin-top:6.9pt;width:71.55pt;height:61pt;z-index:251863040;mso-wrap-distance-left:9.05pt;mso-wrap-distance-right:9.05pt;mso-position-horizontal-relative:margin">
                  <v:fill color2="black"/>
                  <v:textbox>
                    <w:txbxContent>
                      <w:p w:rsidR="00B6412D" w:rsidRDefault="00B6412D" w:rsidP="004E3FBC">
                        <w:pPr>
                          <w:jc w:val="center"/>
                        </w:pPr>
                        <w:r>
                          <w:rPr>
                            <w:rFonts w:ascii="Times New Roman" w:hAnsi="Times New Roman" w:cs="Times New Roman"/>
                            <w:sz w:val="18"/>
                            <w:szCs w:val="18"/>
                          </w:rPr>
                          <w:t xml:space="preserve">Оформление отказа в </w:t>
                        </w:r>
                        <w:proofErr w:type="spellStart"/>
                        <w:proofErr w:type="gramStart"/>
                        <w:r>
                          <w:rPr>
                            <w:rFonts w:ascii="Times New Roman" w:hAnsi="Times New Roman" w:cs="Times New Roman"/>
                            <w:sz w:val="18"/>
                            <w:szCs w:val="18"/>
                          </w:rPr>
                          <w:t>предоставле-нии</w:t>
                        </w:r>
                        <w:proofErr w:type="spellEnd"/>
                        <w:proofErr w:type="gramEnd"/>
                        <w:r>
                          <w:rPr>
                            <w:rFonts w:ascii="Times New Roman" w:hAnsi="Times New Roman" w:cs="Times New Roman"/>
                            <w:sz w:val="18"/>
                            <w:szCs w:val="18"/>
                          </w:rPr>
                          <w:t xml:space="preserve"> услуги</w:t>
                        </w:r>
                      </w:p>
                    </w:txbxContent>
                  </v:textbox>
                  <w10:wrap anchorx="margin"/>
                </v:shape>
              </w:pict>
            </w:r>
          </w:p>
          <w:p w:rsidR="004E3FBC" w:rsidRDefault="00267D06" w:rsidP="00B6412D">
            <w:pPr>
              <w:jc w:val="right"/>
              <w:rPr>
                <w:rFonts w:ascii="Times New Roman" w:hAnsi="Times New Roman" w:cs="Times New Roman"/>
                <w:sz w:val="16"/>
                <w:szCs w:val="16"/>
              </w:rPr>
            </w:pPr>
            <w:r w:rsidRPr="00267D06">
              <w:pict>
                <v:shape id="AutoShape 186" o:spid="_x0000_s1263" type="#_x0000_t32" style="position:absolute;left:0;text-align:left;margin-left:109.25pt;margin-top:13.75pt;width:122pt;height:.5pt;z-index:251860992;mso-position-horizontal-relative:margin" o:connectortype="straight" strokeweight=".26mm">
                  <v:stroke endarrow="block" joinstyle="miter" endcap="square"/>
                  <w10:wrap anchorx="margin"/>
                </v:shape>
              </w:pict>
            </w:r>
            <w:r w:rsidRPr="00267D06">
              <w:pict>
                <v:shape id="_x0000_s1267" type="#_x0000_t202" style="position:absolute;left:0;text-align:left;margin-left:141.8pt;margin-top:13.75pt;width:22.35pt;height:16.75pt;z-index:251865088;mso-wrap-distance-left:9.05pt;mso-wrap-distance-right:9.05pt;mso-position-horizontal-relative:margin">
                  <v:fill color2="black"/>
                  <v:textbox>
                    <w:txbxContent>
                      <w:p w:rsidR="00B6412D" w:rsidRDefault="00B6412D" w:rsidP="004E3FBC">
                        <w:pPr>
                          <w:jc w:val="center"/>
                        </w:pPr>
                        <w:r>
                          <w:rPr>
                            <w:rFonts w:ascii="Times New Roman" w:hAnsi="Times New Roman" w:cs="Times New Roman"/>
                            <w:sz w:val="16"/>
                            <w:szCs w:val="16"/>
                          </w:rPr>
                          <w:t>да</w:t>
                        </w:r>
                      </w:p>
                    </w:txbxContent>
                  </v:textbox>
                  <w10:wrap anchorx="margin"/>
                </v:shape>
              </w:pict>
            </w:r>
            <w:r w:rsidRPr="00267D06">
              <w:pict>
                <v:shape id="AutoShape 191" o:spid="_x0000_s1268" type="#_x0000_t32" style="position:absolute;left:0;text-align:left;margin-left:50.1pt;margin-top:20pt;width:.5pt;height:44.8pt;z-index:251866112;mso-position-horizontal-relative:margin" o:connectortype="straight" strokeweight=".26mm">
                  <v:stroke endarrow="block" joinstyle="miter" endcap="square"/>
                  <w10:wrap anchorx="margin"/>
                </v:shape>
              </w:pict>
            </w:r>
            <w:r w:rsidRPr="00267D06">
              <w:pict>
                <v:shape id="_x0000_s1269" type="#_x0000_t202" style="position:absolute;left:0;text-align:left;margin-left:1.85pt;margin-top:64.25pt;width:214.75pt;height:28.8pt;z-index:251867136;mso-wrap-distance-left:9.05pt;mso-wrap-distance-right:9.05pt;mso-position-horizontal-relative:margin">
                  <v:fill color2="black"/>
                  <v:textbox>
                    <w:txbxContent>
                      <w:p w:rsidR="00B6412D" w:rsidRDefault="00B6412D" w:rsidP="004E3FBC">
                        <w:pPr>
                          <w:jc w:val="center"/>
                        </w:pPr>
                        <w:r>
                          <w:rPr>
                            <w:rFonts w:ascii="Times New Roman" w:hAnsi="Times New Roman" w:cs="Times New Roman"/>
                            <w:sz w:val="16"/>
                            <w:szCs w:val="16"/>
                          </w:rPr>
                          <w:t>Подготовка и оформление архивной справки, архивной копии, архивной выписки, информационного письма</w:t>
                        </w:r>
                      </w:p>
                    </w:txbxContent>
                  </v:textbox>
                  <w10:wrap anchorx="margin"/>
                </v:shape>
              </w:pict>
            </w:r>
            <w:r w:rsidRPr="00267D06">
              <w:pict>
                <v:shape id="_x0000_s1270" type="#_x0000_t202" style="position:absolute;left:0;text-align:left;margin-left:27.15pt;margin-top:24.5pt;width:25pt;height:16pt;z-index:251868160;mso-wrap-distance-left:9.05pt;mso-wrap-distance-right:9.05pt;mso-position-horizontal-relative:margin">
                  <v:fill color2="black"/>
                  <v:textbox>
                    <w:txbxContent>
                      <w:p w:rsidR="00B6412D" w:rsidRDefault="00B6412D" w:rsidP="004E3FBC">
                        <w:r>
                          <w:rPr>
                            <w:rFonts w:ascii="Times New Roman" w:hAnsi="Times New Roman" w:cs="Times New Roman"/>
                            <w:sz w:val="16"/>
                            <w:szCs w:val="16"/>
                          </w:rPr>
                          <w:t>нет</w:t>
                        </w:r>
                      </w:p>
                    </w:txbxContent>
                  </v:textbox>
                  <w10:wrap anchorx="margin"/>
                </v:shape>
              </w:pict>
            </w:r>
            <w:r w:rsidRPr="00267D06">
              <w:pict>
                <v:shape id="AutoShape 194" o:spid="_x0000_s1271" type="#_x0000_t32" style="position:absolute;left:0;text-align:left;margin-left:50.45pt;margin-top:93.15pt;width:.5pt;height:22.55pt;z-index:251869184;mso-position-horizontal-relative:margin" o:connectortype="straight" strokeweight=".26mm">
                  <v:stroke endarrow="block" joinstyle="miter" endcap="square"/>
                  <w10:wrap anchorx="margin"/>
                </v:shape>
              </w:pict>
            </w:r>
            <w:r w:rsidRPr="00267D06">
              <w:pict>
                <v:shape id="AutoShape 195" o:spid="_x0000_s1272" type="#_x0000_t32" style="position:absolute;left:0;text-align:left;margin-left:264.4pt;margin-top:57.4pt;width:.5pt;height:76.2pt;flip:x;z-index:251870208;mso-position-horizontal-relative:margin" o:connectortype="straight" strokeweight=".26mm">
                  <v:stroke endarrow="block" joinstyle="miter" endcap="square"/>
                  <w10:wrap anchorx="margin"/>
                </v:shape>
              </w:pict>
            </w:r>
            <w:r w:rsidRPr="00267D06">
              <w:pict>
                <v:shape id="_x0000_s1291" type="#_x0000_t32" style="position:absolute;left:0;text-align:left;margin-left:217pt;margin-top:81.6pt;width:108.45pt;height:.45pt;flip:x;z-index:251889664;mso-position-horizontal-relative:margin" o:connectortype="straight" strokeweight=".26mm">
                  <v:stroke endarrow="block" joinstyle="miter" endcap="square"/>
                  <w10:wrap anchorx="margin"/>
                </v:shape>
              </w:pict>
            </w:r>
          </w:p>
        </w:tc>
      </w:tr>
      <w:tr w:rsidR="004E3FBC" w:rsidTr="004E3FBC">
        <w:tblPrEx>
          <w:tblCellMar>
            <w:left w:w="108" w:type="dxa"/>
            <w:right w:w="108" w:type="dxa"/>
          </w:tblCellMar>
        </w:tblPrEx>
        <w:trPr>
          <w:trHeight w:val="1500"/>
        </w:trPr>
        <w:tc>
          <w:tcPr>
            <w:tcW w:w="2322" w:type="dxa"/>
            <w:tcBorders>
              <w:top w:val="single" w:sz="4" w:space="0" w:color="000000"/>
              <w:left w:val="single" w:sz="4" w:space="0" w:color="000000"/>
              <w:bottom w:val="single" w:sz="4" w:space="0" w:color="000000"/>
            </w:tcBorders>
            <w:shd w:val="clear" w:color="auto" w:fill="auto"/>
            <w:vAlign w:val="center"/>
          </w:tcPr>
          <w:p w:rsidR="004E3FBC" w:rsidRDefault="004E3FBC" w:rsidP="00B6412D">
            <w:pPr>
              <w:pStyle w:val="1-"/>
              <w:spacing w:before="0" w:after="0"/>
            </w:pPr>
            <w:r>
              <w:rPr>
                <w:sz w:val="18"/>
                <w:szCs w:val="18"/>
                <w:lang w:val="ru-RU"/>
              </w:rPr>
              <w:lastRenderedPageBreak/>
              <w:t>МФЦ</w:t>
            </w:r>
          </w:p>
          <w:p w:rsidR="004E3FBC" w:rsidRDefault="004E3FBC" w:rsidP="00B6412D">
            <w:pPr>
              <w:pStyle w:val="1-"/>
              <w:spacing w:before="0" w:after="0"/>
              <w:rPr>
                <w:sz w:val="16"/>
                <w:szCs w:val="16"/>
                <w:lang w:val="ru-RU"/>
              </w:rPr>
            </w:pPr>
          </w:p>
        </w:tc>
        <w:tc>
          <w:tcPr>
            <w:tcW w:w="8107" w:type="dxa"/>
            <w:gridSpan w:val="3"/>
            <w:tcBorders>
              <w:top w:val="single" w:sz="4" w:space="0" w:color="000000"/>
              <w:left w:val="single" w:sz="4" w:space="0" w:color="000000"/>
              <w:bottom w:val="single" w:sz="4" w:space="0" w:color="000000"/>
              <w:right w:val="single" w:sz="4" w:space="0" w:color="000000"/>
            </w:tcBorders>
            <w:shd w:val="clear" w:color="auto" w:fill="auto"/>
          </w:tcPr>
          <w:p w:rsidR="004E3FBC" w:rsidRDefault="00267D06" w:rsidP="00B6412D">
            <w:pPr>
              <w:pStyle w:val="1-"/>
              <w:snapToGrid w:val="0"/>
              <w:spacing w:before="0" w:after="0"/>
              <w:rPr>
                <w:sz w:val="16"/>
                <w:szCs w:val="16"/>
                <w:lang w:val="ru-RU"/>
              </w:rPr>
            </w:pPr>
            <w:r w:rsidRPr="00267D06">
              <w:pict>
                <v:shape id="AutoShape 199" o:spid="_x0000_s1295" type="#_x0000_t32" style="position:absolute;left:0;text-align:left;margin-left:77.1pt;margin-top:51.75pt;width:.5pt;height:31.65pt;z-index:251893760;mso-position-horizontal-relative:margin;mso-position-vertical-relative:text" o:connectortype="straight" strokeweight=".26mm">
                  <v:stroke endarrow="block" joinstyle="miter" endcap="square"/>
                  <w10:wrap anchorx="margin"/>
                </v:shape>
              </w:pict>
            </w:r>
            <w:r w:rsidRPr="00267D06">
              <w:pict>
                <v:shape id="_x0000_s1296" type="#_x0000_t202" style="position:absolute;left:0;text-align:left;margin-left:3.85pt;margin-top:82.95pt;width:148.6pt;height:44.55pt;z-index:251894784;mso-wrap-distance-left:9.05pt;mso-wrap-distance-right:9.05pt;mso-position-horizontal-relative:margin;mso-position-vertical-relative:text">
                  <v:fill color2="black"/>
                  <v:textbox>
                    <w:txbxContent>
                      <w:p w:rsidR="00B6412D" w:rsidRDefault="00B6412D" w:rsidP="004E3FBC">
                        <w:pPr>
                          <w:jc w:val="center"/>
                        </w:pPr>
                        <w:r>
                          <w:rPr>
                            <w:rFonts w:ascii="Times New Roman" w:hAnsi="Times New Roman" w:cs="Times New Roman"/>
                            <w:sz w:val="18"/>
                            <w:szCs w:val="18"/>
                          </w:rPr>
                          <w:t>Направление результатов предоставления услуги по почте работником Муниципального архив</w:t>
                        </w:r>
                        <w:proofErr w:type="gramStart"/>
                        <w:r>
                          <w:rPr>
                            <w:rFonts w:ascii="Times New Roman" w:hAnsi="Times New Roman" w:cs="Times New Roman"/>
                            <w:sz w:val="18"/>
                            <w:szCs w:val="18"/>
                          </w:rPr>
                          <w:t>а(</w:t>
                        </w:r>
                        <w:proofErr w:type="gramEnd"/>
                        <w:r>
                          <w:rPr>
                            <w:rFonts w:ascii="Times New Roman" w:hAnsi="Times New Roman" w:cs="Times New Roman"/>
                            <w:sz w:val="18"/>
                            <w:szCs w:val="18"/>
                          </w:rPr>
                          <w:t>в соответствии с Заявлением)</w:t>
                        </w:r>
                      </w:p>
                    </w:txbxContent>
                  </v:textbox>
                  <w10:wrap anchorx="margin"/>
                </v:shape>
              </w:pict>
            </w:r>
            <w:r w:rsidRPr="00267D06">
              <w:pict>
                <v:shape id="_x0000_s1297" type="#_x0000_t202" style="position:absolute;left:0;text-align:left;margin-left:220.45pt;margin-top:9.35pt;width:91.25pt;height:48.1pt;z-index:251895808;mso-wrap-distance-left:9.05pt;mso-wrap-distance-right:9.05pt;mso-position-horizontal-relative:margin;mso-position-vertical-relative:text">
                  <v:fill color2="black"/>
                  <v:textbox>
                    <w:txbxContent>
                      <w:p w:rsidR="00B6412D" w:rsidRDefault="00B6412D" w:rsidP="004E3FBC">
                        <w:pPr>
                          <w:jc w:val="center"/>
                        </w:pPr>
                        <w:r>
                          <w:rPr>
                            <w:rFonts w:ascii="Times New Roman" w:hAnsi="Times New Roman" w:cs="Times New Roman"/>
                            <w:sz w:val="18"/>
                            <w:szCs w:val="18"/>
                          </w:rPr>
                          <w:t xml:space="preserve">Выдача отказа в предоставлении услуги </w:t>
                        </w:r>
                      </w:p>
                    </w:txbxContent>
                  </v:textbox>
                  <w10:wrap anchorx="margin"/>
                </v:shape>
              </w:pict>
            </w:r>
            <w:r w:rsidRPr="00267D06">
              <w:pict>
                <v:shape id="_x0000_s1298" type="#_x0000_t202" style="position:absolute;left:0;text-align:left;margin-left:1.9pt;margin-top:9.35pt;width:116.55pt;height:42.3pt;z-index:251896832;mso-wrap-distance-left:9.05pt;mso-wrap-distance-right:9.05pt;mso-position-horizontal-relative:margin;mso-position-vertical-relative:text">
                  <v:fill color2="black"/>
                  <v:textbox>
                    <w:txbxContent>
                      <w:p w:rsidR="00B6412D" w:rsidRDefault="00B6412D" w:rsidP="004E3FBC">
                        <w:pPr>
                          <w:jc w:val="center"/>
                        </w:pPr>
                        <w:r>
                          <w:rPr>
                            <w:rFonts w:ascii="Times New Roman" w:hAnsi="Times New Roman" w:cs="Times New Roman"/>
                            <w:sz w:val="18"/>
                            <w:szCs w:val="18"/>
                          </w:rPr>
                          <w:t xml:space="preserve">Выдача результата </w:t>
                        </w:r>
                        <w:proofErr w:type="gramStart"/>
                        <w:r>
                          <w:rPr>
                            <w:rFonts w:ascii="Times New Roman" w:hAnsi="Times New Roman" w:cs="Times New Roman"/>
                            <w:sz w:val="18"/>
                            <w:szCs w:val="18"/>
                          </w:rPr>
                          <w:t>предоставлении</w:t>
                        </w:r>
                        <w:proofErr w:type="gramEnd"/>
                        <w:r>
                          <w:rPr>
                            <w:rFonts w:ascii="Times New Roman" w:hAnsi="Times New Roman" w:cs="Times New Roman"/>
                            <w:sz w:val="18"/>
                            <w:szCs w:val="18"/>
                          </w:rPr>
                          <w:t xml:space="preserve"> услуги</w:t>
                        </w:r>
                      </w:p>
                      <w:p w:rsidR="00B6412D" w:rsidRDefault="00B6412D" w:rsidP="004E3FBC">
                        <w:pPr>
                          <w:jc w:val="center"/>
                          <w:rPr>
                            <w:rFonts w:ascii="Times New Roman" w:hAnsi="Times New Roman" w:cs="Times New Roman"/>
                            <w:sz w:val="16"/>
                            <w:szCs w:val="16"/>
                          </w:rPr>
                        </w:pPr>
                      </w:p>
                    </w:txbxContent>
                  </v:textbox>
                  <w10:wrap anchorx="margin"/>
                </v:shape>
              </w:pict>
            </w:r>
          </w:p>
        </w:tc>
      </w:tr>
      <w:tr w:rsidR="004E3FBC" w:rsidTr="004E3FBC">
        <w:tblPrEx>
          <w:tblCellMar>
            <w:left w:w="108" w:type="dxa"/>
            <w:right w:w="108" w:type="dxa"/>
          </w:tblCellMar>
        </w:tblPrEx>
        <w:trPr>
          <w:trHeight w:val="1097"/>
        </w:trPr>
        <w:tc>
          <w:tcPr>
            <w:tcW w:w="2322" w:type="dxa"/>
            <w:tcBorders>
              <w:top w:val="single" w:sz="4" w:space="0" w:color="000000"/>
              <w:left w:val="single" w:sz="4" w:space="0" w:color="000000"/>
              <w:bottom w:val="single" w:sz="4" w:space="0" w:color="000000"/>
            </w:tcBorders>
            <w:shd w:val="clear" w:color="auto" w:fill="auto"/>
            <w:vAlign w:val="center"/>
          </w:tcPr>
          <w:p w:rsidR="004E3FBC" w:rsidRDefault="004E3FBC" w:rsidP="00B6412D">
            <w:pPr>
              <w:pStyle w:val="1-"/>
              <w:spacing w:before="0" w:after="0"/>
            </w:pPr>
            <w:r>
              <w:rPr>
                <w:sz w:val="18"/>
                <w:szCs w:val="18"/>
                <w:lang w:val="ru-RU"/>
              </w:rPr>
              <w:t>Муниципальный архив</w:t>
            </w:r>
          </w:p>
        </w:tc>
        <w:tc>
          <w:tcPr>
            <w:tcW w:w="8107" w:type="dxa"/>
            <w:gridSpan w:val="3"/>
            <w:tcBorders>
              <w:top w:val="single" w:sz="4" w:space="0" w:color="000000"/>
              <w:left w:val="single" w:sz="4" w:space="0" w:color="000000"/>
              <w:bottom w:val="single" w:sz="4" w:space="0" w:color="000000"/>
              <w:right w:val="single" w:sz="4" w:space="0" w:color="000000"/>
            </w:tcBorders>
            <w:shd w:val="clear" w:color="auto" w:fill="auto"/>
          </w:tcPr>
          <w:p w:rsidR="004E3FBC" w:rsidRDefault="004E3FBC" w:rsidP="00B6412D">
            <w:pPr>
              <w:pStyle w:val="1-"/>
              <w:snapToGrid w:val="0"/>
              <w:spacing w:before="0" w:after="0"/>
              <w:rPr>
                <w:sz w:val="18"/>
                <w:szCs w:val="18"/>
                <w:lang w:val="ru-RU"/>
              </w:rPr>
            </w:pPr>
          </w:p>
        </w:tc>
      </w:tr>
    </w:tbl>
    <w:p w:rsidR="00FC025C" w:rsidRPr="00876ED6" w:rsidRDefault="00FC025C" w:rsidP="004E3FBC">
      <w:pPr>
        <w:pStyle w:val="2-0"/>
        <w:rPr>
          <w:bCs w:val="0"/>
          <w:iCs w:val="0"/>
          <w:sz w:val="24"/>
          <w:szCs w:val="24"/>
        </w:rPr>
      </w:pPr>
    </w:p>
    <w:sectPr w:rsidR="00FC025C" w:rsidRPr="00876ED6" w:rsidSect="005815EA">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12D" w:rsidRDefault="00B6412D" w:rsidP="001C0680">
      <w:pPr>
        <w:spacing w:after="0" w:line="240" w:lineRule="auto"/>
      </w:pPr>
      <w:r>
        <w:separator/>
      </w:r>
    </w:p>
  </w:endnote>
  <w:endnote w:type="continuationSeparator" w:id="1">
    <w:p w:rsidR="00B6412D" w:rsidRDefault="00B6412D" w:rsidP="001C0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charset w:val="CC"/>
    <w:family w:val="roman"/>
    <w:pitch w:val="variable"/>
    <w:sig w:usb0="00000000" w:usb1="00000000" w:usb2="00000000" w:usb3="00000000" w:csb0="00000000" w:csb1="00000000"/>
  </w:font>
  <w:font w:name="font235">
    <w:altName w:val="Times New Roman"/>
    <w:charset w:val="01"/>
    <w:family w:val="auto"/>
    <w:pitch w:val="variable"/>
    <w:sig w:usb0="00000000" w:usb1="00000000" w:usb2="00000000" w:usb3="00000000" w:csb0="00000000" w:csb1="00000000"/>
  </w:font>
  <w:font w:name="font238">
    <w:altName w:val="Times New Roman"/>
    <w:charset w:val="01"/>
    <w:family w:val="auto"/>
    <w:pitch w:val="variable"/>
    <w:sig w:usb0="00000000" w:usb1="00000000" w:usb2="00000000" w:usb3="00000000" w:csb0="00000000" w:csb1="00000000"/>
  </w:font>
  <w:font w:name="ヒラギノ角ゴ Pro W3">
    <w:altName w:val="Times New Roman"/>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12D" w:rsidRDefault="00B6412D" w:rsidP="001C0680">
      <w:pPr>
        <w:spacing w:after="0" w:line="240" w:lineRule="auto"/>
      </w:pPr>
      <w:r>
        <w:separator/>
      </w:r>
    </w:p>
  </w:footnote>
  <w:footnote w:type="continuationSeparator" w:id="1">
    <w:p w:rsidR="00B6412D" w:rsidRDefault="00B6412D" w:rsidP="001C06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12D" w:rsidRDefault="00B6412D">
    <w:pPr>
      <w:pStyle w:val="ad"/>
      <w:jc w:val="center"/>
      <w:rPr>
        <w:rFonts w:ascii="Times New Roman" w:hAnsi="Times New Roman" w:cs="Times New Roman"/>
        <w:sz w:val="24"/>
        <w:szCs w:val="24"/>
      </w:rPr>
    </w:pPr>
    <w:r>
      <w:rPr>
        <w:rFonts w:cs="Times New Roman"/>
        <w:sz w:val="24"/>
        <w:szCs w:val="24"/>
      </w:rPr>
      <w:fldChar w:fldCharType="begin"/>
    </w:r>
    <w:r>
      <w:rPr>
        <w:rFonts w:cs="Times New Roman"/>
        <w:sz w:val="24"/>
        <w:szCs w:val="24"/>
      </w:rPr>
      <w:instrText xml:space="preserve"> PAGE </w:instrText>
    </w:r>
    <w:r>
      <w:rPr>
        <w:rFonts w:cs="Times New Roman"/>
        <w:sz w:val="24"/>
        <w:szCs w:val="24"/>
      </w:rPr>
      <w:fldChar w:fldCharType="separate"/>
    </w:r>
    <w:r w:rsidR="00F6416D">
      <w:rPr>
        <w:rFonts w:cs="Times New Roman"/>
        <w:noProof/>
        <w:sz w:val="24"/>
        <w:szCs w:val="24"/>
      </w:rPr>
      <w:t>2</w:t>
    </w:r>
    <w:r>
      <w:rPr>
        <w:rFonts w:cs="Times New Roman"/>
        <w:sz w:val="24"/>
        <w:szCs w:val="24"/>
      </w:rPr>
      <w:fldChar w:fldCharType="end"/>
    </w:r>
  </w:p>
  <w:p w:rsidR="00B6412D" w:rsidRDefault="00B6412D">
    <w:pPr>
      <w:pStyle w:val="ad"/>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E9" w:rsidRDefault="00BB1771" w:rsidP="000A64E9">
    <w:pPr>
      <w:pStyle w:val="ad"/>
      <w:jc w:val="center"/>
    </w:pPr>
    <w: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7910"/>
      <w:docPartObj>
        <w:docPartGallery w:val="Page Numbers (Top of Page)"/>
        <w:docPartUnique/>
      </w:docPartObj>
    </w:sdtPr>
    <w:sdtEndPr>
      <w:rPr>
        <w:rFonts w:ascii="Times New Roman" w:hAnsi="Times New Roman" w:cs="Times New Roman"/>
        <w:sz w:val="28"/>
        <w:szCs w:val="28"/>
      </w:rPr>
    </w:sdtEndPr>
    <w:sdtContent>
      <w:p w:rsidR="00B6412D" w:rsidRDefault="00B6412D">
        <w:pPr>
          <w:pStyle w:val="ad"/>
          <w:jc w:val="center"/>
          <w:rPr>
            <w:lang w:val="en-US"/>
          </w:rPr>
        </w:pPr>
      </w:p>
      <w:p w:rsidR="00B6412D" w:rsidRPr="00C44EC7" w:rsidRDefault="00B6412D">
        <w:pPr>
          <w:pStyle w:val="ad"/>
          <w:jc w:val="center"/>
          <w:rPr>
            <w:rFonts w:ascii="Times New Roman" w:hAnsi="Times New Roman" w:cs="Times New Roman"/>
            <w:sz w:val="28"/>
            <w:szCs w:val="28"/>
          </w:rPr>
        </w:pPr>
        <w:r w:rsidRPr="00C44EC7">
          <w:rPr>
            <w:rFonts w:ascii="Times New Roman" w:hAnsi="Times New Roman" w:cs="Times New Roman"/>
            <w:sz w:val="28"/>
            <w:szCs w:val="28"/>
          </w:rPr>
          <w:fldChar w:fldCharType="begin"/>
        </w:r>
        <w:r w:rsidRPr="00C44EC7">
          <w:rPr>
            <w:rFonts w:ascii="Times New Roman" w:hAnsi="Times New Roman" w:cs="Times New Roman"/>
            <w:sz w:val="28"/>
            <w:szCs w:val="28"/>
          </w:rPr>
          <w:instrText>PAGE   \* MERGEFORMAT</w:instrText>
        </w:r>
        <w:r w:rsidRPr="00C44EC7">
          <w:rPr>
            <w:rFonts w:ascii="Times New Roman" w:hAnsi="Times New Roman" w:cs="Times New Roman"/>
            <w:sz w:val="28"/>
            <w:szCs w:val="28"/>
          </w:rPr>
          <w:fldChar w:fldCharType="separate"/>
        </w:r>
        <w:r w:rsidR="00F6416D">
          <w:rPr>
            <w:rFonts w:ascii="Times New Roman" w:hAnsi="Times New Roman" w:cs="Times New Roman"/>
            <w:noProof/>
            <w:sz w:val="28"/>
            <w:szCs w:val="28"/>
          </w:rPr>
          <w:t>74</w:t>
        </w:r>
        <w:r w:rsidRPr="00C44EC7">
          <w:rPr>
            <w:rFonts w:ascii="Times New Roman" w:hAnsi="Times New Roman" w:cs="Times New Roman"/>
            <w:sz w:val="28"/>
            <w:szCs w:val="28"/>
          </w:rPr>
          <w:fldChar w:fldCharType="end"/>
        </w:r>
      </w:p>
    </w:sdtContent>
  </w:sdt>
  <w:p w:rsidR="00B6412D" w:rsidRPr="006836A1" w:rsidRDefault="00B6412D">
    <w:pPr>
      <w:pStyle w:val="ad"/>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5"/>
      <w:numFmt w:val="decimal"/>
      <w:lvlText w:val="%1."/>
      <w:lvlJc w:val="left"/>
      <w:pPr>
        <w:tabs>
          <w:tab w:val="num" w:pos="0"/>
        </w:tabs>
        <w:ind w:left="1570" w:hanging="360"/>
      </w:pPr>
      <w:rPr>
        <w:sz w:val="24"/>
        <w:szCs w:val="24"/>
      </w:rPr>
    </w:lvl>
    <w:lvl w:ilvl="1">
      <w:start w:val="1"/>
      <w:numFmt w:val="decimal"/>
      <w:lvlText w:val="%1.%2."/>
      <w:lvlJc w:val="left"/>
      <w:pPr>
        <w:tabs>
          <w:tab w:val="num" w:pos="0"/>
        </w:tabs>
        <w:ind w:left="1570" w:hanging="360"/>
      </w:pPr>
      <w:rPr>
        <w:i w:val="0"/>
      </w:rPr>
    </w:lvl>
    <w:lvl w:ilvl="2">
      <w:start w:val="1"/>
      <w:numFmt w:val="decimal"/>
      <w:lvlText w:val="%1.%2.%3."/>
      <w:lvlJc w:val="left"/>
      <w:pPr>
        <w:tabs>
          <w:tab w:val="num" w:pos="0"/>
        </w:tabs>
        <w:ind w:left="1430" w:hanging="720"/>
      </w:pPr>
      <w:rPr>
        <w:rFonts w:ascii="Times New Roman" w:hAnsi="Times New Roman" w:cs="Times New Roman" w:hint="default"/>
        <w:sz w:val="24"/>
        <w:szCs w:val="24"/>
      </w:rPr>
    </w:lvl>
    <w:lvl w:ilvl="3">
      <w:start w:val="1"/>
      <w:numFmt w:val="decimal"/>
      <w:lvlText w:val="%1.%2.%3.%4."/>
      <w:lvlJc w:val="left"/>
      <w:pPr>
        <w:tabs>
          <w:tab w:val="num" w:pos="0"/>
        </w:tabs>
        <w:ind w:left="1930" w:hanging="720"/>
      </w:pPr>
    </w:lvl>
    <w:lvl w:ilvl="4">
      <w:start w:val="1"/>
      <w:numFmt w:val="decimal"/>
      <w:lvlText w:val="%1.%2.%3.%4.%5."/>
      <w:lvlJc w:val="left"/>
      <w:pPr>
        <w:tabs>
          <w:tab w:val="num" w:pos="0"/>
        </w:tabs>
        <w:ind w:left="2290" w:hanging="1080"/>
      </w:pPr>
    </w:lvl>
    <w:lvl w:ilvl="5">
      <w:start w:val="1"/>
      <w:numFmt w:val="decimal"/>
      <w:lvlText w:val="%1.%2.%3.%4.%5.%6."/>
      <w:lvlJc w:val="left"/>
      <w:pPr>
        <w:tabs>
          <w:tab w:val="num" w:pos="0"/>
        </w:tabs>
        <w:ind w:left="2290" w:hanging="1080"/>
      </w:pPr>
    </w:lvl>
    <w:lvl w:ilvl="6">
      <w:start w:val="1"/>
      <w:numFmt w:val="decimal"/>
      <w:lvlText w:val="%1.%2.%3.%4.%5.%6.%7."/>
      <w:lvlJc w:val="left"/>
      <w:pPr>
        <w:tabs>
          <w:tab w:val="num" w:pos="0"/>
        </w:tabs>
        <w:ind w:left="2650" w:hanging="1440"/>
      </w:pPr>
    </w:lvl>
    <w:lvl w:ilvl="7">
      <w:start w:val="1"/>
      <w:numFmt w:val="decimal"/>
      <w:lvlText w:val="%1.%2.%3.%4.%5.%6.%7.%8."/>
      <w:lvlJc w:val="left"/>
      <w:pPr>
        <w:tabs>
          <w:tab w:val="num" w:pos="0"/>
        </w:tabs>
        <w:ind w:left="2650" w:hanging="1440"/>
      </w:pPr>
    </w:lvl>
    <w:lvl w:ilvl="8">
      <w:start w:val="1"/>
      <w:numFmt w:val="decimal"/>
      <w:lvlText w:val="%1.%2.%3.%4.%5.%6.%7.%8.%9."/>
      <w:lvlJc w:val="left"/>
      <w:pPr>
        <w:tabs>
          <w:tab w:val="num" w:pos="0"/>
        </w:tabs>
        <w:ind w:left="3010" w:hanging="1800"/>
      </w:pPr>
    </w:lvl>
  </w:abstractNum>
  <w:abstractNum w:abstractNumId="1">
    <w:nsid w:val="00000003"/>
    <w:multiLevelType w:val="multilevel"/>
    <w:tmpl w:val="00000003"/>
    <w:name w:val="WW8Num3"/>
    <w:lvl w:ilvl="0">
      <w:start w:val="8"/>
      <w:numFmt w:val="decimal"/>
      <w:lvlText w:val="%1."/>
      <w:lvlJc w:val="left"/>
      <w:pPr>
        <w:tabs>
          <w:tab w:val="num" w:pos="0"/>
        </w:tabs>
        <w:ind w:left="450" w:hanging="450"/>
      </w:pPr>
    </w:lvl>
    <w:lvl w:ilvl="1">
      <w:start w:val="1"/>
      <w:numFmt w:val="decimal"/>
      <w:lvlText w:val="%1.%2."/>
      <w:lvlJc w:val="left"/>
      <w:pPr>
        <w:tabs>
          <w:tab w:val="num" w:pos="0"/>
        </w:tabs>
        <w:ind w:left="1713" w:hanging="720"/>
      </w:pPr>
      <w:rPr>
        <w:sz w:val="24"/>
        <w:szCs w:val="24"/>
      </w:r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2">
    <w:nsid w:val="00000004"/>
    <w:multiLevelType w:val="multilevel"/>
    <w:tmpl w:val="00000004"/>
    <w:name w:val="WW8Num4"/>
    <w:lvl w:ilvl="0">
      <w:start w:val="1"/>
      <w:numFmt w:val="decimal"/>
      <w:lvlText w:val="%1."/>
      <w:lvlJc w:val="left"/>
      <w:pPr>
        <w:tabs>
          <w:tab w:val="num" w:pos="0"/>
        </w:tabs>
        <w:ind w:left="1068" w:hanging="360"/>
      </w:pPr>
      <w:rPr>
        <w:rFonts w:ascii="Times New Roman" w:eastAsia="Calibri" w:hAnsi="Times New Roman" w:cs="Times New Roman"/>
        <w:i w:val="0"/>
        <w:sz w:val="24"/>
        <w:szCs w:val="24"/>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9"/>
      <w:numFmt w:val="decimal"/>
      <w:lvlText w:val="%1."/>
      <w:lvlJc w:val="left"/>
      <w:pPr>
        <w:tabs>
          <w:tab w:val="num" w:pos="0"/>
        </w:tabs>
        <w:ind w:left="360" w:hanging="360"/>
      </w:pPr>
    </w:lvl>
    <w:lvl w:ilvl="1">
      <w:start w:val="1"/>
      <w:numFmt w:val="decimal"/>
      <w:lvlText w:val="%1.%2."/>
      <w:lvlJc w:val="left"/>
      <w:pPr>
        <w:tabs>
          <w:tab w:val="num" w:pos="0"/>
        </w:tabs>
        <w:ind w:left="928" w:hanging="360"/>
      </w:pPr>
      <w:rPr>
        <w:sz w:val="24"/>
        <w:szCs w:val="24"/>
        <w:lang w:eastAsia="ar-SA"/>
      </w:r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6326" w:hanging="1080"/>
      </w:pPr>
      <w:rPr>
        <w:sz w:val="24"/>
        <w:szCs w:val="24"/>
      </w:r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744" w:hanging="1800"/>
      </w:pPr>
    </w:lvl>
  </w:abstractNum>
  <w:abstractNum w:abstractNumId="5">
    <w:nsid w:val="00000007"/>
    <w:multiLevelType w:val="multilevel"/>
    <w:tmpl w:val="00000007"/>
    <w:name w:val="WW8Num7"/>
    <w:lvl w:ilvl="0">
      <w:start w:val="18"/>
      <w:numFmt w:val="decimal"/>
      <w:lvlText w:val="%1."/>
      <w:lvlJc w:val="left"/>
      <w:pPr>
        <w:tabs>
          <w:tab w:val="num" w:pos="0"/>
        </w:tabs>
        <w:ind w:left="810" w:hanging="810"/>
      </w:pPr>
    </w:lvl>
    <w:lvl w:ilvl="1">
      <w:start w:val="2"/>
      <w:numFmt w:val="decimal"/>
      <w:lvlText w:val="%1.%2."/>
      <w:lvlJc w:val="left"/>
      <w:pPr>
        <w:tabs>
          <w:tab w:val="num" w:pos="0"/>
        </w:tabs>
        <w:ind w:left="2441" w:hanging="810"/>
      </w:pPr>
    </w:lvl>
    <w:lvl w:ilvl="2">
      <w:start w:val="2"/>
      <w:numFmt w:val="decimal"/>
      <w:lvlText w:val="%1.%2.%3."/>
      <w:lvlJc w:val="left"/>
      <w:pPr>
        <w:tabs>
          <w:tab w:val="num" w:pos="0"/>
        </w:tabs>
        <w:ind w:left="4072" w:hanging="810"/>
      </w:pPr>
    </w:lvl>
    <w:lvl w:ilvl="3">
      <w:start w:val="1"/>
      <w:numFmt w:val="decimal"/>
      <w:lvlText w:val="%1.%2.%3.%4."/>
      <w:lvlJc w:val="left"/>
      <w:pPr>
        <w:tabs>
          <w:tab w:val="num" w:pos="0"/>
        </w:tabs>
        <w:ind w:left="5973" w:hanging="1080"/>
      </w:pPr>
    </w:lvl>
    <w:lvl w:ilvl="4">
      <w:start w:val="1"/>
      <w:numFmt w:val="decimal"/>
      <w:lvlText w:val="%1.%2.%3.%4.%5."/>
      <w:lvlJc w:val="left"/>
      <w:pPr>
        <w:tabs>
          <w:tab w:val="num" w:pos="0"/>
        </w:tabs>
        <w:ind w:left="7604" w:hanging="1080"/>
      </w:pPr>
    </w:lvl>
    <w:lvl w:ilvl="5">
      <w:start w:val="1"/>
      <w:numFmt w:val="decimal"/>
      <w:lvlText w:val="%1.%2.%3.%4.%5.%6."/>
      <w:lvlJc w:val="left"/>
      <w:pPr>
        <w:tabs>
          <w:tab w:val="num" w:pos="0"/>
        </w:tabs>
        <w:ind w:left="9595" w:hanging="1440"/>
      </w:pPr>
    </w:lvl>
    <w:lvl w:ilvl="6">
      <w:start w:val="1"/>
      <w:numFmt w:val="decimal"/>
      <w:lvlText w:val="%1.%2.%3.%4.%5.%6.%7."/>
      <w:lvlJc w:val="left"/>
      <w:pPr>
        <w:tabs>
          <w:tab w:val="num" w:pos="0"/>
        </w:tabs>
        <w:ind w:left="11586" w:hanging="1800"/>
      </w:pPr>
    </w:lvl>
    <w:lvl w:ilvl="7">
      <w:start w:val="1"/>
      <w:numFmt w:val="decimal"/>
      <w:lvlText w:val="%1.%2.%3.%4.%5.%6.%7.%8."/>
      <w:lvlJc w:val="left"/>
      <w:pPr>
        <w:tabs>
          <w:tab w:val="num" w:pos="0"/>
        </w:tabs>
        <w:ind w:left="13217" w:hanging="1800"/>
      </w:pPr>
    </w:lvl>
    <w:lvl w:ilvl="8">
      <w:start w:val="1"/>
      <w:numFmt w:val="decimal"/>
      <w:lvlText w:val="%1.%2.%3.%4.%5.%6.%7.%8.%9."/>
      <w:lvlJc w:val="left"/>
      <w:pPr>
        <w:tabs>
          <w:tab w:val="num" w:pos="0"/>
        </w:tabs>
        <w:ind w:left="15208" w:hanging="2160"/>
      </w:pPr>
    </w:lvl>
  </w:abstractNum>
  <w:abstractNum w:abstractNumId="6">
    <w:nsid w:val="00000009"/>
    <w:multiLevelType w:val="multilevel"/>
    <w:tmpl w:val="00000009"/>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multilevel"/>
    <w:tmpl w:val="0000000A"/>
    <w:name w:val="WW8Num11"/>
    <w:lvl w:ilvl="0">
      <w:start w:val="1"/>
      <w:numFmt w:val="bullet"/>
      <w:lvlText w:val=""/>
      <w:lvlJc w:val="left"/>
      <w:pPr>
        <w:tabs>
          <w:tab w:val="num" w:pos="0"/>
        </w:tabs>
        <w:ind w:left="720" w:hanging="360"/>
      </w:pPr>
      <w:rPr>
        <w:rFonts w:ascii="Symbol" w:hAnsi="Symbol" w:cs="Symbol"/>
        <w:sz w:val="32"/>
        <w:szCs w:val="3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B"/>
    <w:multiLevelType w:val="multilevel"/>
    <w:tmpl w:val="0000000B"/>
    <w:name w:val="WW8Num12"/>
    <w:lvl w:ilvl="0">
      <w:start w:val="7"/>
      <w:numFmt w:val="decimal"/>
      <w:lvlText w:val="%1."/>
      <w:lvlJc w:val="left"/>
      <w:pPr>
        <w:tabs>
          <w:tab w:val="num" w:pos="0"/>
        </w:tabs>
        <w:ind w:left="435" w:hanging="435"/>
      </w:pPr>
    </w:lvl>
    <w:lvl w:ilvl="1">
      <w:start w:val="2"/>
      <w:numFmt w:val="decimal"/>
      <w:lvlText w:val="%1.%2."/>
      <w:lvlJc w:val="left"/>
      <w:pPr>
        <w:tabs>
          <w:tab w:val="num" w:pos="1"/>
        </w:tabs>
        <w:ind w:left="1430" w:hanging="720"/>
      </w:pPr>
      <w:rPr>
        <w:sz w:val="24"/>
        <w:szCs w:val="24"/>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9">
    <w:nsid w:val="0000000C"/>
    <w:multiLevelType w:val="singleLevel"/>
    <w:tmpl w:val="0000000C"/>
    <w:name w:val="WW8Num13"/>
    <w:lvl w:ilvl="0">
      <w:start w:val="1"/>
      <w:numFmt w:val="decimal"/>
      <w:lvlText w:val="%1)"/>
      <w:lvlJc w:val="left"/>
      <w:pPr>
        <w:tabs>
          <w:tab w:val="num" w:pos="0"/>
        </w:tabs>
        <w:ind w:left="1080" w:hanging="360"/>
      </w:pPr>
      <w:rPr>
        <w:rFonts w:hint="default"/>
        <w:sz w:val="24"/>
      </w:rPr>
    </w:lvl>
  </w:abstractNum>
  <w:abstractNum w:abstractNumId="10">
    <w:nsid w:val="07FC0D7B"/>
    <w:multiLevelType w:val="hybridMultilevel"/>
    <w:tmpl w:val="348C59FC"/>
    <w:lvl w:ilvl="0" w:tplc="07103CAE">
      <w:start w:val="1"/>
      <w:numFmt w:val="decimal"/>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nsid w:val="0AE3631D"/>
    <w:multiLevelType w:val="hybridMultilevel"/>
    <w:tmpl w:val="541893CA"/>
    <w:lvl w:ilvl="0" w:tplc="A82AF71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491BC7"/>
    <w:multiLevelType w:val="hybridMultilevel"/>
    <w:tmpl w:val="2BBAD83C"/>
    <w:lvl w:ilvl="0" w:tplc="0419000F">
      <w:start w:val="1"/>
      <w:numFmt w:val="decimal"/>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F956A0"/>
    <w:multiLevelType w:val="hybridMultilevel"/>
    <w:tmpl w:val="9886D340"/>
    <w:lvl w:ilvl="0" w:tplc="25185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DE7775"/>
    <w:multiLevelType w:val="multilevel"/>
    <w:tmpl w:val="6298F0EA"/>
    <w:lvl w:ilvl="0">
      <w:start w:val="13"/>
      <w:numFmt w:val="decimal"/>
      <w:lvlText w:val="%1."/>
      <w:lvlJc w:val="left"/>
      <w:pPr>
        <w:ind w:left="480" w:hanging="480"/>
      </w:pPr>
      <w:rPr>
        <w:rFonts w:hint="default"/>
        <w:sz w:val="24"/>
        <w:szCs w:val="24"/>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2A5B2850"/>
    <w:multiLevelType w:val="multilevel"/>
    <w:tmpl w:val="BC8019FE"/>
    <w:lvl w:ilvl="0">
      <w:start w:val="6"/>
      <w:numFmt w:val="decimal"/>
      <w:lvlText w:val="%1."/>
      <w:lvlJc w:val="left"/>
      <w:pPr>
        <w:ind w:left="1570" w:hanging="360"/>
      </w:pPr>
      <w:rPr>
        <w:rFonts w:hint="default"/>
        <w:sz w:val="24"/>
      </w:rPr>
    </w:lvl>
    <w:lvl w:ilvl="1">
      <w:start w:val="1"/>
      <w:numFmt w:val="decimal"/>
      <w:isLgl/>
      <w:lvlText w:val="%1.%2."/>
      <w:lvlJc w:val="left"/>
      <w:pPr>
        <w:ind w:left="1930" w:hanging="720"/>
      </w:pPr>
      <w:rPr>
        <w:rFonts w:eastAsia="Times New Roman" w:hint="default"/>
        <w:sz w:val="24"/>
      </w:rPr>
    </w:lvl>
    <w:lvl w:ilvl="2">
      <w:start w:val="1"/>
      <w:numFmt w:val="decimal"/>
      <w:isLgl/>
      <w:lvlText w:val="%1.%2.%3."/>
      <w:lvlJc w:val="left"/>
      <w:pPr>
        <w:ind w:left="1930" w:hanging="720"/>
      </w:pPr>
      <w:rPr>
        <w:rFonts w:eastAsia="Times New Roman" w:hint="default"/>
        <w:sz w:val="24"/>
      </w:rPr>
    </w:lvl>
    <w:lvl w:ilvl="3">
      <w:start w:val="1"/>
      <w:numFmt w:val="decimal"/>
      <w:isLgl/>
      <w:lvlText w:val="%1.%2.%3.%4."/>
      <w:lvlJc w:val="left"/>
      <w:pPr>
        <w:ind w:left="2290" w:hanging="1080"/>
      </w:pPr>
      <w:rPr>
        <w:rFonts w:eastAsia="Times New Roman" w:hint="default"/>
        <w:sz w:val="24"/>
      </w:rPr>
    </w:lvl>
    <w:lvl w:ilvl="4">
      <w:start w:val="1"/>
      <w:numFmt w:val="decimal"/>
      <w:isLgl/>
      <w:lvlText w:val="%1.%2.%3.%4.%5."/>
      <w:lvlJc w:val="left"/>
      <w:pPr>
        <w:ind w:left="2290" w:hanging="1080"/>
      </w:pPr>
      <w:rPr>
        <w:rFonts w:eastAsia="Times New Roman" w:hint="default"/>
        <w:sz w:val="24"/>
      </w:rPr>
    </w:lvl>
    <w:lvl w:ilvl="5">
      <w:start w:val="1"/>
      <w:numFmt w:val="decimal"/>
      <w:isLgl/>
      <w:lvlText w:val="%1.%2.%3.%4.%5.%6."/>
      <w:lvlJc w:val="left"/>
      <w:pPr>
        <w:ind w:left="2650" w:hanging="1440"/>
      </w:pPr>
      <w:rPr>
        <w:rFonts w:eastAsia="Times New Roman" w:hint="default"/>
        <w:sz w:val="24"/>
      </w:rPr>
    </w:lvl>
    <w:lvl w:ilvl="6">
      <w:start w:val="1"/>
      <w:numFmt w:val="decimal"/>
      <w:isLgl/>
      <w:lvlText w:val="%1.%2.%3.%4.%5.%6.%7."/>
      <w:lvlJc w:val="left"/>
      <w:pPr>
        <w:ind w:left="3010" w:hanging="1800"/>
      </w:pPr>
      <w:rPr>
        <w:rFonts w:eastAsia="Times New Roman" w:hint="default"/>
        <w:sz w:val="24"/>
      </w:rPr>
    </w:lvl>
    <w:lvl w:ilvl="7">
      <w:start w:val="1"/>
      <w:numFmt w:val="decimal"/>
      <w:isLgl/>
      <w:lvlText w:val="%1.%2.%3.%4.%5.%6.%7.%8."/>
      <w:lvlJc w:val="left"/>
      <w:pPr>
        <w:ind w:left="3010" w:hanging="1800"/>
      </w:pPr>
      <w:rPr>
        <w:rFonts w:eastAsia="Times New Roman" w:hint="default"/>
        <w:sz w:val="24"/>
      </w:rPr>
    </w:lvl>
    <w:lvl w:ilvl="8">
      <w:start w:val="1"/>
      <w:numFmt w:val="decimal"/>
      <w:isLgl/>
      <w:lvlText w:val="%1.%2.%3.%4.%5.%6.%7.%8.%9."/>
      <w:lvlJc w:val="left"/>
      <w:pPr>
        <w:ind w:left="3370" w:hanging="2160"/>
      </w:pPr>
      <w:rPr>
        <w:rFonts w:eastAsia="Times New Roman" w:hint="default"/>
        <w:sz w:val="24"/>
      </w:rPr>
    </w:lvl>
  </w:abstractNum>
  <w:abstractNum w:abstractNumId="16">
    <w:nsid w:val="2B7A28F6"/>
    <w:multiLevelType w:val="hybridMultilevel"/>
    <w:tmpl w:val="90A0EC4A"/>
    <w:lvl w:ilvl="0" w:tplc="743CB76C">
      <w:start w:val="1"/>
      <w:numFmt w:val="decimal"/>
      <w:lvlText w:val="%1)"/>
      <w:lvlJc w:val="left"/>
      <w:pPr>
        <w:ind w:left="927" w:hanging="360"/>
      </w:pPr>
      <w:rPr>
        <w:rFonts w:hint="default"/>
      </w:rPr>
    </w:lvl>
    <w:lvl w:ilvl="1" w:tplc="62E0B286" w:tentative="1">
      <w:start w:val="1"/>
      <w:numFmt w:val="lowerLetter"/>
      <w:lvlText w:val="%2."/>
      <w:lvlJc w:val="left"/>
      <w:pPr>
        <w:ind w:left="1647" w:hanging="360"/>
      </w:pPr>
    </w:lvl>
    <w:lvl w:ilvl="2" w:tplc="5EF2CFE6" w:tentative="1">
      <w:start w:val="1"/>
      <w:numFmt w:val="lowerRoman"/>
      <w:lvlText w:val="%3."/>
      <w:lvlJc w:val="right"/>
      <w:pPr>
        <w:ind w:left="2367" w:hanging="180"/>
      </w:pPr>
    </w:lvl>
    <w:lvl w:ilvl="3" w:tplc="2C3EC29A" w:tentative="1">
      <w:start w:val="1"/>
      <w:numFmt w:val="decimal"/>
      <w:lvlText w:val="%4."/>
      <w:lvlJc w:val="left"/>
      <w:pPr>
        <w:ind w:left="3087" w:hanging="360"/>
      </w:pPr>
    </w:lvl>
    <w:lvl w:ilvl="4" w:tplc="0030AC30" w:tentative="1">
      <w:start w:val="1"/>
      <w:numFmt w:val="lowerLetter"/>
      <w:lvlText w:val="%5."/>
      <w:lvlJc w:val="left"/>
      <w:pPr>
        <w:ind w:left="3807" w:hanging="360"/>
      </w:pPr>
    </w:lvl>
    <w:lvl w:ilvl="5" w:tplc="2540865E" w:tentative="1">
      <w:start w:val="1"/>
      <w:numFmt w:val="lowerRoman"/>
      <w:lvlText w:val="%6."/>
      <w:lvlJc w:val="right"/>
      <w:pPr>
        <w:ind w:left="4527" w:hanging="180"/>
      </w:pPr>
    </w:lvl>
    <w:lvl w:ilvl="6" w:tplc="43161C2E" w:tentative="1">
      <w:start w:val="1"/>
      <w:numFmt w:val="decimal"/>
      <w:lvlText w:val="%7."/>
      <w:lvlJc w:val="left"/>
      <w:pPr>
        <w:ind w:left="5247" w:hanging="360"/>
      </w:pPr>
    </w:lvl>
    <w:lvl w:ilvl="7" w:tplc="8BCED262" w:tentative="1">
      <w:start w:val="1"/>
      <w:numFmt w:val="lowerLetter"/>
      <w:lvlText w:val="%8."/>
      <w:lvlJc w:val="left"/>
      <w:pPr>
        <w:ind w:left="5967" w:hanging="360"/>
      </w:pPr>
    </w:lvl>
    <w:lvl w:ilvl="8" w:tplc="7814054E" w:tentative="1">
      <w:start w:val="1"/>
      <w:numFmt w:val="lowerRoman"/>
      <w:lvlText w:val="%9."/>
      <w:lvlJc w:val="right"/>
      <w:pPr>
        <w:ind w:left="6687" w:hanging="180"/>
      </w:pPr>
    </w:lvl>
  </w:abstractNum>
  <w:abstractNum w:abstractNumId="17">
    <w:nsid w:val="32B204B9"/>
    <w:multiLevelType w:val="multilevel"/>
    <w:tmpl w:val="2A94D9E2"/>
    <w:lvl w:ilvl="0">
      <w:start w:val="22"/>
      <w:numFmt w:val="decimal"/>
      <w:lvlText w:val="%1."/>
      <w:lvlJc w:val="left"/>
      <w:pPr>
        <w:ind w:left="600" w:hanging="600"/>
      </w:pPr>
      <w:rPr>
        <w:rFonts w:hint="default"/>
      </w:rPr>
    </w:lvl>
    <w:lvl w:ilvl="1">
      <w:start w:val="1"/>
      <w:numFmt w:val="decimal"/>
      <w:lvlText w:val="%1.%2."/>
      <w:lvlJc w:val="left"/>
      <w:pPr>
        <w:ind w:left="1713" w:hanging="720"/>
      </w:pPr>
      <w:rPr>
        <w:rFonts w:hint="default"/>
        <w:sz w:val="28"/>
        <w:szCs w:val="28"/>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8">
    <w:nsid w:val="32B802A8"/>
    <w:multiLevelType w:val="multilevel"/>
    <w:tmpl w:val="45DC7B92"/>
    <w:lvl w:ilvl="0">
      <w:start w:val="12"/>
      <w:numFmt w:val="decimal"/>
      <w:lvlText w:val="%1."/>
      <w:lvlJc w:val="left"/>
      <w:pPr>
        <w:ind w:left="780" w:hanging="780"/>
      </w:pPr>
      <w:rPr>
        <w:rFonts w:hint="default"/>
      </w:rPr>
    </w:lvl>
    <w:lvl w:ilvl="1">
      <w:start w:val="1"/>
      <w:numFmt w:val="decimal"/>
      <w:lvlText w:val="%1.%2."/>
      <w:lvlJc w:val="left"/>
      <w:pPr>
        <w:ind w:left="1631" w:hanging="780"/>
      </w:pPr>
      <w:rPr>
        <w:rFonts w:hint="default"/>
      </w:rPr>
    </w:lvl>
    <w:lvl w:ilvl="2">
      <w:start w:val="1"/>
      <w:numFmt w:val="decimal"/>
      <w:lvlText w:val="%1.%2.%3."/>
      <w:lvlJc w:val="left"/>
      <w:pPr>
        <w:ind w:left="1631"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9">
    <w:nsid w:val="32F637B4"/>
    <w:multiLevelType w:val="hybridMultilevel"/>
    <w:tmpl w:val="065676EA"/>
    <w:lvl w:ilvl="0" w:tplc="E258DF1A">
      <w:start w:val="1"/>
      <w:numFmt w:val="decimal"/>
      <w:lvlText w:val="%1)"/>
      <w:lvlJc w:val="left"/>
      <w:pPr>
        <w:ind w:left="927" w:hanging="360"/>
      </w:pPr>
      <w:rPr>
        <w:rFonts w:hint="default"/>
      </w:rPr>
    </w:lvl>
    <w:lvl w:ilvl="1" w:tplc="787A8640" w:tentative="1">
      <w:start w:val="1"/>
      <w:numFmt w:val="lowerLetter"/>
      <w:lvlText w:val="%2."/>
      <w:lvlJc w:val="left"/>
      <w:pPr>
        <w:ind w:left="1647" w:hanging="360"/>
      </w:pPr>
    </w:lvl>
    <w:lvl w:ilvl="2" w:tplc="D4C05C46" w:tentative="1">
      <w:start w:val="1"/>
      <w:numFmt w:val="lowerRoman"/>
      <w:lvlText w:val="%3."/>
      <w:lvlJc w:val="right"/>
      <w:pPr>
        <w:ind w:left="2367" w:hanging="180"/>
      </w:pPr>
    </w:lvl>
    <w:lvl w:ilvl="3" w:tplc="737AB4A4" w:tentative="1">
      <w:start w:val="1"/>
      <w:numFmt w:val="decimal"/>
      <w:lvlText w:val="%4."/>
      <w:lvlJc w:val="left"/>
      <w:pPr>
        <w:ind w:left="3087" w:hanging="360"/>
      </w:pPr>
    </w:lvl>
    <w:lvl w:ilvl="4" w:tplc="87240C4A" w:tentative="1">
      <w:start w:val="1"/>
      <w:numFmt w:val="lowerLetter"/>
      <w:lvlText w:val="%5."/>
      <w:lvlJc w:val="left"/>
      <w:pPr>
        <w:ind w:left="3807" w:hanging="360"/>
      </w:pPr>
    </w:lvl>
    <w:lvl w:ilvl="5" w:tplc="D496311E" w:tentative="1">
      <w:start w:val="1"/>
      <w:numFmt w:val="lowerRoman"/>
      <w:lvlText w:val="%6."/>
      <w:lvlJc w:val="right"/>
      <w:pPr>
        <w:ind w:left="4527" w:hanging="180"/>
      </w:pPr>
    </w:lvl>
    <w:lvl w:ilvl="6" w:tplc="A134B92E" w:tentative="1">
      <w:start w:val="1"/>
      <w:numFmt w:val="decimal"/>
      <w:lvlText w:val="%7."/>
      <w:lvlJc w:val="left"/>
      <w:pPr>
        <w:ind w:left="5247" w:hanging="360"/>
      </w:pPr>
    </w:lvl>
    <w:lvl w:ilvl="7" w:tplc="8BBAFE1C" w:tentative="1">
      <w:start w:val="1"/>
      <w:numFmt w:val="lowerLetter"/>
      <w:lvlText w:val="%8."/>
      <w:lvlJc w:val="left"/>
      <w:pPr>
        <w:ind w:left="5967" w:hanging="360"/>
      </w:pPr>
    </w:lvl>
    <w:lvl w:ilvl="8" w:tplc="1E1C9FEA" w:tentative="1">
      <w:start w:val="1"/>
      <w:numFmt w:val="lowerRoman"/>
      <w:lvlText w:val="%9."/>
      <w:lvlJc w:val="right"/>
      <w:pPr>
        <w:ind w:left="6687" w:hanging="180"/>
      </w:pPr>
    </w:lvl>
  </w:abstractNum>
  <w:abstractNum w:abstractNumId="20">
    <w:nsid w:val="363E2046"/>
    <w:multiLevelType w:val="hybridMultilevel"/>
    <w:tmpl w:val="46FEE7A6"/>
    <w:lvl w:ilvl="0" w:tplc="C47423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6535541"/>
    <w:multiLevelType w:val="hybridMultilevel"/>
    <w:tmpl w:val="D090DE82"/>
    <w:lvl w:ilvl="0" w:tplc="67B858C0">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B81900"/>
    <w:multiLevelType w:val="multilevel"/>
    <w:tmpl w:val="94B2E3A4"/>
    <w:lvl w:ilvl="0">
      <w:start w:val="6"/>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3D0A5E08"/>
    <w:multiLevelType w:val="hybridMultilevel"/>
    <w:tmpl w:val="4E72DEC8"/>
    <w:lvl w:ilvl="0" w:tplc="5FE68F6E">
      <w:start w:val="1"/>
      <w:numFmt w:val="decimal"/>
      <w:lvlText w:val="%1)"/>
      <w:lvlJc w:val="left"/>
      <w:pPr>
        <w:ind w:left="1364" w:hanging="360"/>
      </w:pPr>
      <w:rPr>
        <w:rFonts w:ascii="Times New Roman" w:eastAsia="Calibri" w:hAnsi="Times New Roman" w:cs="Times New Roman"/>
      </w:rPr>
    </w:lvl>
    <w:lvl w:ilvl="1" w:tplc="F2EE2F36" w:tentative="1">
      <w:start w:val="1"/>
      <w:numFmt w:val="lowerLetter"/>
      <w:lvlText w:val="%2."/>
      <w:lvlJc w:val="left"/>
      <w:pPr>
        <w:ind w:left="2084" w:hanging="360"/>
      </w:pPr>
    </w:lvl>
    <w:lvl w:ilvl="2" w:tplc="856AB962" w:tentative="1">
      <w:start w:val="1"/>
      <w:numFmt w:val="lowerRoman"/>
      <w:lvlText w:val="%3."/>
      <w:lvlJc w:val="right"/>
      <w:pPr>
        <w:ind w:left="2804" w:hanging="180"/>
      </w:pPr>
    </w:lvl>
    <w:lvl w:ilvl="3" w:tplc="9302418A" w:tentative="1">
      <w:start w:val="1"/>
      <w:numFmt w:val="decimal"/>
      <w:lvlText w:val="%4."/>
      <w:lvlJc w:val="left"/>
      <w:pPr>
        <w:ind w:left="3524" w:hanging="360"/>
      </w:pPr>
    </w:lvl>
    <w:lvl w:ilvl="4" w:tplc="AA7E2B36" w:tentative="1">
      <w:start w:val="1"/>
      <w:numFmt w:val="lowerLetter"/>
      <w:lvlText w:val="%5."/>
      <w:lvlJc w:val="left"/>
      <w:pPr>
        <w:ind w:left="4244" w:hanging="360"/>
      </w:pPr>
    </w:lvl>
    <w:lvl w:ilvl="5" w:tplc="3D6A5B54" w:tentative="1">
      <w:start w:val="1"/>
      <w:numFmt w:val="lowerRoman"/>
      <w:lvlText w:val="%6."/>
      <w:lvlJc w:val="right"/>
      <w:pPr>
        <w:ind w:left="4964" w:hanging="180"/>
      </w:pPr>
    </w:lvl>
    <w:lvl w:ilvl="6" w:tplc="39DE8748" w:tentative="1">
      <w:start w:val="1"/>
      <w:numFmt w:val="decimal"/>
      <w:lvlText w:val="%7."/>
      <w:lvlJc w:val="left"/>
      <w:pPr>
        <w:ind w:left="5684" w:hanging="360"/>
      </w:pPr>
    </w:lvl>
    <w:lvl w:ilvl="7" w:tplc="56EAE3CC" w:tentative="1">
      <w:start w:val="1"/>
      <w:numFmt w:val="lowerLetter"/>
      <w:lvlText w:val="%8."/>
      <w:lvlJc w:val="left"/>
      <w:pPr>
        <w:ind w:left="6404" w:hanging="360"/>
      </w:pPr>
    </w:lvl>
    <w:lvl w:ilvl="8" w:tplc="ADFE7A16" w:tentative="1">
      <w:start w:val="1"/>
      <w:numFmt w:val="lowerRoman"/>
      <w:lvlText w:val="%9."/>
      <w:lvlJc w:val="right"/>
      <w:pPr>
        <w:ind w:left="7124" w:hanging="180"/>
      </w:pPr>
    </w:lvl>
  </w:abstractNum>
  <w:abstractNum w:abstractNumId="24">
    <w:nsid w:val="40B6528E"/>
    <w:multiLevelType w:val="hybridMultilevel"/>
    <w:tmpl w:val="1A6E762A"/>
    <w:lvl w:ilvl="0" w:tplc="3014E2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806E67"/>
    <w:multiLevelType w:val="hybridMultilevel"/>
    <w:tmpl w:val="87B4AD66"/>
    <w:lvl w:ilvl="0" w:tplc="99AE22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3376192"/>
    <w:multiLevelType w:val="multilevel"/>
    <w:tmpl w:val="D5F82E2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3AD1160"/>
    <w:multiLevelType w:val="hybridMultilevel"/>
    <w:tmpl w:val="A920BD4A"/>
    <w:lvl w:ilvl="0" w:tplc="17E4F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45D67EF"/>
    <w:multiLevelType w:val="hybridMultilevel"/>
    <w:tmpl w:val="9A3C68C2"/>
    <w:lvl w:ilvl="0" w:tplc="EC38B09A">
      <w:start w:val="1"/>
      <w:numFmt w:val="decimal"/>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A3C264F"/>
    <w:multiLevelType w:val="hybridMultilevel"/>
    <w:tmpl w:val="DC543D00"/>
    <w:lvl w:ilvl="0" w:tplc="57EA3120">
      <w:start w:val="1"/>
      <w:numFmt w:val="bullet"/>
      <w:lvlText w:val="□"/>
      <w:lvlJc w:val="left"/>
      <w:pPr>
        <w:ind w:left="720" w:hanging="360"/>
      </w:pPr>
      <w:rPr>
        <w:rFonts w:ascii="Courier New" w:hAnsi="Courier New"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4E13669B"/>
    <w:multiLevelType w:val="hybridMultilevel"/>
    <w:tmpl w:val="2BD26378"/>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9800AD"/>
    <w:multiLevelType w:val="multilevel"/>
    <w:tmpl w:val="9D6E211E"/>
    <w:lvl w:ilvl="0">
      <w:start w:val="1"/>
      <w:numFmt w:val="decimal"/>
      <w:lvlText w:val="%1."/>
      <w:lvlJc w:val="left"/>
      <w:pPr>
        <w:ind w:left="1070" w:hanging="360"/>
      </w:pPr>
      <w:rPr>
        <w:rFonts w:hint="default"/>
      </w:rPr>
    </w:lvl>
    <w:lvl w:ilvl="1">
      <w:start w:val="1"/>
      <w:numFmt w:val="decimal"/>
      <w:isLgl/>
      <w:lvlText w:val="%2."/>
      <w:lvlJc w:val="left"/>
      <w:pPr>
        <w:ind w:left="1429" w:hanging="720"/>
      </w:pPr>
      <w:rPr>
        <w:rFonts w:ascii="Times New Roman" w:eastAsia="PMingLiU"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5B5D456E"/>
    <w:multiLevelType w:val="multilevel"/>
    <w:tmpl w:val="9D3EC48A"/>
    <w:lvl w:ilvl="0">
      <w:start w:val="18"/>
      <w:numFmt w:val="decimal"/>
      <w:lvlText w:val="%1."/>
      <w:lvlJc w:val="left"/>
      <w:pPr>
        <w:ind w:left="2087" w:hanging="810"/>
      </w:pPr>
      <w:rPr>
        <w:rFonts w:hint="default"/>
      </w:rPr>
    </w:lvl>
    <w:lvl w:ilvl="1">
      <w:start w:val="2"/>
      <w:numFmt w:val="decimal"/>
      <w:lvlText w:val="%1.%2."/>
      <w:lvlJc w:val="left"/>
      <w:pPr>
        <w:ind w:left="2441" w:hanging="810"/>
      </w:pPr>
      <w:rPr>
        <w:rFonts w:hint="default"/>
      </w:rPr>
    </w:lvl>
    <w:lvl w:ilvl="2">
      <w:start w:val="2"/>
      <w:numFmt w:val="decimal"/>
      <w:lvlText w:val="%1.%2.%3."/>
      <w:lvlJc w:val="left"/>
      <w:pPr>
        <w:ind w:left="4072" w:hanging="810"/>
      </w:pPr>
      <w:rPr>
        <w:rFonts w:hint="default"/>
      </w:rPr>
    </w:lvl>
    <w:lvl w:ilvl="3">
      <w:start w:val="1"/>
      <w:numFmt w:val="decimal"/>
      <w:lvlText w:val="%1.%2.%3.%4."/>
      <w:lvlJc w:val="left"/>
      <w:pPr>
        <w:ind w:left="5973" w:hanging="108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595" w:hanging="1440"/>
      </w:pPr>
      <w:rPr>
        <w:rFonts w:hint="default"/>
      </w:rPr>
    </w:lvl>
    <w:lvl w:ilvl="6">
      <w:start w:val="1"/>
      <w:numFmt w:val="decimal"/>
      <w:lvlText w:val="%1.%2.%3.%4.%5.%6.%7."/>
      <w:lvlJc w:val="left"/>
      <w:pPr>
        <w:ind w:left="11586" w:hanging="1800"/>
      </w:pPr>
      <w:rPr>
        <w:rFonts w:hint="default"/>
      </w:rPr>
    </w:lvl>
    <w:lvl w:ilvl="7">
      <w:start w:val="1"/>
      <w:numFmt w:val="decimal"/>
      <w:lvlText w:val="%1.%2.%3.%4.%5.%6.%7.%8."/>
      <w:lvlJc w:val="left"/>
      <w:pPr>
        <w:ind w:left="13217" w:hanging="1800"/>
      </w:pPr>
      <w:rPr>
        <w:rFonts w:hint="default"/>
      </w:rPr>
    </w:lvl>
    <w:lvl w:ilvl="8">
      <w:start w:val="1"/>
      <w:numFmt w:val="decimal"/>
      <w:lvlText w:val="%1.%2.%3.%4.%5.%6.%7.%8.%9."/>
      <w:lvlJc w:val="left"/>
      <w:pPr>
        <w:ind w:left="15208" w:hanging="2160"/>
      </w:pPr>
      <w:rPr>
        <w:rFonts w:hint="default"/>
      </w:rPr>
    </w:lvl>
  </w:abstractNum>
  <w:abstractNum w:abstractNumId="33">
    <w:nsid w:val="5BD259EA"/>
    <w:multiLevelType w:val="hybridMultilevel"/>
    <w:tmpl w:val="5A7241D4"/>
    <w:lvl w:ilvl="0" w:tplc="5B8C99B8">
      <w:start w:val="1"/>
      <w:numFmt w:val="bullet"/>
      <w:lvlText w:val=""/>
      <w:lvlJc w:val="left"/>
      <w:pPr>
        <w:ind w:left="1429" w:hanging="360"/>
      </w:pPr>
      <w:rPr>
        <w:rFonts w:ascii="Symbol" w:hAnsi="Symbol" w:hint="default"/>
      </w:rPr>
    </w:lvl>
    <w:lvl w:ilvl="1" w:tplc="8CB22FFE" w:tentative="1">
      <w:start w:val="1"/>
      <w:numFmt w:val="bullet"/>
      <w:lvlText w:val="o"/>
      <w:lvlJc w:val="left"/>
      <w:pPr>
        <w:ind w:left="2149" w:hanging="360"/>
      </w:pPr>
      <w:rPr>
        <w:rFonts w:ascii="Courier New" w:hAnsi="Courier New" w:cs="Courier New" w:hint="default"/>
      </w:rPr>
    </w:lvl>
    <w:lvl w:ilvl="2" w:tplc="8FD2FA98" w:tentative="1">
      <w:start w:val="1"/>
      <w:numFmt w:val="bullet"/>
      <w:lvlText w:val=""/>
      <w:lvlJc w:val="left"/>
      <w:pPr>
        <w:ind w:left="2869" w:hanging="360"/>
      </w:pPr>
      <w:rPr>
        <w:rFonts w:ascii="Wingdings" w:hAnsi="Wingdings" w:hint="default"/>
      </w:rPr>
    </w:lvl>
    <w:lvl w:ilvl="3" w:tplc="60AC4096" w:tentative="1">
      <w:start w:val="1"/>
      <w:numFmt w:val="bullet"/>
      <w:lvlText w:val=""/>
      <w:lvlJc w:val="left"/>
      <w:pPr>
        <w:ind w:left="3589" w:hanging="360"/>
      </w:pPr>
      <w:rPr>
        <w:rFonts w:ascii="Symbol" w:hAnsi="Symbol" w:hint="default"/>
      </w:rPr>
    </w:lvl>
    <w:lvl w:ilvl="4" w:tplc="27E26F74" w:tentative="1">
      <w:start w:val="1"/>
      <w:numFmt w:val="bullet"/>
      <w:lvlText w:val="o"/>
      <w:lvlJc w:val="left"/>
      <w:pPr>
        <w:ind w:left="4309" w:hanging="360"/>
      </w:pPr>
      <w:rPr>
        <w:rFonts w:ascii="Courier New" w:hAnsi="Courier New" w:cs="Courier New" w:hint="default"/>
      </w:rPr>
    </w:lvl>
    <w:lvl w:ilvl="5" w:tplc="4DB693F4" w:tentative="1">
      <w:start w:val="1"/>
      <w:numFmt w:val="bullet"/>
      <w:lvlText w:val=""/>
      <w:lvlJc w:val="left"/>
      <w:pPr>
        <w:ind w:left="5029" w:hanging="360"/>
      </w:pPr>
      <w:rPr>
        <w:rFonts w:ascii="Wingdings" w:hAnsi="Wingdings" w:hint="default"/>
      </w:rPr>
    </w:lvl>
    <w:lvl w:ilvl="6" w:tplc="6F101B3E" w:tentative="1">
      <w:start w:val="1"/>
      <w:numFmt w:val="bullet"/>
      <w:lvlText w:val=""/>
      <w:lvlJc w:val="left"/>
      <w:pPr>
        <w:ind w:left="5749" w:hanging="360"/>
      </w:pPr>
      <w:rPr>
        <w:rFonts w:ascii="Symbol" w:hAnsi="Symbol" w:hint="default"/>
      </w:rPr>
    </w:lvl>
    <w:lvl w:ilvl="7" w:tplc="84D8F186" w:tentative="1">
      <w:start w:val="1"/>
      <w:numFmt w:val="bullet"/>
      <w:lvlText w:val="o"/>
      <w:lvlJc w:val="left"/>
      <w:pPr>
        <w:ind w:left="6469" w:hanging="360"/>
      </w:pPr>
      <w:rPr>
        <w:rFonts w:ascii="Courier New" w:hAnsi="Courier New" w:cs="Courier New" w:hint="default"/>
      </w:rPr>
    </w:lvl>
    <w:lvl w:ilvl="8" w:tplc="561CDFCC" w:tentative="1">
      <w:start w:val="1"/>
      <w:numFmt w:val="bullet"/>
      <w:lvlText w:val=""/>
      <w:lvlJc w:val="left"/>
      <w:pPr>
        <w:ind w:left="7189" w:hanging="360"/>
      </w:pPr>
      <w:rPr>
        <w:rFonts w:ascii="Wingdings" w:hAnsi="Wingdings" w:hint="default"/>
      </w:rPr>
    </w:lvl>
  </w:abstractNum>
  <w:abstractNum w:abstractNumId="34">
    <w:nsid w:val="5D293B7A"/>
    <w:multiLevelType w:val="hybridMultilevel"/>
    <w:tmpl w:val="F6D29F60"/>
    <w:lvl w:ilvl="0" w:tplc="1D46629C">
      <w:start w:val="1"/>
      <w:numFmt w:val="bullet"/>
      <w:lvlText w:val=""/>
      <w:lvlJc w:val="left"/>
      <w:pPr>
        <w:ind w:left="720" w:hanging="360"/>
      </w:pPr>
      <w:rPr>
        <w:rFonts w:ascii="Symbol" w:hAnsi="Symbol" w:hint="default"/>
        <w:sz w:val="32"/>
        <w:szCs w:val="32"/>
      </w:rPr>
    </w:lvl>
    <w:lvl w:ilvl="1" w:tplc="8080368C" w:tentative="1">
      <w:start w:val="1"/>
      <w:numFmt w:val="bullet"/>
      <w:lvlText w:val="o"/>
      <w:lvlJc w:val="left"/>
      <w:pPr>
        <w:ind w:left="1440" w:hanging="360"/>
      </w:pPr>
      <w:rPr>
        <w:rFonts w:ascii="Courier New" w:hAnsi="Courier New" w:cs="Courier New" w:hint="default"/>
      </w:rPr>
    </w:lvl>
    <w:lvl w:ilvl="2" w:tplc="EABE25F6" w:tentative="1">
      <w:start w:val="1"/>
      <w:numFmt w:val="bullet"/>
      <w:lvlText w:val=""/>
      <w:lvlJc w:val="left"/>
      <w:pPr>
        <w:ind w:left="2160" w:hanging="360"/>
      </w:pPr>
      <w:rPr>
        <w:rFonts w:ascii="Wingdings" w:hAnsi="Wingdings" w:hint="default"/>
      </w:rPr>
    </w:lvl>
    <w:lvl w:ilvl="3" w:tplc="A88A28F8" w:tentative="1">
      <w:start w:val="1"/>
      <w:numFmt w:val="bullet"/>
      <w:lvlText w:val=""/>
      <w:lvlJc w:val="left"/>
      <w:pPr>
        <w:ind w:left="2880" w:hanging="360"/>
      </w:pPr>
      <w:rPr>
        <w:rFonts w:ascii="Symbol" w:hAnsi="Symbol" w:hint="default"/>
      </w:rPr>
    </w:lvl>
    <w:lvl w:ilvl="4" w:tplc="3AC26D36" w:tentative="1">
      <w:start w:val="1"/>
      <w:numFmt w:val="bullet"/>
      <w:lvlText w:val="o"/>
      <w:lvlJc w:val="left"/>
      <w:pPr>
        <w:ind w:left="3600" w:hanging="360"/>
      </w:pPr>
      <w:rPr>
        <w:rFonts w:ascii="Courier New" w:hAnsi="Courier New" w:cs="Courier New" w:hint="default"/>
      </w:rPr>
    </w:lvl>
    <w:lvl w:ilvl="5" w:tplc="5036A024" w:tentative="1">
      <w:start w:val="1"/>
      <w:numFmt w:val="bullet"/>
      <w:lvlText w:val=""/>
      <w:lvlJc w:val="left"/>
      <w:pPr>
        <w:ind w:left="4320" w:hanging="360"/>
      </w:pPr>
      <w:rPr>
        <w:rFonts w:ascii="Wingdings" w:hAnsi="Wingdings" w:hint="default"/>
      </w:rPr>
    </w:lvl>
    <w:lvl w:ilvl="6" w:tplc="1B5E6134" w:tentative="1">
      <w:start w:val="1"/>
      <w:numFmt w:val="bullet"/>
      <w:lvlText w:val=""/>
      <w:lvlJc w:val="left"/>
      <w:pPr>
        <w:ind w:left="5040" w:hanging="360"/>
      </w:pPr>
      <w:rPr>
        <w:rFonts w:ascii="Symbol" w:hAnsi="Symbol" w:hint="default"/>
      </w:rPr>
    </w:lvl>
    <w:lvl w:ilvl="7" w:tplc="6ADCE324" w:tentative="1">
      <w:start w:val="1"/>
      <w:numFmt w:val="bullet"/>
      <w:lvlText w:val="o"/>
      <w:lvlJc w:val="left"/>
      <w:pPr>
        <w:ind w:left="5760" w:hanging="360"/>
      </w:pPr>
      <w:rPr>
        <w:rFonts w:ascii="Courier New" w:hAnsi="Courier New" w:cs="Courier New" w:hint="default"/>
      </w:rPr>
    </w:lvl>
    <w:lvl w:ilvl="8" w:tplc="9DF068A8" w:tentative="1">
      <w:start w:val="1"/>
      <w:numFmt w:val="bullet"/>
      <w:lvlText w:val=""/>
      <w:lvlJc w:val="left"/>
      <w:pPr>
        <w:ind w:left="6480" w:hanging="360"/>
      </w:pPr>
      <w:rPr>
        <w:rFonts w:ascii="Wingdings" w:hAnsi="Wingdings" w:hint="default"/>
      </w:rPr>
    </w:lvl>
  </w:abstractNum>
  <w:abstractNum w:abstractNumId="35">
    <w:nsid w:val="5DE26F9D"/>
    <w:multiLevelType w:val="multilevel"/>
    <w:tmpl w:val="48AAF2FC"/>
    <w:lvl w:ilvl="0">
      <w:start w:val="8"/>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6">
    <w:nsid w:val="5ECD2C44"/>
    <w:multiLevelType w:val="hybridMultilevel"/>
    <w:tmpl w:val="5C78F6D6"/>
    <w:lvl w:ilvl="0" w:tplc="3D763A56">
      <w:start w:val="1"/>
      <w:numFmt w:val="decimal"/>
      <w:lvlText w:val="%1."/>
      <w:lvlJc w:val="left"/>
      <w:pPr>
        <w:ind w:left="720" w:hanging="360"/>
      </w:pPr>
    </w:lvl>
    <w:lvl w:ilvl="1" w:tplc="451A6E36" w:tentative="1">
      <w:start w:val="1"/>
      <w:numFmt w:val="lowerLetter"/>
      <w:lvlText w:val="%2."/>
      <w:lvlJc w:val="left"/>
      <w:pPr>
        <w:ind w:left="1440" w:hanging="360"/>
      </w:pPr>
    </w:lvl>
    <w:lvl w:ilvl="2" w:tplc="8914257A" w:tentative="1">
      <w:start w:val="1"/>
      <w:numFmt w:val="lowerRoman"/>
      <w:lvlText w:val="%3."/>
      <w:lvlJc w:val="right"/>
      <w:pPr>
        <w:ind w:left="2160" w:hanging="180"/>
      </w:pPr>
    </w:lvl>
    <w:lvl w:ilvl="3" w:tplc="0CB497EA" w:tentative="1">
      <w:start w:val="1"/>
      <w:numFmt w:val="decimal"/>
      <w:lvlText w:val="%4."/>
      <w:lvlJc w:val="left"/>
      <w:pPr>
        <w:ind w:left="2880" w:hanging="360"/>
      </w:pPr>
    </w:lvl>
    <w:lvl w:ilvl="4" w:tplc="7C789D66" w:tentative="1">
      <w:start w:val="1"/>
      <w:numFmt w:val="lowerLetter"/>
      <w:lvlText w:val="%5."/>
      <w:lvlJc w:val="left"/>
      <w:pPr>
        <w:ind w:left="3600" w:hanging="360"/>
      </w:pPr>
    </w:lvl>
    <w:lvl w:ilvl="5" w:tplc="E5FA68BE" w:tentative="1">
      <w:start w:val="1"/>
      <w:numFmt w:val="lowerRoman"/>
      <w:lvlText w:val="%6."/>
      <w:lvlJc w:val="right"/>
      <w:pPr>
        <w:ind w:left="4320" w:hanging="180"/>
      </w:pPr>
    </w:lvl>
    <w:lvl w:ilvl="6" w:tplc="E18A14F6" w:tentative="1">
      <w:start w:val="1"/>
      <w:numFmt w:val="decimal"/>
      <w:lvlText w:val="%7."/>
      <w:lvlJc w:val="left"/>
      <w:pPr>
        <w:ind w:left="5040" w:hanging="360"/>
      </w:pPr>
    </w:lvl>
    <w:lvl w:ilvl="7" w:tplc="68E8F65A" w:tentative="1">
      <w:start w:val="1"/>
      <w:numFmt w:val="lowerLetter"/>
      <w:lvlText w:val="%8."/>
      <w:lvlJc w:val="left"/>
      <w:pPr>
        <w:ind w:left="5760" w:hanging="360"/>
      </w:pPr>
    </w:lvl>
    <w:lvl w:ilvl="8" w:tplc="8592A4C0" w:tentative="1">
      <w:start w:val="1"/>
      <w:numFmt w:val="lowerRoman"/>
      <w:lvlText w:val="%9."/>
      <w:lvlJc w:val="right"/>
      <w:pPr>
        <w:ind w:left="6480" w:hanging="180"/>
      </w:pPr>
    </w:lvl>
  </w:abstractNum>
  <w:abstractNum w:abstractNumId="37">
    <w:nsid w:val="5F306ED1"/>
    <w:multiLevelType w:val="multilevel"/>
    <w:tmpl w:val="8944620A"/>
    <w:lvl w:ilvl="0">
      <w:start w:val="3"/>
      <w:numFmt w:val="decimal"/>
      <w:lvlText w:val="%1."/>
      <w:lvlJc w:val="left"/>
      <w:pPr>
        <w:ind w:left="1069"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65221856"/>
    <w:multiLevelType w:val="hybridMultilevel"/>
    <w:tmpl w:val="9F96C0D0"/>
    <w:lvl w:ilvl="0" w:tplc="F69C81A4">
      <w:start w:val="6"/>
      <w:numFmt w:val="decimal"/>
      <w:lvlText w:val="%1."/>
      <w:lvlJc w:val="left"/>
      <w:pPr>
        <w:ind w:left="928" w:hanging="360"/>
      </w:pPr>
      <w:rPr>
        <w:rFonts w:hint="default"/>
      </w:rPr>
    </w:lvl>
    <w:lvl w:ilvl="1" w:tplc="0EB6DD22" w:tentative="1">
      <w:start w:val="1"/>
      <w:numFmt w:val="lowerLetter"/>
      <w:lvlText w:val="%2."/>
      <w:lvlJc w:val="left"/>
      <w:pPr>
        <w:ind w:left="1648" w:hanging="360"/>
      </w:pPr>
    </w:lvl>
    <w:lvl w:ilvl="2" w:tplc="1032CD56">
      <w:start w:val="1"/>
      <w:numFmt w:val="lowerRoman"/>
      <w:lvlText w:val="%3."/>
      <w:lvlJc w:val="right"/>
      <w:pPr>
        <w:ind w:left="2368" w:hanging="180"/>
      </w:pPr>
    </w:lvl>
    <w:lvl w:ilvl="3" w:tplc="027C8D46" w:tentative="1">
      <w:start w:val="1"/>
      <w:numFmt w:val="decimal"/>
      <w:lvlText w:val="%4."/>
      <w:lvlJc w:val="left"/>
      <w:pPr>
        <w:ind w:left="3088" w:hanging="360"/>
      </w:pPr>
    </w:lvl>
    <w:lvl w:ilvl="4" w:tplc="557E5634" w:tentative="1">
      <w:start w:val="1"/>
      <w:numFmt w:val="lowerLetter"/>
      <w:lvlText w:val="%5."/>
      <w:lvlJc w:val="left"/>
      <w:pPr>
        <w:ind w:left="3808" w:hanging="360"/>
      </w:pPr>
    </w:lvl>
    <w:lvl w:ilvl="5" w:tplc="607264AE" w:tentative="1">
      <w:start w:val="1"/>
      <w:numFmt w:val="lowerRoman"/>
      <w:lvlText w:val="%6."/>
      <w:lvlJc w:val="right"/>
      <w:pPr>
        <w:ind w:left="4528" w:hanging="180"/>
      </w:pPr>
    </w:lvl>
    <w:lvl w:ilvl="6" w:tplc="06067286" w:tentative="1">
      <w:start w:val="1"/>
      <w:numFmt w:val="decimal"/>
      <w:lvlText w:val="%7."/>
      <w:lvlJc w:val="left"/>
      <w:pPr>
        <w:ind w:left="5248" w:hanging="360"/>
      </w:pPr>
    </w:lvl>
    <w:lvl w:ilvl="7" w:tplc="E9E44E22" w:tentative="1">
      <w:start w:val="1"/>
      <w:numFmt w:val="lowerLetter"/>
      <w:lvlText w:val="%8."/>
      <w:lvlJc w:val="left"/>
      <w:pPr>
        <w:ind w:left="5968" w:hanging="360"/>
      </w:pPr>
    </w:lvl>
    <w:lvl w:ilvl="8" w:tplc="F21A8950" w:tentative="1">
      <w:start w:val="1"/>
      <w:numFmt w:val="lowerRoman"/>
      <w:lvlText w:val="%9."/>
      <w:lvlJc w:val="right"/>
      <w:pPr>
        <w:ind w:left="6688" w:hanging="180"/>
      </w:pPr>
    </w:lvl>
  </w:abstractNum>
  <w:abstractNum w:abstractNumId="39">
    <w:nsid w:val="676C6CEA"/>
    <w:multiLevelType w:val="hybridMultilevel"/>
    <w:tmpl w:val="4D4E2F06"/>
    <w:lvl w:ilvl="0" w:tplc="70529952">
      <w:start w:val="1"/>
      <w:numFmt w:val="decimal"/>
      <w:lvlText w:val="%1)"/>
      <w:lvlJc w:val="left"/>
      <w:pPr>
        <w:ind w:left="1069" w:hanging="360"/>
      </w:pPr>
      <w:rPr>
        <w:rFonts w:hint="default"/>
      </w:rPr>
    </w:lvl>
    <w:lvl w:ilvl="1" w:tplc="637CF502" w:tentative="1">
      <w:start w:val="1"/>
      <w:numFmt w:val="lowerLetter"/>
      <w:lvlText w:val="%2."/>
      <w:lvlJc w:val="left"/>
      <w:pPr>
        <w:ind w:left="1789" w:hanging="360"/>
      </w:pPr>
    </w:lvl>
    <w:lvl w:ilvl="2" w:tplc="E05486F2" w:tentative="1">
      <w:start w:val="1"/>
      <w:numFmt w:val="lowerRoman"/>
      <w:lvlText w:val="%3."/>
      <w:lvlJc w:val="right"/>
      <w:pPr>
        <w:ind w:left="2509" w:hanging="180"/>
      </w:pPr>
    </w:lvl>
    <w:lvl w:ilvl="3" w:tplc="6520EE9A" w:tentative="1">
      <w:start w:val="1"/>
      <w:numFmt w:val="decimal"/>
      <w:lvlText w:val="%4."/>
      <w:lvlJc w:val="left"/>
      <w:pPr>
        <w:ind w:left="3229" w:hanging="360"/>
      </w:pPr>
    </w:lvl>
    <w:lvl w:ilvl="4" w:tplc="35765194" w:tentative="1">
      <w:start w:val="1"/>
      <w:numFmt w:val="lowerLetter"/>
      <w:lvlText w:val="%5."/>
      <w:lvlJc w:val="left"/>
      <w:pPr>
        <w:ind w:left="3949" w:hanging="360"/>
      </w:pPr>
    </w:lvl>
    <w:lvl w:ilvl="5" w:tplc="EF6E0522" w:tentative="1">
      <w:start w:val="1"/>
      <w:numFmt w:val="lowerRoman"/>
      <w:lvlText w:val="%6."/>
      <w:lvlJc w:val="right"/>
      <w:pPr>
        <w:ind w:left="4669" w:hanging="180"/>
      </w:pPr>
    </w:lvl>
    <w:lvl w:ilvl="6" w:tplc="46D241B2" w:tentative="1">
      <w:start w:val="1"/>
      <w:numFmt w:val="decimal"/>
      <w:lvlText w:val="%7."/>
      <w:lvlJc w:val="left"/>
      <w:pPr>
        <w:ind w:left="5389" w:hanging="360"/>
      </w:pPr>
    </w:lvl>
    <w:lvl w:ilvl="7" w:tplc="CB3099DE" w:tentative="1">
      <w:start w:val="1"/>
      <w:numFmt w:val="lowerLetter"/>
      <w:lvlText w:val="%8."/>
      <w:lvlJc w:val="left"/>
      <w:pPr>
        <w:ind w:left="6109" w:hanging="360"/>
      </w:pPr>
    </w:lvl>
    <w:lvl w:ilvl="8" w:tplc="66CCFD78" w:tentative="1">
      <w:start w:val="1"/>
      <w:numFmt w:val="lowerRoman"/>
      <w:lvlText w:val="%9."/>
      <w:lvlJc w:val="right"/>
      <w:pPr>
        <w:ind w:left="6829" w:hanging="180"/>
      </w:pPr>
    </w:lvl>
  </w:abstractNum>
  <w:abstractNum w:abstractNumId="40">
    <w:nsid w:val="69AE1431"/>
    <w:multiLevelType w:val="hybridMultilevel"/>
    <w:tmpl w:val="9834A3AC"/>
    <w:lvl w:ilvl="0" w:tplc="0478EB38">
      <w:start w:val="1"/>
      <w:numFmt w:val="decimal"/>
      <w:lvlText w:val="%1)"/>
      <w:lvlJc w:val="left"/>
      <w:pPr>
        <w:ind w:left="1069"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9BB6FAF"/>
    <w:multiLevelType w:val="hybridMultilevel"/>
    <w:tmpl w:val="68FAB492"/>
    <w:lvl w:ilvl="0" w:tplc="BE82F65E">
      <w:start w:val="1"/>
      <w:numFmt w:val="decimal"/>
      <w:lvlText w:val="%1)"/>
      <w:lvlJc w:val="left"/>
      <w:pPr>
        <w:ind w:left="927" w:hanging="360"/>
      </w:pPr>
      <w:rPr>
        <w:rFonts w:hint="default"/>
      </w:rPr>
    </w:lvl>
    <w:lvl w:ilvl="1" w:tplc="3C0CF6E0" w:tentative="1">
      <w:start w:val="1"/>
      <w:numFmt w:val="lowerLetter"/>
      <w:lvlText w:val="%2."/>
      <w:lvlJc w:val="left"/>
      <w:pPr>
        <w:ind w:left="1647" w:hanging="360"/>
      </w:pPr>
    </w:lvl>
    <w:lvl w:ilvl="2" w:tplc="765654F0" w:tentative="1">
      <w:start w:val="1"/>
      <w:numFmt w:val="lowerRoman"/>
      <w:lvlText w:val="%3."/>
      <w:lvlJc w:val="right"/>
      <w:pPr>
        <w:ind w:left="2367" w:hanging="180"/>
      </w:pPr>
    </w:lvl>
    <w:lvl w:ilvl="3" w:tplc="04408076" w:tentative="1">
      <w:start w:val="1"/>
      <w:numFmt w:val="decimal"/>
      <w:lvlText w:val="%4."/>
      <w:lvlJc w:val="left"/>
      <w:pPr>
        <w:ind w:left="3087" w:hanging="360"/>
      </w:pPr>
    </w:lvl>
    <w:lvl w:ilvl="4" w:tplc="AFAC09BA" w:tentative="1">
      <w:start w:val="1"/>
      <w:numFmt w:val="lowerLetter"/>
      <w:lvlText w:val="%5."/>
      <w:lvlJc w:val="left"/>
      <w:pPr>
        <w:ind w:left="3807" w:hanging="360"/>
      </w:pPr>
    </w:lvl>
    <w:lvl w:ilvl="5" w:tplc="9CDC5004" w:tentative="1">
      <w:start w:val="1"/>
      <w:numFmt w:val="lowerRoman"/>
      <w:lvlText w:val="%6."/>
      <w:lvlJc w:val="right"/>
      <w:pPr>
        <w:ind w:left="4527" w:hanging="180"/>
      </w:pPr>
    </w:lvl>
    <w:lvl w:ilvl="6" w:tplc="321EFF78" w:tentative="1">
      <w:start w:val="1"/>
      <w:numFmt w:val="decimal"/>
      <w:lvlText w:val="%7."/>
      <w:lvlJc w:val="left"/>
      <w:pPr>
        <w:ind w:left="5247" w:hanging="360"/>
      </w:pPr>
    </w:lvl>
    <w:lvl w:ilvl="7" w:tplc="26503434" w:tentative="1">
      <w:start w:val="1"/>
      <w:numFmt w:val="lowerLetter"/>
      <w:lvlText w:val="%8."/>
      <w:lvlJc w:val="left"/>
      <w:pPr>
        <w:ind w:left="5967" w:hanging="360"/>
      </w:pPr>
    </w:lvl>
    <w:lvl w:ilvl="8" w:tplc="F78C3A0E" w:tentative="1">
      <w:start w:val="1"/>
      <w:numFmt w:val="lowerRoman"/>
      <w:lvlText w:val="%9."/>
      <w:lvlJc w:val="right"/>
      <w:pPr>
        <w:ind w:left="6687" w:hanging="180"/>
      </w:pPr>
    </w:lvl>
  </w:abstractNum>
  <w:abstractNum w:abstractNumId="42">
    <w:nsid w:val="6B706670"/>
    <w:multiLevelType w:val="multilevel"/>
    <w:tmpl w:val="50460562"/>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6326" w:hanging="1080"/>
      </w:pPr>
      <w:rPr>
        <w:rFonts w:hint="default"/>
        <w:sz w:val="24"/>
        <w:szCs w:val="24"/>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3">
    <w:nsid w:val="733A3D15"/>
    <w:multiLevelType w:val="multilevel"/>
    <w:tmpl w:val="3E04A7CC"/>
    <w:lvl w:ilvl="0">
      <w:start w:val="11"/>
      <w:numFmt w:val="decimal"/>
      <w:lvlText w:val="%1."/>
      <w:lvlJc w:val="left"/>
      <w:pPr>
        <w:ind w:left="570" w:hanging="57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4">
    <w:nsid w:val="7F9E1E5C"/>
    <w:multiLevelType w:val="hybridMultilevel"/>
    <w:tmpl w:val="BBD6B0EA"/>
    <w:lvl w:ilvl="0" w:tplc="1C40449A">
      <w:start w:val="1"/>
      <w:numFmt w:val="bullet"/>
      <w:lvlText w:val=""/>
      <w:lvlJc w:val="left"/>
      <w:pPr>
        <w:ind w:left="720" w:hanging="360"/>
      </w:pPr>
      <w:rPr>
        <w:rFonts w:ascii="Symbol" w:hAnsi="Symbol" w:hint="default"/>
      </w:rPr>
    </w:lvl>
    <w:lvl w:ilvl="1" w:tplc="4DB234B2" w:tentative="1">
      <w:start w:val="1"/>
      <w:numFmt w:val="bullet"/>
      <w:lvlText w:val="o"/>
      <w:lvlJc w:val="left"/>
      <w:pPr>
        <w:ind w:left="1440" w:hanging="360"/>
      </w:pPr>
      <w:rPr>
        <w:rFonts w:ascii="Courier New" w:hAnsi="Courier New" w:cs="Courier New" w:hint="default"/>
      </w:rPr>
    </w:lvl>
    <w:lvl w:ilvl="2" w:tplc="E0DA860E" w:tentative="1">
      <w:start w:val="1"/>
      <w:numFmt w:val="bullet"/>
      <w:lvlText w:val=""/>
      <w:lvlJc w:val="left"/>
      <w:pPr>
        <w:ind w:left="2160" w:hanging="360"/>
      </w:pPr>
      <w:rPr>
        <w:rFonts w:ascii="Wingdings" w:hAnsi="Wingdings" w:hint="default"/>
      </w:rPr>
    </w:lvl>
    <w:lvl w:ilvl="3" w:tplc="476C8378" w:tentative="1">
      <w:start w:val="1"/>
      <w:numFmt w:val="bullet"/>
      <w:lvlText w:val=""/>
      <w:lvlJc w:val="left"/>
      <w:pPr>
        <w:ind w:left="2880" w:hanging="360"/>
      </w:pPr>
      <w:rPr>
        <w:rFonts w:ascii="Symbol" w:hAnsi="Symbol" w:hint="default"/>
      </w:rPr>
    </w:lvl>
    <w:lvl w:ilvl="4" w:tplc="08C4C882" w:tentative="1">
      <w:start w:val="1"/>
      <w:numFmt w:val="bullet"/>
      <w:lvlText w:val="o"/>
      <w:lvlJc w:val="left"/>
      <w:pPr>
        <w:ind w:left="3600" w:hanging="360"/>
      </w:pPr>
      <w:rPr>
        <w:rFonts w:ascii="Courier New" w:hAnsi="Courier New" w:cs="Courier New" w:hint="default"/>
      </w:rPr>
    </w:lvl>
    <w:lvl w:ilvl="5" w:tplc="BBCAAB12" w:tentative="1">
      <w:start w:val="1"/>
      <w:numFmt w:val="bullet"/>
      <w:lvlText w:val=""/>
      <w:lvlJc w:val="left"/>
      <w:pPr>
        <w:ind w:left="4320" w:hanging="360"/>
      </w:pPr>
      <w:rPr>
        <w:rFonts w:ascii="Wingdings" w:hAnsi="Wingdings" w:hint="default"/>
      </w:rPr>
    </w:lvl>
    <w:lvl w:ilvl="6" w:tplc="762E4188" w:tentative="1">
      <w:start w:val="1"/>
      <w:numFmt w:val="bullet"/>
      <w:lvlText w:val=""/>
      <w:lvlJc w:val="left"/>
      <w:pPr>
        <w:ind w:left="5040" w:hanging="360"/>
      </w:pPr>
      <w:rPr>
        <w:rFonts w:ascii="Symbol" w:hAnsi="Symbol" w:hint="default"/>
      </w:rPr>
    </w:lvl>
    <w:lvl w:ilvl="7" w:tplc="64023EC4" w:tentative="1">
      <w:start w:val="1"/>
      <w:numFmt w:val="bullet"/>
      <w:lvlText w:val="o"/>
      <w:lvlJc w:val="left"/>
      <w:pPr>
        <w:ind w:left="5760" w:hanging="360"/>
      </w:pPr>
      <w:rPr>
        <w:rFonts w:ascii="Courier New" w:hAnsi="Courier New" w:cs="Courier New" w:hint="default"/>
      </w:rPr>
    </w:lvl>
    <w:lvl w:ilvl="8" w:tplc="52C839D2" w:tentative="1">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40"/>
  </w:num>
  <w:num w:numId="4">
    <w:abstractNumId w:val="33"/>
  </w:num>
  <w:num w:numId="5">
    <w:abstractNumId w:val="38"/>
  </w:num>
  <w:num w:numId="6">
    <w:abstractNumId w:val="22"/>
  </w:num>
  <w:num w:numId="7">
    <w:abstractNumId w:val="42"/>
  </w:num>
  <w:num w:numId="8">
    <w:abstractNumId w:val="14"/>
  </w:num>
  <w:num w:numId="9">
    <w:abstractNumId w:val="18"/>
  </w:num>
  <w:num w:numId="10">
    <w:abstractNumId w:val="32"/>
  </w:num>
  <w:num w:numId="11">
    <w:abstractNumId w:val="10"/>
  </w:num>
  <w:num w:numId="12">
    <w:abstractNumId w:val="23"/>
  </w:num>
  <w:num w:numId="13">
    <w:abstractNumId w:val="28"/>
    <w:lvlOverride w:ilvl="0">
      <w:startOverride w:val="1"/>
    </w:lvlOverride>
  </w:num>
  <w:num w:numId="14">
    <w:abstractNumId w:val="29"/>
  </w:num>
  <w:num w:numId="15">
    <w:abstractNumId w:val="17"/>
  </w:num>
  <w:num w:numId="16">
    <w:abstractNumId w:val="44"/>
  </w:num>
  <w:num w:numId="17">
    <w:abstractNumId w:val="12"/>
    <w:lvlOverride w:ilvl="0">
      <w:startOverride w:val="1"/>
    </w:lvlOverride>
  </w:num>
  <w:num w:numId="18">
    <w:abstractNumId w:val="21"/>
  </w:num>
  <w:num w:numId="19">
    <w:abstractNumId w:val="12"/>
    <w:lvlOverride w:ilvl="0">
      <w:startOverride w:val="1"/>
    </w:lvlOverride>
  </w:num>
  <w:num w:numId="20">
    <w:abstractNumId w:val="36"/>
  </w:num>
  <w:num w:numId="21">
    <w:abstractNumId w:val="11"/>
  </w:num>
  <w:num w:numId="22">
    <w:abstractNumId w:val="30"/>
  </w:num>
  <w:num w:numId="23">
    <w:abstractNumId w:val="34"/>
  </w:num>
  <w:num w:numId="24">
    <w:abstractNumId w:val="25"/>
  </w:num>
  <w:num w:numId="25">
    <w:abstractNumId w:val="27"/>
  </w:num>
  <w:num w:numId="26">
    <w:abstractNumId w:val="13"/>
  </w:num>
  <w:num w:numId="27">
    <w:abstractNumId w:val="39"/>
  </w:num>
  <w:num w:numId="28">
    <w:abstractNumId w:val="16"/>
  </w:num>
  <w:num w:numId="29">
    <w:abstractNumId w:val="19"/>
  </w:num>
  <w:num w:numId="30">
    <w:abstractNumId w:val="41"/>
  </w:num>
  <w:num w:numId="31">
    <w:abstractNumId w:val="35"/>
  </w:num>
  <w:num w:numId="32">
    <w:abstractNumId w:val="43"/>
  </w:num>
  <w:num w:numId="33">
    <w:abstractNumId w:val="28"/>
  </w:num>
  <w:num w:numId="34">
    <w:abstractNumId w:val="20"/>
  </w:num>
  <w:num w:numId="35">
    <w:abstractNumId w:val="24"/>
  </w:num>
  <w:num w:numId="36">
    <w:abstractNumId w:val="12"/>
  </w:num>
  <w:num w:numId="37">
    <w:abstractNumId w:val="26"/>
  </w:num>
  <w:num w:numId="38">
    <w:abstractNumId w:val="0"/>
  </w:num>
  <w:num w:numId="39">
    <w:abstractNumId w:val="1"/>
  </w:num>
  <w:num w:numId="40">
    <w:abstractNumId w:val="2"/>
  </w:num>
  <w:num w:numId="41">
    <w:abstractNumId w:val="4"/>
  </w:num>
  <w:num w:numId="42">
    <w:abstractNumId w:val="5"/>
  </w:num>
  <w:num w:numId="43">
    <w:abstractNumId w:val="8"/>
  </w:num>
  <w:num w:numId="44">
    <w:abstractNumId w:val="9"/>
  </w:num>
  <w:num w:numId="45">
    <w:abstractNumId w:val="15"/>
  </w:num>
  <w:num w:numId="46">
    <w:abstractNumId w:val="6"/>
  </w:num>
  <w:num w:numId="47">
    <w:abstractNumId w:val="7"/>
  </w:num>
  <w:num w:numId="48">
    <w:abstractNumId w:val="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grammar="clean"/>
  <w:defaultTabStop w:val="709"/>
  <w:characterSpacingControl w:val="doNotCompress"/>
  <w:hdrShapeDefaults>
    <o:shapedefaults v:ext="edit" spidmax="29697"/>
  </w:hdrShapeDefaults>
  <w:footnotePr>
    <w:footnote w:id="0"/>
    <w:footnote w:id="1"/>
  </w:footnotePr>
  <w:endnotePr>
    <w:endnote w:id="0"/>
    <w:endnote w:id="1"/>
  </w:endnotePr>
  <w:compat/>
  <w:rsids>
    <w:rsidRoot w:val="0086328E"/>
    <w:rsid w:val="00004E02"/>
    <w:rsid w:val="00005A4A"/>
    <w:rsid w:val="00010626"/>
    <w:rsid w:val="00011E9D"/>
    <w:rsid w:val="00012C1E"/>
    <w:rsid w:val="0002102E"/>
    <w:rsid w:val="00021D8E"/>
    <w:rsid w:val="000263B9"/>
    <w:rsid w:val="000269E4"/>
    <w:rsid w:val="0003035A"/>
    <w:rsid w:val="000314E3"/>
    <w:rsid w:val="00033F8A"/>
    <w:rsid w:val="00034CB6"/>
    <w:rsid w:val="0004113B"/>
    <w:rsid w:val="0004176B"/>
    <w:rsid w:val="00043E09"/>
    <w:rsid w:val="00060241"/>
    <w:rsid w:val="00060F9F"/>
    <w:rsid w:val="00062553"/>
    <w:rsid w:val="00063525"/>
    <w:rsid w:val="00071805"/>
    <w:rsid w:val="000746C0"/>
    <w:rsid w:val="0007567A"/>
    <w:rsid w:val="000758E9"/>
    <w:rsid w:val="000838F2"/>
    <w:rsid w:val="00085494"/>
    <w:rsid w:val="0009128A"/>
    <w:rsid w:val="000972D1"/>
    <w:rsid w:val="000A1195"/>
    <w:rsid w:val="000A2A78"/>
    <w:rsid w:val="000A31F2"/>
    <w:rsid w:val="000A4561"/>
    <w:rsid w:val="000A5937"/>
    <w:rsid w:val="000A5F51"/>
    <w:rsid w:val="000A64E9"/>
    <w:rsid w:val="000A66B2"/>
    <w:rsid w:val="000A72CF"/>
    <w:rsid w:val="000A7E9B"/>
    <w:rsid w:val="000B0041"/>
    <w:rsid w:val="000B6D2A"/>
    <w:rsid w:val="000C0CE0"/>
    <w:rsid w:val="000C2C9A"/>
    <w:rsid w:val="000C6FA9"/>
    <w:rsid w:val="000D0B83"/>
    <w:rsid w:val="000D3A2E"/>
    <w:rsid w:val="000D3C3C"/>
    <w:rsid w:val="000D4E94"/>
    <w:rsid w:val="000D76F1"/>
    <w:rsid w:val="000D79C0"/>
    <w:rsid w:val="000E06B9"/>
    <w:rsid w:val="000E5C35"/>
    <w:rsid w:val="000F0FAA"/>
    <w:rsid w:val="000F7023"/>
    <w:rsid w:val="0010227B"/>
    <w:rsid w:val="00105662"/>
    <w:rsid w:val="001109B0"/>
    <w:rsid w:val="001112F5"/>
    <w:rsid w:val="00122378"/>
    <w:rsid w:val="001224E5"/>
    <w:rsid w:val="00122654"/>
    <w:rsid w:val="00124122"/>
    <w:rsid w:val="001273E4"/>
    <w:rsid w:val="0013131D"/>
    <w:rsid w:val="00131C0E"/>
    <w:rsid w:val="001346B5"/>
    <w:rsid w:val="001354C3"/>
    <w:rsid w:val="001354D5"/>
    <w:rsid w:val="00137140"/>
    <w:rsid w:val="0014577F"/>
    <w:rsid w:val="00146486"/>
    <w:rsid w:val="001477F0"/>
    <w:rsid w:val="0015127B"/>
    <w:rsid w:val="001565A0"/>
    <w:rsid w:val="00157477"/>
    <w:rsid w:val="00157919"/>
    <w:rsid w:val="00160032"/>
    <w:rsid w:val="00160265"/>
    <w:rsid w:val="0016050F"/>
    <w:rsid w:val="001605BC"/>
    <w:rsid w:val="001633EA"/>
    <w:rsid w:val="00165F03"/>
    <w:rsid w:val="00166D1D"/>
    <w:rsid w:val="001703EF"/>
    <w:rsid w:val="00170A0F"/>
    <w:rsid w:val="001725B5"/>
    <w:rsid w:val="00173867"/>
    <w:rsid w:val="001739B4"/>
    <w:rsid w:val="00174757"/>
    <w:rsid w:val="0017625F"/>
    <w:rsid w:val="0017721F"/>
    <w:rsid w:val="00182B55"/>
    <w:rsid w:val="0018399B"/>
    <w:rsid w:val="001847EA"/>
    <w:rsid w:val="00186752"/>
    <w:rsid w:val="0019478B"/>
    <w:rsid w:val="001955D4"/>
    <w:rsid w:val="00197E37"/>
    <w:rsid w:val="001A2CF1"/>
    <w:rsid w:val="001A4A89"/>
    <w:rsid w:val="001A7397"/>
    <w:rsid w:val="001A7F35"/>
    <w:rsid w:val="001A7F93"/>
    <w:rsid w:val="001B1013"/>
    <w:rsid w:val="001B3014"/>
    <w:rsid w:val="001B316E"/>
    <w:rsid w:val="001B6372"/>
    <w:rsid w:val="001C0680"/>
    <w:rsid w:val="001C5E57"/>
    <w:rsid w:val="001C60EE"/>
    <w:rsid w:val="001D0BA9"/>
    <w:rsid w:val="001D3680"/>
    <w:rsid w:val="001D798B"/>
    <w:rsid w:val="001E04A7"/>
    <w:rsid w:val="001E3A00"/>
    <w:rsid w:val="001E502F"/>
    <w:rsid w:val="001E7817"/>
    <w:rsid w:val="001F1C02"/>
    <w:rsid w:val="001F23D6"/>
    <w:rsid w:val="001F5A1C"/>
    <w:rsid w:val="001F5CAB"/>
    <w:rsid w:val="001F7AE4"/>
    <w:rsid w:val="00200151"/>
    <w:rsid w:val="002019AA"/>
    <w:rsid w:val="00201BF5"/>
    <w:rsid w:val="002021E8"/>
    <w:rsid w:val="002037A4"/>
    <w:rsid w:val="00211165"/>
    <w:rsid w:val="002128CF"/>
    <w:rsid w:val="00213337"/>
    <w:rsid w:val="00214ECF"/>
    <w:rsid w:val="002208D4"/>
    <w:rsid w:val="00220D5F"/>
    <w:rsid w:val="00224351"/>
    <w:rsid w:val="00225889"/>
    <w:rsid w:val="00233D2E"/>
    <w:rsid w:val="00236B10"/>
    <w:rsid w:val="00242395"/>
    <w:rsid w:val="00243F79"/>
    <w:rsid w:val="0025000B"/>
    <w:rsid w:val="00252AD6"/>
    <w:rsid w:val="0026072E"/>
    <w:rsid w:val="00262C33"/>
    <w:rsid w:val="002659B3"/>
    <w:rsid w:val="00266574"/>
    <w:rsid w:val="002669B9"/>
    <w:rsid w:val="00267D06"/>
    <w:rsid w:val="00270048"/>
    <w:rsid w:val="00271230"/>
    <w:rsid w:val="002716DA"/>
    <w:rsid w:val="00271E15"/>
    <w:rsid w:val="00273E20"/>
    <w:rsid w:val="00274FA9"/>
    <w:rsid w:val="0027515E"/>
    <w:rsid w:val="00275F8E"/>
    <w:rsid w:val="002810B9"/>
    <w:rsid w:val="002842BA"/>
    <w:rsid w:val="00287499"/>
    <w:rsid w:val="002A0ABC"/>
    <w:rsid w:val="002A7C31"/>
    <w:rsid w:val="002B121B"/>
    <w:rsid w:val="002B3142"/>
    <w:rsid w:val="002B331B"/>
    <w:rsid w:val="002B34CB"/>
    <w:rsid w:val="002B5AB5"/>
    <w:rsid w:val="002B69B7"/>
    <w:rsid w:val="002C4544"/>
    <w:rsid w:val="002D2864"/>
    <w:rsid w:val="002E43F4"/>
    <w:rsid w:val="002E600D"/>
    <w:rsid w:val="002E72AE"/>
    <w:rsid w:val="002F02DE"/>
    <w:rsid w:val="002F2E5B"/>
    <w:rsid w:val="0030300F"/>
    <w:rsid w:val="003044BB"/>
    <w:rsid w:val="00306BB8"/>
    <w:rsid w:val="00311327"/>
    <w:rsid w:val="00315910"/>
    <w:rsid w:val="003223D9"/>
    <w:rsid w:val="00322ADC"/>
    <w:rsid w:val="0032374E"/>
    <w:rsid w:val="00323A3A"/>
    <w:rsid w:val="0033368E"/>
    <w:rsid w:val="00333757"/>
    <w:rsid w:val="0033668B"/>
    <w:rsid w:val="00337F77"/>
    <w:rsid w:val="003458A9"/>
    <w:rsid w:val="00345C08"/>
    <w:rsid w:val="00347E60"/>
    <w:rsid w:val="003530A4"/>
    <w:rsid w:val="00354AFD"/>
    <w:rsid w:val="00361495"/>
    <w:rsid w:val="003709A7"/>
    <w:rsid w:val="003711F4"/>
    <w:rsid w:val="0039063B"/>
    <w:rsid w:val="003925DD"/>
    <w:rsid w:val="00393B44"/>
    <w:rsid w:val="0039743A"/>
    <w:rsid w:val="00397E1B"/>
    <w:rsid w:val="003A05DA"/>
    <w:rsid w:val="003A285C"/>
    <w:rsid w:val="003A28A9"/>
    <w:rsid w:val="003A4FE7"/>
    <w:rsid w:val="003B6EF5"/>
    <w:rsid w:val="003B74C7"/>
    <w:rsid w:val="003C153C"/>
    <w:rsid w:val="003C46E2"/>
    <w:rsid w:val="003C64D1"/>
    <w:rsid w:val="003D09C8"/>
    <w:rsid w:val="003D11C8"/>
    <w:rsid w:val="003D2084"/>
    <w:rsid w:val="003D38A1"/>
    <w:rsid w:val="003D45B0"/>
    <w:rsid w:val="003D5BF8"/>
    <w:rsid w:val="003E1A9F"/>
    <w:rsid w:val="003E3763"/>
    <w:rsid w:val="003E3D92"/>
    <w:rsid w:val="003F0013"/>
    <w:rsid w:val="003F113A"/>
    <w:rsid w:val="003F115C"/>
    <w:rsid w:val="003F310B"/>
    <w:rsid w:val="003F3B13"/>
    <w:rsid w:val="00406A66"/>
    <w:rsid w:val="00417F22"/>
    <w:rsid w:val="004207F1"/>
    <w:rsid w:val="00420C05"/>
    <w:rsid w:val="0042393A"/>
    <w:rsid w:val="004242A4"/>
    <w:rsid w:val="004263B0"/>
    <w:rsid w:val="00426798"/>
    <w:rsid w:val="00430A87"/>
    <w:rsid w:val="00437922"/>
    <w:rsid w:val="004409EC"/>
    <w:rsid w:val="00442E34"/>
    <w:rsid w:val="00443FDE"/>
    <w:rsid w:val="0044410F"/>
    <w:rsid w:val="00450B51"/>
    <w:rsid w:val="00453C72"/>
    <w:rsid w:val="00463C74"/>
    <w:rsid w:val="00464229"/>
    <w:rsid w:val="00466507"/>
    <w:rsid w:val="00466EC4"/>
    <w:rsid w:val="0046790C"/>
    <w:rsid w:val="004711E7"/>
    <w:rsid w:val="00475A36"/>
    <w:rsid w:val="00476C0D"/>
    <w:rsid w:val="004809A5"/>
    <w:rsid w:val="00482432"/>
    <w:rsid w:val="004843A4"/>
    <w:rsid w:val="00487401"/>
    <w:rsid w:val="0048758F"/>
    <w:rsid w:val="00491C63"/>
    <w:rsid w:val="00493524"/>
    <w:rsid w:val="00494015"/>
    <w:rsid w:val="004A254E"/>
    <w:rsid w:val="004A4376"/>
    <w:rsid w:val="004A51FD"/>
    <w:rsid w:val="004A64E9"/>
    <w:rsid w:val="004B034D"/>
    <w:rsid w:val="004B3FBE"/>
    <w:rsid w:val="004B7CCE"/>
    <w:rsid w:val="004C0F3B"/>
    <w:rsid w:val="004C1567"/>
    <w:rsid w:val="004C17B2"/>
    <w:rsid w:val="004C3B60"/>
    <w:rsid w:val="004C3D68"/>
    <w:rsid w:val="004C533A"/>
    <w:rsid w:val="004C6555"/>
    <w:rsid w:val="004D3D00"/>
    <w:rsid w:val="004E3FBC"/>
    <w:rsid w:val="004F1F74"/>
    <w:rsid w:val="004F48CA"/>
    <w:rsid w:val="004F5C67"/>
    <w:rsid w:val="004F6069"/>
    <w:rsid w:val="005059A7"/>
    <w:rsid w:val="00505FA0"/>
    <w:rsid w:val="00506A21"/>
    <w:rsid w:val="00507463"/>
    <w:rsid w:val="00507F51"/>
    <w:rsid w:val="00511819"/>
    <w:rsid w:val="00511B87"/>
    <w:rsid w:val="00515983"/>
    <w:rsid w:val="0052147D"/>
    <w:rsid w:val="00521647"/>
    <w:rsid w:val="00524C19"/>
    <w:rsid w:val="00524CED"/>
    <w:rsid w:val="0052607D"/>
    <w:rsid w:val="0052747B"/>
    <w:rsid w:val="00531ABE"/>
    <w:rsid w:val="00532504"/>
    <w:rsid w:val="00536BB1"/>
    <w:rsid w:val="00537CBD"/>
    <w:rsid w:val="005405FE"/>
    <w:rsid w:val="00543310"/>
    <w:rsid w:val="00544F38"/>
    <w:rsid w:val="00546D2E"/>
    <w:rsid w:val="005524AA"/>
    <w:rsid w:val="00555AD8"/>
    <w:rsid w:val="0055675D"/>
    <w:rsid w:val="0056602A"/>
    <w:rsid w:val="0056676E"/>
    <w:rsid w:val="00572FA8"/>
    <w:rsid w:val="00573195"/>
    <w:rsid w:val="005749CD"/>
    <w:rsid w:val="005756EA"/>
    <w:rsid w:val="0058038C"/>
    <w:rsid w:val="0058108C"/>
    <w:rsid w:val="005815EA"/>
    <w:rsid w:val="00584354"/>
    <w:rsid w:val="00590AC3"/>
    <w:rsid w:val="005A25B7"/>
    <w:rsid w:val="005A4AF1"/>
    <w:rsid w:val="005B460E"/>
    <w:rsid w:val="005C0742"/>
    <w:rsid w:val="005C3798"/>
    <w:rsid w:val="005C49D3"/>
    <w:rsid w:val="005C5332"/>
    <w:rsid w:val="005C5A32"/>
    <w:rsid w:val="005C62B3"/>
    <w:rsid w:val="005D6DEE"/>
    <w:rsid w:val="005E0D58"/>
    <w:rsid w:val="005E2438"/>
    <w:rsid w:val="005E6DB2"/>
    <w:rsid w:val="005F5FC6"/>
    <w:rsid w:val="00601363"/>
    <w:rsid w:val="006120C2"/>
    <w:rsid w:val="006124B9"/>
    <w:rsid w:val="00616103"/>
    <w:rsid w:val="00622AF7"/>
    <w:rsid w:val="00623716"/>
    <w:rsid w:val="0062496D"/>
    <w:rsid w:val="00627336"/>
    <w:rsid w:val="006368DC"/>
    <w:rsid w:val="00636D81"/>
    <w:rsid w:val="00640FE6"/>
    <w:rsid w:val="00644455"/>
    <w:rsid w:val="00645AF3"/>
    <w:rsid w:val="006478E2"/>
    <w:rsid w:val="006508C1"/>
    <w:rsid w:val="0065136B"/>
    <w:rsid w:val="00654C51"/>
    <w:rsid w:val="006574EF"/>
    <w:rsid w:val="00657A7A"/>
    <w:rsid w:val="00660D5A"/>
    <w:rsid w:val="00664745"/>
    <w:rsid w:val="00666E27"/>
    <w:rsid w:val="006702F7"/>
    <w:rsid w:val="00671ABE"/>
    <w:rsid w:val="00680007"/>
    <w:rsid w:val="0068173A"/>
    <w:rsid w:val="00682945"/>
    <w:rsid w:val="0068484F"/>
    <w:rsid w:val="00686385"/>
    <w:rsid w:val="00693867"/>
    <w:rsid w:val="006A1E7F"/>
    <w:rsid w:val="006A2074"/>
    <w:rsid w:val="006A5580"/>
    <w:rsid w:val="006B42B5"/>
    <w:rsid w:val="006B72C6"/>
    <w:rsid w:val="006B789C"/>
    <w:rsid w:val="006C107E"/>
    <w:rsid w:val="006C146B"/>
    <w:rsid w:val="006C2C60"/>
    <w:rsid w:val="006D321B"/>
    <w:rsid w:val="006D5E02"/>
    <w:rsid w:val="006D6445"/>
    <w:rsid w:val="006D689C"/>
    <w:rsid w:val="006E153E"/>
    <w:rsid w:val="006E1D8C"/>
    <w:rsid w:val="006E5061"/>
    <w:rsid w:val="006E7D2E"/>
    <w:rsid w:val="006E7F0F"/>
    <w:rsid w:val="006F00D4"/>
    <w:rsid w:val="006F2EEF"/>
    <w:rsid w:val="006F5C3E"/>
    <w:rsid w:val="006F71B5"/>
    <w:rsid w:val="007019D6"/>
    <w:rsid w:val="00701A15"/>
    <w:rsid w:val="00701D1F"/>
    <w:rsid w:val="00712281"/>
    <w:rsid w:val="00712600"/>
    <w:rsid w:val="007132EE"/>
    <w:rsid w:val="00716689"/>
    <w:rsid w:val="00725D93"/>
    <w:rsid w:val="007316B7"/>
    <w:rsid w:val="0073209E"/>
    <w:rsid w:val="00733F54"/>
    <w:rsid w:val="007368C3"/>
    <w:rsid w:val="00737EC2"/>
    <w:rsid w:val="00744C03"/>
    <w:rsid w:val="00746C9A"/>
    <w:rsid w:val="0075092A"/>
    <w:rsid w:val="007567AA"/>
    <w:rsid w:val="00775505"/>
    <w:rsid w:val="00776ECD"/>
    <w:rsid w:val="00781F81"/>
    <w:rsid w:val="00785A1B"/>
    <w:rsid w:val="00785CD2"/>
    <w:rsid w:val="0079498D"/>
    <w:rsid w:val="00794EF5"/>
    <w:rsid w:val="00795143"/>
    <w:rsid w:val="0079573A"/>
    <w:rsid w:val="007976C4"/>
    <w:rsid w:val="007A052F"/>
    <w:rsid w:val="007A06B9"/>
    <w:rsid w:val="007A0BE0"/>
    <w:rsid w:val="007A1E34"/>
    <w:rsid w:val="007A6079"/>
    <w:rsid w:val="007A63D3"/>
    <w:rsid w:val="007B0E78"/>
    <w:rsid w:val="007B20D7"/>
    <w:rsid w:val="007B2438"/>
    <w:rsid w:val="007B4041"/>
    <w:rsid w:val="007B61A4"/>
    <w:rsid w:val="007B76D4"/>
    <w:rsid w:val="007B7CD7"/>
    <w:rsid w:val="007C53A1"/>
    <w:rsid w:val="007C6B61"/>
    <w:rsid w:val="007D2959"/>
    <w:rsid w:val="007D2E73"/>
    <w:rsid w:val="007D35A2"/>
    <w:rsid w:val="007D438E"/>
    <w:rsid w:val="007D7FC4"/>
    <w:rsid w:val="007E2957"/>
    <w:rsid w:val="007E3031"/>
    <w:rsid w:val="007E4291"/>
    <w:rsid w:val="007E442B"/>
    <w:rsid w:val="007F03F4"/>
    <w:rsid w:val="007F13CC"/>
    <w:rsid w:val="007F2F0E"/>
    <w:rsid w:val="007F305E"/>
    <w:rsid w:val="007F6617"/>
    <w:rsid w:val="007F7EFC"/>
    <w:rsid w:val="008075C7"/>
    <w:rsid w:val="008122B1"/>
    <w:rsid w:val="0081267C"/>
    <w:rsid w:val="00814FB7"/>
    <w:rsid w:val="00815A2F"/>
    <w:rsid w:val="00820F10"/>
    <w:rsid w:val="00823C24"/>
    <w:rsid w:val="00824302"/>
    <w:rsid w:val="00826244"/>
    <w:rsid w:val="00830F34"/>
    <w:rsid w:val="00832DD4"/>
    <w:rsid w:val="00836AA7"/>
    <w:rsid w:val="008414A7"/>
    <w:rsid w:val="00842F24"/>
    <w:rsid w:val="0084300E"/>
    <w:rsid w:val="0084312E"/>
    <w:rsid w:val="00844A58"/>
    <w:rsid w:val="008476A6"/>
    <w:rsid w:val="00851E06"/>
    <w:rsid w:val="00856316"/>
    <w:rsid w:val="008567B6"/>
    <w:rsid w:val="008606AF"/>
    <w:rsid w:val="00862873"/>
    <w:rsid w:val="0086328E"/>
    <w:rsid w:val="008638D7"/>
    <w:rsid w:val="00863F25"/>
    <w:rsid w:val="008667EE"/>
    <w:rsid w:val="0087469A"/>
    <w:rsid w:val="00876ED6"/>
    <w:rsid w:val="00881ACC"/>
    <w:rsid w:val="00883524"/>
    <w:rsid w:val="0088566B"/>
    <w:rsid w:val="00885865"/>
    <w:rsid w:val="00886D7F"/>
    <w:rsid w:val="0088725B"/>
    <w:rsid w:val="0088748B"/>
    <w:rsid w:val="008902F6"/>
    <w:rsid w:val="008913F6"/>
    <w:rsid w:val="00895D69"/>
    <w:rsid w:val="00896EF3"/>
    <w:rsid w:val="008A29B0"/>
    <w:rsid w:val="008B22EA"/>
    <w:rsid w:val="008B35D7"/>
    <w:rsid w:val="008C0A12"/>
    <w:rsid w:val="008C1524"/>
    <w:rsid w:val="008C659B"/>
    <w:rsid w:val="008C78F9"/>
    <w:rsid w:val="008D07A6"/>
    <w:rsid w:val="008D40FB"/>
    <w:rsid w:val="008D5C76"/>
    <w:rsid w:val="008D6D4D"/>
    <w:rsid w:val="008D7BFE"/>
    <w:rsid w:val="008E00C3"/>
    <w:rsid w:val="008E06EB"/>
    <w:rsid w:val="008E090D"/>
    <w:rsid w:val="008E3216"/>
    <w:rsid w:val="008E53B7"/>
    <w:rsid w:val="008E5EA8"/>
    <w:rsid w:val="008E6406"/>
    <w:rsid w:val="008E70AC"/>
    <w:rsid w:val="008E7A9B"/>
    <w:rsid w:val="008F1E51"/>
    <w:rsid w:val="008F7B70"/>
    <w:rsid w:val="009001EA"/>
    <w:rsid w:val="00900D38"/>
    <w:rsid w:val="00901D26"/>
    <w:rsid w:val="009045EB"/>
    <w:rsid w:val="00904938"/>
    <w:rsid w:val="00915A7C"/>
    <w:rsid w:val="00927027"/>
    <w:rsid w:val="009317C5"/>
    <w:rsid w:val="00932469"/>
    <w:rsid w:val="00943F73"/>
    <w:rsid w:val="00945093"/>
    <w:rsid w:val="009450C6"/>
    <w:rsid w:val="00952F87"/>
    <w:rsid w:val="00953D72"/>
    <w:rsid w:val="00954793"/>
    <w:rsid w:val="00972812"/>
    <w:rsid w:val="009807D3"/>
    <w:rsid w:val="0098617C"/>
    <w:rsid w:val="0099426D"/>
    <w:rsid w:val="00995323"/>
    <w:rsid w:val="009A2A30"/>
    <w:rsid w:val="009A2C18"/>
    <w:rsid w:val="009A4CD9"/>
    <w:rsid w:val="009B2D7D"/>
    <w:rsid w:val="009B69A9"/>
    <w:rsid w:val="009B76E4"/>
    <w:rsid w:val="009C0878"/>
    <w:rsid w:val="009C14A7"/>
    <w:rsid w:val="009C49BD"/>
    <w:rsid w:val="009D012C"/>
    <w:rsid w:val="009D1EFB"/>
    <w:rsid w:val="009E1F48"/>
    <w:rsid w:val="00A01E6B"/>
    <w:rsid w:val="00A036D7"/>
    <w:rsid w:val="00A0420C"/>
    <w:rsid w:val="00A05CDA"/>
    <w:rsid w:val="00A0654A"/>
    <w:rsid w:val="00A06C31"/>
    <w:rsid w:val="00A14F0C"/>
    <w:rsid w:val="00A17204"/>
    <w:rsid w:val="00A17318"/>
    <w:rsid w:val="00A20845"/>
    <w:rsid w:val="00A2089B"/>
    <w:rsid w:val="00A21D62"/>
    <w:rsid w:val="00A232E7"/>
    <w:rsid w:val="00A26BA7"/>
    <w:rsid w:val="00A3179C"/>
    <w:rsid w:val="00A338E9"/>
    <w:rsid w:val="00A34FA9"/>
    <w:rsid w:val="00A4069C"/>
    <w:rsid w:val="00A40E65"/>
    <w:rsid w:val="00A43E30"/>
    <w:rsid w:val="00A45312"/>
    <w:rsid w:val="00A4637F"/>
    <w:rsid w:val="00A47057"/>
    <w:rsid w:val="00A52794"/>
    <w:rsid w:val="00A52C95"/>
    <w:rsid w:val="00A66A0D"/>
    <w:rsid w:val="00A67765"/>
    <w:rsid w:val="00A71670"/>
    <w:rsid w:val="00A733EB"/>
    <w:rsid w:val="00A7345F"/>
    <w:rsid w:val="00A74F70"/>
    <w:rsid w:val="00A828E4"/>
    <w:rsid w:val="00A84A61"/>
    <w:rsid w:val="00A87B78"/>
    <w:rsid w:val="00A90931"/>
    <w:rsid w:val="00A9314F"/>
    <w:rsid w:val="00A937D3"/>
    <w:rsid w:val="00A93B76"/>
    <w:rsid w:val="00A95064"/>
    <w:rsid w:val="00A95F9E"/>
    <w:rsid w:val="00A97738"/>
    <w:rsid w:val="00A97CEA"/>
    <w:rsid w:val="00A97DFB"/>
    <w:rsid w:val="00AB304C"/>
    <w:rsid w:val="00AC0B1C"/>
    <w:rsid w:val="00AC12AD"/>
    <w:rsid w:val="00AC2511"/>
    <w:rsid w:val="00AC77E7"/>
    <w:rsid w:val="00AD0D2F"/>
    <w:rsid w:val="00AD19DA"/>
    <w:rsid w:val="00AD533E"/>
    <w:rsid w:val="00AD59CC"/>
    <w:rsid w:val="00AD5D4F"/>
    <w:rsid w:val="00AE33B8"/>
    <w:rsid w:val="00AE3910"/>
    <w:rsid w:val="00AE6883"/>
    <w:rsid w:val="00AE7F22"/>
    <w:rsid w:val="00B01AE8"/>
    <w:rsid w:val="00B028CB"/>
    <w:rsid w:val="00B06C33"/>
    <w:rsid w:val="00B14CEF"/>
    <w:rsid w:val="00B208F0"/>
    <w:rsid w:val="00B21D74"/>
    <w:rsid w:val="00B221CF"/>
    <w:rsid w:val="00B23D6E"/>
    <w:rsid w:val="00B246DF"/>
    <w:rsid w:val="00B24E1E"/>
    <w:rsid w:val="00B26F09"/>
    <w:rsid w:val="00B35E7A"/>
    <w:rsid w:val="00B36655"/>
    <w:rsid w:val="00B418B5"/>
    <w:rsid w:val="00B44221"/>
    <w:rsid w:val="00B44A25"/>
    <w:rsid w:val="00B47C18"/>
    <w:rsid w:val="00B50AF7"/>
    <w:rsid w:val="00B52F1B"/>
    <w:rsid w:val="00B544D7"/>
    <w:rsid w:val="00B56440"/>
    <w:rsid w:val="00B6071E"/>
    <w:rsid w:val="00B6283C"/>
    <w:rsid w:val="00B6412D"/>
    <w:rsid w:val="00B72107"/>
    <w:rsid w:val="00B80C9E"/>
    <w:rsid w:val="00B8192A"/>
    <w:rsid w:val="00B826C6"/>
    <w:rsid w:val="00B8516A"/>
    <w:rsid w:val="00B85412"/>
    <w:rsid w:val="00B85D90"/>
    <w:rsid w:val="00B8796B"/>
    <w:rsid w:val="00B90844"/>
    <w:rsid w:val="00B92AD3"/>
    <w:rsid w:val="00B9350E"/>
    <w:rsid w:val="00B93662"/>
    <w:rsid w:val="00BA07FB"/>
    <w:rsid w:val="00BA320C"/>
    <w:rsid w:val="00BA3DD9"/>
    <w:rsid w:val="00BA5D3D"/>
    <w:rsid w:val="00BB1771"/>
    <w:rsid w:val="00BB1DD0"/>
    <w:rsid w:val="00BB2FFE"/>
    <w:rsid w:val="00BB6D34"/>
    <w:rsid w:val="00BC0CA8"/>
    <w:rsid w:val="00BC1C40"/>
    <w:rsid w:val="00BC4BAE"/>
    <w:rsid w:val="00BC611D"/>
    <w:rsid w:val="00BD0053"/>
    <w:rsid w:val="00BD17B8"/>
    <w:rsid w:val="00BD4AC9"/>
    <w:rsid w:val="00BF0839"/>
    <w:rsid w:val="00BF3BED"/>
    <w:rsid w:val="00BF4CEA"/>
    <w:rsid w:val="00C02AC6"/>
    <w:rsid w:val="00C02EF8"/>
    <w:rsid w:val="00C03B48"/>
    <w:rsid w:val="00C040E3"/>
    <w:rsid w:val="00C04DFE"/>
    <w:rsid w:val="00C05918"/>
    <w:rsid w:val="00C07217"/>
    <w:rsid w:val="00C160CF"/>
    <w:rsid w:val="00C165D0"/>
    <w:rsid w:val="00C169AD"/>
    <w:rsid w:val="00C2015D"/>
    <w:rsid w:val="00C21462"/>
    <w:rsid w:val="00C22673"/>
    <w:rsid w:val="00C24147"/>
    <w:rsid w:val="00C343B9"/>
    <w:rsid w:val="00C349D1"/>
    <w:rsid w:val="00C400BA"/>
    <w:rsid w:val="00C40A09"/>
    <w:rsid w:val="00C42C09"/>
    <w:rsid w:val="00C42D64"/>
    <w:rsid w:val="00C43B3C"/>
    <w:rsid w:val="00C44FBB"/>
    <w:rsid w:val="00C4573B"/>
    <w:rsid w:val="00C46564"/>
    <w:rsid w:val="00C50233"/>
    <w:rsid w:val="00C5067D"/>
    <w:rsid w:val="00C5206F"/>
    <w:rsid w:val="00C52C1F"/>
    <w:rsid w:val="00C579D0"/>
    <w:rsid w:val="00C61E17"/>
    <w:rsid w:val="00C63AC2"/>
    <w:rsid w:val="00C66EA8"/>
    <w:rsid w:val="00C70A43"/>
    <w:rsid w:val="00C7213C"/>
    <w:rsid w:val="00C741F2"/>
    <w:rsid w:val="00C75EE0"/>
    <w:rsid w:val="00C77D75"/>
    <w:rsid w:val="00C80CC4"/>
    <w:rsid w:val="00C82154"/>
    <w:rsid w:val="00C83F94"/>
    <w:rsid w:val="00C842E7"/>
    <w:rsid w:val="00C845E6"/>
    <w:rsid w:val="00C87E1A"/>
    <w:rsid w:val="00C92A2B"/>
    <w:rsid w:val="00C92B38"/>
    <w:rsid w:val="00C95C8D"/>
    <w:rsid w:val="00C973B8"/>
    <w:rsid w:val="00CA6A03"/>
    <w:rsid w:val="00CB22EC"/>
    <w:rsid w:val="00CC0DCE"/>
    <w:rsid w:val="00CC51DD"/>
    <w:rsid w:val="00CC70A4"/>
    <w:rsid w:val="00CC7B8D"/>
    <w:rsid w:val="00CD5D72"/>
    <w:rsid w:val="00CD7C08"/>
    <w:rsid w:val="00CE1497"/>
    <w:rsid w:val="00CE2AB1"/>
    <w:rsid w:val="00CE431D"/>
    <w:rsid w:val="00CE4AE8"/>
    <w:rsid w:val="00CE655E"/>
    <w:rsid w:val="00CF0D0C"/>
    <w:rsid w:val="00CF2411"/>
    <w:rsid w:val="00CF2493"/>
    <w:rsid w:val="00CF40A6"/>
    <w:rsid w:val="00CF4F25"/>
    <w:rsid w:val="00CF5A5D"/>
    <w:rsid w:val="00CF7BA2"/>
    <w:rsid w:val="00D0252C"/>
    <w:rsid w:val="00D031B9"/>
    <w:rsid w:val="00D053D1"/>
    <w:rsid w:val="00D058B1"/>
    <w:rsid w:val="00D07782"/>
    <w:rsid w:val="00D1487D"/>
    <w:rsid w:val="00D1761F"/>
    <w:rsid w:val="00D176A2"/>
    <w:rsid w:val="00D1786E"/>
    <w:rsid w:val="00D24100"/>
    <w:rsid w:val="00D266FE"/>
    <w:rsid w:val="00D30012"/>
    <w:rsid w:val="00D348B7"/>
    <w:rsid w:val="00D36C21"/>
    <w:rsid w:val="00D427E3"/>
    <w:rsid w:val="00D431DD"/>
    <w:rsid w:val="00D445B8"/>
    <w:rsid w:val="00D46144"/>
    <w:rsid w:val="00D47753"/>
    <w:rsid w:val="00D47E29"/>
    <w:rsid w:val="00D514A6"/>
    <w:rsid w:val="00D51688"/>
    <w:rsid w:val="00D53008"/>
    <w:rsid w:val="00D54DE7"/>
    <w:rsid w:val="00D67340"/>
    <w:rsid w:val="00D71135"/>
    <w:rsid w:val="00D71755"/>
    <w:rsid w:val="00D73528"/>
    <w:rsid w:val="00D73CC9"/>
    <w:rsid w:val="00D75449"/>
    <w:rsid w:val="00D7798D"/>
    <w:rsid w:val="00D8768C"/>
    <w:rsid w:val="00D902DA"/>
    <w:rsid w:val="00D927F7"/>
    <w:rsid w:val="00D93B3C"/>
    <w:rsid w:val="00D96D97"/>
    <w:rsid w:val="00DA00B6"/>
    <w:rsid w:val="00DA5DC3"/>
    <w:rsid w:val="00DA75C4"/>
    <w:rsid w:val="00DB00D2"/>
    <w:rsid w:val="00DB1E56"/>
    <w:rsid w:val="00DB44D6"/>
    <w:rsid w:val="00DB4FA5"/>
    <w:rsid w:val="00DB71AA"/>
    <w:rsid w:val="00DC2CE6"/>
    <w:rsid w:val="00DC32CF"/>
    <w:rsid w:val="00DC4A85"/>
    <w:rsid w:val="00DC4FCA"/>
    <w:rsid w:val="00DC6B5C"/>
    <w:rsid w:val="00DC6EF6"/>
    <w:rsid w:val="00DC7800"/>
    <w:rsid w:val="00DC78F3"/>
    <w:rsid w:val="00DD157D"/>
    <w:rsid w:val="00DE00D9"/>
    <w:rsid w:val="00DE3430"/>
    <w:rsid w:val="00DE6F3F"/>
    <w:rsid w:val="00DF27B8"/>
    <w:rsid w:val="00DF387B"/>
    <w:rsid w:val="00DF4AAF"/>
    <w:rsid w:val="00DF6CBD"/>
    <w:rsid w:val="00DF7F8C"/>
    <w:rsid w:val="00E05C00"/>
    <w:rsid w:val="00E07EC1"/>
    <w:rsid w:val="00E10E32"/>
    <w:rsid w:val="00E13934"/>
    <w:rsid w:val="00E14B85"/>
    <w:rsid w:val="00E156E6"/>
    <w:rsid w:val="00E170BC"/>
    <w:rsid w:val="00E202A6"/>
    <w:rsid w:val="00E21D97"/>
    <w:rsid w:val="00E22755"/>
    <w:rsid w:val="00E23024"/>
    <w:rsid w:val="00E27378"/>
    <w:rsid w:val="00E339CA"/>
    <w:rsid w:val="00E35293"/>
    <w:rsid w:val="00E355F6"/>
    <w:rsid w:val="00E35EF2"/>
    <w:rsid w:val="00E431B4"/>
    <w:rsid w:val="00E53ED9"/>
    <w:rsid w:val="00E5427B"/>
    <w:rsid w:val="00E574F2"/>
    <w:rsid w:val="00E57A38"/>
    <w:rsid w:val="00E609C7"/>
    <w:rsid w:val="00E63765"/>
    <w:rsid w:val="00E66929"/>
    <w:rsid w:val="00E6788D"/>
    <w:rsid w:val="00E7057D"/>
    <w:rsid w:val="00E7499E"/>
    <w:rsid w:val="00E7508F"/>
    <w:rsid w:val="00E75DF5"/>
    <w:rsid w:val="00E84CA9"/>
    <w:rsid w:val="00E85C14"/>
    <w:rsid w:val="00E872B6"/>
    <w:rsid w:val="00E92F9B"/>
    <w:rsid w:val="00EA29B9"/>
    <w:rsid w:val="00EB2BCA"/>
    <w:rsid w:val="00EB3C4C"/>
    <w:rsid w:val="00EB44F1"/>
    <w:rsid w:val="00EB48F8"/>
    <w:rsid w:val="00EB4E9A"/>
    <w:rsid w:val="00EB563F"/>
    <w:rsid w:val="00EC16A4"/>
    <w:rsid w:val="00EC2747"/>
    <w:rsid w:val="00EC618A"/>
    <w:rsid w:val="00ED6E0C"/>
    <w:rsid w:val="00EE16D5"/>
    <w:rsid w:val="00EE18D4"/>
    <w:rsid w:val="00EE2CA2"/>
    <w:rsid w:val="00EE6D8A"/>
    <w:rsid w:val="00EF0B82"/>
    <w:rsid w:val="00EF1065"/>
    <w:rsid w:val="00EF451D"/>
    <w:rsid w:val="00EF5045"/>
    <w:rsid w:val="00EF60C7"/>
    <w:rsid w:val="00EF66A4"/>
    <w:rsid w:val="00F10137"/>
    <w:rsid w:val="00F11252"/>
    <w:rsid w:val="00F11BAE"/>
    <w:rsid w:val="00F15D5A"/>
    <w:rsid w:val="00F16820"/>
    <w:rsid w:val="00F16E33"/>
    <w:rsid w:val="00F22040"/>
    <w:rsid w:val="00F22816"/>
    <w:rsid w:val="00F26FC6"/>
    <w:rsid w:val="00F31248"/>
    <w:rsid w:val="00F35E8B"/>
    <w:rsid w:val="00F364D0"/>
    <w:rsid w:val="00F5304F"/>
    <w:rsid w:val="00F53A5B"/>
    <w:rsid w:val="00F54AB1"/>
    <w:rsid w:val="00F56C7E"/>
    <w:rsid w:val="00F616A8"/>
    <w:rsid w:val="00F63834"/>
    <w:rsid w:val="00F6416D"/>
    <w:rsid w:val="00F72838"/>
    <w:rsid w:val="00F730C9"/>
    <w:rsid w:val="00F928ED"/>
    <w:rsid w:val="00F92ADC"/>
    <w:rsid w:val="00F938AC"/>
    <w:rsid w:val="00F9522F"/>
    <w:rsid w:val="00F95668"/>
    <w:rsid w:val="00FA5437"/>
    <w:rsid w:val="00FA6844"/>
    <w:rsid w:val="00FA7F4F"/>
    <w:rsid w:val="00FB13C3"/>
    <w:rsid w:val="00FB58FA"/>
    <w:rsid w:val="00FB721C"/>
    <w:rsid w:val="00FC025C"/>
    <w:rsid w:val="00FD2642"/>
    <w:rsid w:val="00FD72D1"/>
    <w:rsid w:val="00FE1FA9"/>
    <w:rsid w:val="00FE5EC4"/>
    <w:rsid w:val="00FE76C3"/>
    <w:rsid w:val="00FF079C"/>
    <w:rsid w:val="00FF4BF4"/>
    <w:rsid w:val="00FF67D0"/>
    <w:rsid w:val="00FF7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rules v:ext="edit">
        <o:r id="V:Rule54" type="connector" idref="#AutoShape 173"/>
        <o:r id="V:Rule55" type="connector" idref="#AutoShape 163"/>
        <o:r id="V:Rule56" type="connector" idref="#_x0000_s1283"/>
        <o:r id="V:Rule57" type="connector" idref="#AutoShape 162"/>
        <o:r id="V:Rule58" type="connector" idref="#_x0000_s1281"/>
        <o:r id="V:Rule59" type="connector" idref="#AutoShape 178"/>
        <o:r id="V:Rule60" type="connector" idref="#AutoShape 158"/>
        <o:r id="V:Rule61" type="connector" idref="#_x0000_s1285"/>
        <o:r id="V:Rule62" type="connector" idref="#AutoShape 186"/>
        <o:r id="V:Rule63" type="connector" idref="#AutoShape 185"/>
        <o:r id="V:Rule64" type="connector" idref="#AutoShape 159"/>
        <o:r id="V:Rule65" type="connector" idref="#_x0000_s1286"/>
        <o:r id="V:Rule66" type="connector" idref="#AutoShape 104"/>
        <o:r id="V:Rule67" type="connector" idref="#_x0000_s1290"/>
        <o:r id="V:Rule68" type="connector" idref="#AutoShape 164"/>
        <o:r id="V:Rule69" type="connector" idref="#AutoShape 195"/>
        <o:r id="V:Rule70" type="connector" idref="#AutoShape 156"/>
        <o:r id="V:Rule71" type="connector" idref="#AutoShape 194"/>
        <o:r id="V:Rule72" type="connector" idref="#AutoShape 153"/>
        <o:r id="V:Rule73" type="connector" idref="#AutoShape 106"/>
        <o:r id="V:Rule74" type="connector" idref="#_x0000_s1291"/>
        <o:r id="V:Rule75" type="connector" idref="#_x0000_s1227"/>
        <o:r id="V:Rule76" type="connector" idref="#AutoShape 189"/>
        <o:r id="V:Rule77" type="connector" idref="#_x0000_s1289"/>
        <o:r id="V:Rule78" type="connector" idref="#_x0000_s1232"/>
        <o:r id="V:Rule79" type="connector" idref="#AutoShape 169"/>
        <o:r id="V:Rule80" type="connector" idref="#_x0000_s1287"/>
        <o:r id="V:Rule81" type="connector" idref="#_x0000_s1229"/>
        <o:r id="V:Rule82" type="connector" idref="#AutoShape 165"/>
        <o:r id="V:Rule83" type="connector" idref="#AutoShape 191"/>
        <o:r id="V:Rule84" type="connector" idref="#AutoShape 111"/>
        <o:r id="V:Rule85" type="connector" idref="#_x0000_s1242"/>
        <o:r id="V:Rule86" type="connector" idref="#_x0000_s1243"/>
        <o:r id="V:Rule87" type="connector" idref="#AutoShape 110"/>
        <o:r id="V:Rule88" type="connector" idref="#_x0000_s1239"/>
        <o:r id="V:Rule89" type="connector" idref="#AutoShape 115"/>
        <o:r id="V:Rule90" type="connector" idref="#AutoShape 117"/>
        <o:r id="V:Rule91" type="connector" idref="#_x0000_s1238"/>
        <o:r id="V:Rule92" type="connector" idref="#_x0000_s1245"/>
        <o:r id="V:Rule93" type="connector" idref="#AutoShape 199"/>
        <o:r id="V:Rule94" type="connector" idref="#AutoShape 101"/>
        <o:r id="V:Rule95" type="connector" idref="#AutoShape 150"/>
        <o:r id="V:Rule96" type="connector" idref="#AutoShape 211"/>
        <o:r id="V:Rule97" type="connector" idref="#AutoShape 151"/>
        <o:r id="V:Rule98" type="connector" idref="#AutoShape 212"/>
        <o:r id="V:Rule99" type="connector" idref="#_x0000_s1244"/>
        <o:r id="V:Rule100" type="connector" idref="#_x0000_s1293"/>
        <o:r id="V:Rule101" type="connector" idref="#AutoShape 146"/>
        <o:r id="V:Rule102" type="connector" idref="#_x0000_s1247"/>
        <o:r id="V:Rule103" type="connector" idref="#_x0000_s1236"/>
        <o:r id="V:Rule104" type="connector" idref="#AutoShape 166"/>
        <o:r id="V:Rule105" type="connector" idref="#_x0000_s1237"/>
        <o:r id="V:Rule106" type="connector" idref="#AutoShape 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328E"/>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0"/>
    <w:next w:val="a0"/>
    <w:link w:val="20"/>
    <w:unhideWhenUsed/>
    <w:qFormat/>
    <w:rsid w:val="00511B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FC025C"/>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FC025C"/>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0"/>
    <w:next w:val="a0"/>
    <w:link w:val="50"/>
    <w:qFormat/>
    <w:rsid w:val="00FC025C"/>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0"/>
    <w:next w:val="a0"/>
    <w:link w:val="60"/>
    <w:qFormat/>
    <w:rsid w:val="00FC025C"/>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0"/>
    <w:next w:val="a0"/>
    <w:link w:val="70"/>
    <w:qFormat/>
    <w:rsid w:val="00FC025C"/>
    <w:pPr>
      <w:spacing w:before="240" w:after="60" w:line="240" w:lineRule="auto"/>
      <w:jc w:val="center"/>
      <w:outlineLvl w:val="6"/>
    </w:pPr>
    <w:rPr>
      <w:rFonts w:ascii="Times New Roman" w:eastAsia="Calibri" w:hAnsi="Times New Roman" w:cs="Times New Roman"/>
      <w:sz w:val="24"/>
      <w:szCs w:val="24"/>
    </w:rPr>
  </w:style>
  <w:style w:type="paragraph" w:styleId="8">
    <w:name w:val="heading 8"/>
    <w:basedOn w:val="a0"/>
    <w:next w:val="a0"/>
    <w:link w:val="80"/>
    <w:qFormat/>
    <w:rsid w:val="00FC025C"/>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0"/>
    <w:next w:val="a0"/>
    <w:link w:val="90"/>
    <w:qFormat/>
    <w:rsid w:val="00FC025C"/>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character" w:customStyle="1" w:styleId="20">
    <w:name w:val="Заголовок 2 Знак"/>
    <w:basedOn w:val="a1"/>
    <w:link w:val="2"/>
    <w:uiPriority w:val="9"/>
    <w:rsid w:val="00511B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FC025C"/>
    <w:rPr>
      <w:rFonts w:ascii="Arial" w:eastAsia="Times New Roman" w:hAnsi="Arial" w:cs="Arial"/>
      <w:b/>
      <w:bCs/>
      <w:sz w:val="26"/>
      <w:szCs w:val="26"/>
      <w:lang w:eastAsia="ru-RU"/>
    </w:rPr>
  </w:style>
  <w:style w:type="character" w:customStyle="1" w:styleId="40">
    <w:name w:val="Заголовок 4 Знак"/>
    <w:basedOn w:val="a1"/>
    <w:link w:val="4"/>
    <w:rsid w:val="00FC025C"/>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FC025C"/>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FC025C"/>
    <w:rPr>
      <w:rFonts w:ascii="Times New Roman" w:eastAsia="Calibri" w:hAnsi="Times New Roman" w:cs="Times New Roman"/>
      <w:i/>
      <w:iCs/>
      <w:lang w:eastAsia="ru-RU"/>
    </w:rPr>
  </w:style>
  <w:style w:type="character" w:customStyle="1" w:styleId="70">
    <w:name w:val="Заголовок 7 Знак"/>
    <w:basedOn w:val="a1"/>
    <w:link w:val="7"/>
    <w:rsid w:val="00FC025C"/>
    <w:rPr>
      <w:rFonts w:ascii="Times New Roman" w:eastAsia="Calibri" w:hAnsi="Times New Roman" w:cs="Times New Roman"/>
      <w:sz w:val="24"/>
      <w:szCs w:val="24"/>
      <w:lang w:eastAsia="ru-RU"/>
    </w:rPr>
  </w:style>
  <w:style w:type="character" w:customStyle="1" w:styleId="80">
    <w:name w:val="Заголовок 8 Знак"/>
    <w:basedOn w:val="a1"/>
    <w:link w:val="8"/>
    <w:rsid w:val="00FC025C"/>
    <w:rPr>
      <w:rFonts w:ascii="Arial" w:eastAsia="Calibri" w:hAnsi="Arial" w:cs="Arial"/>
      <w:i/>
      <w:iCs/>
      <w:sz w:val="20"/>
      <w:szCs w:val="20"/>
      <w:lang w:eastAsia="ru-RU"/>
    </w:rPr>
  </w:style>
  <w:style w:type="character" w:customStyle="1" w:styleId="90">
    <w:name w:val="Заголовок 9 Знак"/>
    <w:basedOn w:val="a1"/>
    <w:link w:val="9"/>
    <w:rsid w:val="00FC025C"/>
    <w:rPr>
      <w:rFonts w:ascii="Arial" w:eastAsia="Calibri" w:hAnsi="Arial" w:cs="Arial"/>
      <w:b/>
      <w:bCs/>
      <w:i/>
      <w:iCs/>
      <w:sz w:val="18"/>
      <w:szCs w:val="18"/>
      <w:lang w:eastAsia="ru-RU"/>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rsid w:val="0086328E"/>
    <w:rPr>
      <w:rFonts w:asciiTheme="majorHAnsi" w:eastAsiaTheme="majorEastAsia" w:hAnsiTheme="majorHAnsi" w:cstheme="majorBidi"/>
      <w:b/>
      <w:bCs/>
      <w:color w:val="365F91" w:themeColor="accent1" w:themeShade="BF"/>
      <w:sz w:val="28"/>
      <w:szCs w:val="28"/>
      <w:lang w:eastAsia="ru-RU"/>
    </w:rPr>
  </w:style>
  <w:style w:type="paragraph" w:styleId="a4">
    <w:name w:val="List Paragraph"/>
    <w:basedOn w:val="a0"/>
    <w:qFormat/>
    <w:rsid w:val="00420C05"/>
    <w:pPr>
      <w:ind w:left="720"/>
      <w:contextualSpacing/>
    </w:pPr>
  </w:style>
  <w:style w:type="paragraph" w:customStyle="1" w:styleId="a5">
    <w:name w:val="МУ Обычный стиль"/>
    <w:basedOn w:val="a0"/>
    <w:autoRedefine/>
    <w:rsid w:val="003709A7"/>
    <w:pPr>
      <w:tabs>
        <w:tab w:val="left" w:pos="0"/>
      </w:tabs>
      <w:autoSpaceDE w:val="0"/>
      <w:autoSpaceDN w:val="0"/>
      <w:adjustRightInd w:val="0"/>
      <w:spacing w:before="60" w:after="60"/>
      <w:ind w:left="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3F0013"/>
    <w:rPr>
      <w:rFonts w:ascii="Arial" w:eastAsia="Times New Roman" w:hAnsi="Arial" w:cs="Arial"/>
      <w:sz w:val="20"/>
      <w:szCs w:val="20"/>
      <w:lang w:eastAsia="ru-RU"/>
    </w:rPr>
  </w:style>
  <w:style w:type="paragraph" w:styleId="a6">
    <w:name w:val="Balloon Text"/>
    <w:basedOn w:val="a0"/>
    <w:link w:val="a7"/>
    <w:semiHidden/>
    <w:unhideWhenUsed/>
    <w:rsid w:val="006574EF"/>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6574EF"/>
    <w:rPr>
      <w:rFonts w:ascii="Tahoma" w:eastAsiaTheme="minorEastAsia" w:hAnsi="Tahoma" w:cs="Tahoma"/>
      <w:sz w:val="16"/>
      <w:szCs w:val="16"/>
      <w:lang w:eastAsia="ru-RU"/>
    </w:rPr>
  </w:style>
  <w:style w:type="character" w:styleId="a8">
    <w:name w:val="annotation reference"/>
    <w:basedOn w:val="a1"/>
    <w:unhideWhenUsed/>
    <w:rsid w:val="006574EF"/>
    <w:rPr>
      <w:sz w:val="16"/>
      <w:szCs w:val="16"/>
    </w:rPr>
  </w:style>
  <w:style w:type="paragraph" w:styleId="a9">
    <w:name w:val="annotation text"/>
    <w:basedOn w:val="a0"/>
    <w:link w:val="aa"/>
    <w:semiHidden/>
    <w:unhideWhenUsed/>
    <w:rsid w:val="006574EF"/>
    <w:pPr>
      <w:spacing w:line="240" w:lineRule="auto"/>
    </w:pPr>
    <w:rPr>
      <w:sz w:val="20"/>
      <w:szCs w:val="20"/>
    </w:rPr>
  </w:style>
  <w:style w:type="character" w:customStyle="1" w:styleId="aa">
    <w:name w:val="Текст примечания Знак"/>
    <w:basedOn w:val="a1"/>
    <w:link w:val="a9"/>
    <w:semiHidden/>
    <w:rsid w:val="006574EF"/>
    <w:rPr>
      <w:rFonts w:eastAsiaTheme="minorEastAsia"/>
      <w:sz w:val="20"/>
      <w:szCs w:val="20"/>
      <w:lang w:eastAsia="ru-RU"/>
    </w:rPr>
  </w:style>
  <w:style w:type="paragraph" w:styleId="ab">
    <w:name w:val="annotation subject"/>
    <w:basedOn w:val="a9"/>
    <w:next w:val="a9"/>
    <w:link w:val="ac"/>
    <w:semiHidden/>
    <w:unhideWhenUsed/>
    <w:rsid w:val="006574EF"/>
    <w:rPr>
      <w:b/>
      <w:bCs/>
    </w:rPr>
  </w:style>
  <w:style w:type="character" w:customStyle="1" w:styleId="ac">
    <w:name w:val="Тема примечания Знак"/>
    <w:basedOn w:val="aa"/>
    <w:link w:val="ab"/>
    <w:semiHidden/>
    <w:rsid w:val="006574EF"/>
    <w:rPr>
      <w:rFonts w:eastAsiaTheme="minorEastAsia"/>
      <w:b/>
      <w:bCs/>
      <w:sz w:val="20"/>
      <w:szCs w:val="20"/>
      <w:lang w:eastAsia="ru-RU"/>
    </w:rPr>
  </w:style>
  <w:style w:type="character" w:customStyle="1" w:styleId="blk">
    <w:name w:val="blk"/>
    <w:basedOn w:val="a1"/>
    <w:rsid w:val="002021E8"/>
  </w:style>
  <w:style w:type="character" w:customStyle="1" w:styleId="u">
    <w:name w:val="u"/>
    <w:basedOn w:val="a1"/>
    <w:rsid w:val="002021E8"/>
  </w:style>
  <w:style w:type="paragraph" w:styleId="ad">
    <w:name w:val="header"/>
    <w:basedOn w:val="a0"/>
    <w:link w:val="ae"/>
    <w:unhideWhenUsed/>
    <w:rsid w:val="001C0680"/>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1C0680"/>
    <w:rPr>
      <w:rFonts w:eastAsiaTheme="minorEastAsia"/>
      <w:lang w:eastAsia="ru-RU"/>
    </w:rPr>
  </w:style>
  <w:style w:type="paragraph" w:styleId="af">
    <w:name w:val="footer"/>
    <w:basedOn w:val="a0"/>
    <w:link w:val="af0"/>
    <w:unhideWhenUsed/>
    <w:rsid w:val="001C0680"/>
    <w:pPr>
      <w:tabs>
        <w:tab w:val="center" w:pos="4677"/>
        <w:tab w:val="right" w:pos="9355"/>
      </w:tabs>
      <w:spacing w:after="0" w:line="240" w:lineRule="auto"/>
    </w:pPr>
  </w:style>
  <w:style w:type="character" w:customStyle="1" w:styleId="af0">
    <w:name w:val="Нижний колонтитул Знак"/>
    <w:basedOn w:val="a1"/>
    <w:link w:val="af"/>
    <w:rsid w:val="001C0680"/>
    <w:rPr>
      <w:rFonts w:eastAsiaTheme="minorEastAsia"/>
      <w:lang w:eastAsia="ru-RU"/>
    </w:rPr>
  </w:style>
  <w:style w:type="paragraph" w:customStyle="1" w:styleId="ConsPlusNonformat">
    <w:name w:val="ConsPlusNonformat"/>
    <w:rsid w:val="00E542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5427B"/>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f1">
    <w:name w:val="Table Grid"/>
    <w:basedOn w:val="a2"/>
    <w:uiPriority w:val="59"/>
    <w:rsid w:val="001847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ock-infoleft2">
    <w:name w:val="block-info__left2"/>
    <w:basedOn w:val="a1"/>
    <w:rsid w:val="00DC32CF"/>
    <w:rPr>
      <w:i w:val="0"/>
      <w:iCs w:val="0"/>
    </w:rPr>
  </w:style>
  <w:style w:type="character" w:styleId="af2">
    <w:name w:val="Hyperlink"/>
    <w:basedOn w:val="a1"/>
    <w:unhideWhenUsed/>
    <w:rsid w:val="00DC6EF6"/>
    <w:rPr>
      <w:color w:val="4C6D8F"/>
      <w:u w:val="single"/>
    </w:rPr>
  </w:style>
  <w:style w:type="paragraph" w:customStyle="1" w:styleId="2-">
    <w:name w:val="Рег. Заголовок 2-го уровня регламента"/>
    <w:basedOn w:val="ConsPlusNormal"/>
    <w:qFormat/>
    <w:rsid w:val="00507463"/>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rsid w:val="00507463"/>
    <w:pPr>
      <w:spacing w:after="0"/>
      <w:ind w:left="1288" w:hanging="720"/>
      <w:jc w:val="both"/>
    </w:pPr>
    <w:rPr>
      <w:rFonts w:ascii="Times New Roman" w:eastAsia="Calibri" w:hAnsi="Times New Roman" w:cs="Times New Roman"/>
      <w:sz w:val="28"/>
      <w:szCs w:val="28"/>
      <w:lang w:eastAsia="en-US"/>
    </w:rPr>
  </w:style>
  <w:style w:type="paragraph" w:customStyle="1" w:styleId="110">
    <w:name w:val="Рег. Основной текст уровнеь 1.1 (базовый)"/>
    <w:basedOn w:val="ConsPlusNormal"/>
    <w:qFormat/>
    <w:rsid w:val="00507463"/>
    <w:pPr>
      <w:widowControl/>
      <w:spacing w:line="276" w:lineRule="auto"/>
      <w:ind w:left="1713" w:hanging="720"/>
      <w:jc w:val="both"/>
    </w:pPr>
    <w:rPr>
      <w:rFonts w:ascii="Times New Roman" w:eastAsia="Calibri" w:hAnsi="Times New Roman" w:cs="Times New Roman"/>
      <w:sz w:val="28"/>
      <w:szCs w:val="28"/>
      <w:lang w:eastAsia="en-US"/>
    </w:rPr>
  </w:style>
  <w:style w:type="paragraph" w:styleId="af3">
    <w:name w:val="Plain Text"/>
    <w:basedOn w:val="a0"/>
    <w:link w:val="af4"/>
    <w:rsid w:val="001633EA"/>
    <w:pPr>
      <w:spacing w:after="0" w:line="240" w:lineRule="auto"/>
      <w:jc w:val="center"/>
    </w:pPr>
    <w:rPr>
      <w:rFonts w:ascii="Times New Roman" w:eastAsia="Calibri" w:hAnsi="Times New Roman" w:cs="Courier New"/>
      <w:sz w:val="28"/>
      <w:szCs w:val="20"/>
    </w:rPr>
  </w:style>
  <w:style w:type="character" w:customStyle="1" w:styleId="af4">
    <w:name w:val="Текст Знак"/>
    <w:basedOn w:val="a1"/>
    <w:link w:val="af3"/>
    <w:rsid w:val="001633EA"/>
    <w:rPr>
      <w:rFonts w:ascii="Times New Roman" w:eastAsia="Calibri" w:hAnsi="Times New Roman" w:cs="Courier New"/>
      <w:sz w:val="28"/>
      <w:szCs w:val="20"/>
      <w:lang w:eastAsia="ru-RU"/>
    </w:rPr>
  </w:style>
  <w:style w:type="character" w:customStyle="1" w:styleId="apple-converted-space">
    <w:name w:val="apple-converted-space"/>
    <w:basedOn w:val="a1"/>
    <w:rsid w:val="003709A7"/>
  </w:style>
  <w:style w:type="paragraph" w:customStyle="1" w:styleId="112">
    <w:name w:val="Рег. Основной текст уровень 1.1 (сценарии)"/>
    <w:basedOn w:val="110"/>
    <w:qFormat/>
    <w:rsid w:val="007D438E"/>
    <w:pPr>
      <w:tabs>
        <w:tab w:val="num" w:pos="1440"/>
      </w:tabs>
      <w:spacing w:before="360" w:after="240"/>
      <w:ind w:left="1440" w:hanging="360"/>
    </w:pPr>
    <w:rPr>
      <w:i/>
    </w:rPr>
  </w:style>
  <w:style w:type="paragraph" w:customStyle="1" w:styleId="af5">
    <w:name w:val="РегламентГПЗУ"/>
    <w:basedOn w:val="a4"/>
    <w:qFormat/>
    <w:rsid w:val="00A3179C"/>
    <w:pPr>
      <w:tabs>
        <w:tab w:val="left" w:pos="992"/>
        <w:tab w:val="left" w:pos="1134"/>
        <w:tab w:val="left" w:pos="9781"/>
      </w:tabs>
      <w:spacing w:after="0" w:line="240" w:lineRule="auto"/>
      <w:ind w:left="1842" w:hanging="1275"/>
      <w:jc w:val="both"/>
    </w:pPr>
    <w:rPr>
      <w:rFonts w:ascii="Times New Roman" w:eastAsia="Calibri" w:hAnsi="Times New Roman" w:cs="Times New Roman"/>
      <w:sz w:val="24"/>
      <w:szCs w:val="24"/>
      <w:lang w:eastAsia="en-US"/>
    </w:rPr>
  </w:style>
  <w:style w:type="paragraph" w:customStyle="1" w:styleId="21">
    <w:name w:val="РегламентГПЗУ2"/>
    <w:basedOn w:val="af5"/>
    <w:qFormat/>
    <w:rsid w:val="00A3179C"/>
    <w:pPr>
      <w:numPr>
        <w:ilvl w:val="2"/>
      </w:numPr>
      <w:tabs>
        <w:tab w:val="clear" w:pos="992"/>
        <w:tab w:val="left" w:pos="1418"/>
      </w:tabs>
      <w:ind w:left="1842" w:hanging="1275"/>
    </w:pPr>
  </w:style>
  <w:style w:type="paragraph" w:customStyle="1" w:styleId="1-">
    <w:name w:val="Рег. Заголовок 1-го уровня регламента"/>
    <w:basedOn w:val="1"/>
    <w:qFormat/>
    <w:rsid w:val="00A3179C"/>
    <w:pPr>
      <w:keepNext/>
      <w:spacing w:before="240" w:beforeAutospacing="0" w:after="240" w:afterAutospacing="0" w:line="276" w:lineRule="auto"/>
      <w:jc w:val="center"/>
    </w:pPr>
    <w:rPr>
      <w:rFonts w:ascii="Times New Roman" w:hAnsi="Times New Roman"/>
      <w:bCs/>
      <w:iCs/>
      <w:sz w:val="24"/>
      <w:szCs w:val="28"/>
      <w:lang w:eastAsia="ru-RU"/>
    </w:rPr>
  </w:style>
  <w:style w:type="paragraph" w:customStyle="1" w:styleId="af6">
    <w:name w:val="Рег. Списки без буллетов"/>
    <w:basedOn w:val="ConsPlusNormal"/>
    <w:qFormat/>
    <w:rsid w:val="00A3179C"/>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2">
    <w:name w:val="Рег. Списки 1)"/>
    <w:basedOn w:val="af6"/>
    <w:qFormat/>
    <w:rsid w:val="00A3179C"/>
    <w:pPr>
      <w:ind w:left="1068" w:hanging="360"/>
    </w:pPr>
  </w:style>
  <w:style w:type="paragraph" w:customStyle="1" w:styleId="af7">
    <w:name w:val="Рег. Заголовок для названий результата"/>
    <w:basedOn w:val="2-"/>
    <w:qFormat/>
    <w:rsid w:val="00A3179C"/>
    <w:pPr>
      <w:ind w:left="714" w:firstLine="0"/>
      <w:jc w:val="left"/>
    </w:pPr>
    <w:rPr>
      <w:i w:val="0"/>
    </w:rPr>
  </w:style>
  <w:style w:type="paragraph" w:customStyle="1" w:styleId="af8">
    <w:name w:val="Рег. Обычный с отступом"/>
    <w:basedOn w:val="a0"/>
    <w:qFormat/>
    <w:rsid w:val="008E090D"/>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f9">
    <w:name w:val="Рег. Списки одного уровня: а) б) в)"/>
    <w:basedOn w:val="a0"/>
    <w:qFormat/>
    <w:rsid w:val="008E090D"/>
    <w:pPr>
      <w:spacing w:after="120"/>
      <w:ind w:left="1440" w:hanging="360"/>
      <w:contextualSpacing/>
      <w:jc w:val="both"/>
    </w:pPr>
    <w:rPr>
      <w:rFonts w:ascii="Times New Roman" w:eastAsia="Calibri" w:hAnsi="Times New Roman" w:cs="Times New Roman"/>
      <w:sz w:val="28"/>
      <w:szCs w:val="28"/>
      <w:lang w:eastAsia="ar-SA"/>
    </w:rPr>
  </w:style>
  <w:style w:type="paragraph" w:customStyle="1" w:styleId="afa">
    <w:name w:val="Рег. Списки без буллетов широкие"/>
    <w:basedOn w:val="a0"/>
    <w:qFormat/>
    <w:rsid w:val="008E090D"/>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character" w:styleId="afb">
    <w:name w:val="Emphasis"/>
    <w:qFormat/>
    <w:rsid w:val="00511B87"/>
    <w:rPr>
      <w:rFonts w:cs="Times New Roman"/>
      <w:i/>
      <w:iCs/>
    </w:rPr>
  </w:style>
  <w:style w:type="paragraph" w:customStyle="1" w:styleId="2-0">
    <w:name w:val="Рег. Заголовок 2-го уровня сценариев в приложении"/>
    <w:basedOn w:val="2"/>
    <w:qFormat/>
    <w:rsid w:val="00511B87"/>
    <w:pPr>
      <w:keepLines w:val="0"/>
      <w:spacing w:before="360" w:after="240"/>
      <w:jc w:val="center"/>
    </w:pPr>
    <w:rPr>
      <w:rFonts w:ascii="Times New Roman" w:eastAsia="Times New Roman" w:hAnsi="Times New Roman" w:cs="Times New Roman"/>
      <w:iCs/>
      <w:color w:val="auto"/>
      <w:sz w:val="28"/>
      <w:szCs w:val="28"/>
    </w:rPr>
  </w:style>
  <w:style w:type="character" w:styleId="afc">
    <w:name w:val="endnote reference"/>
    <w:uiPriority w:val="99"/>
    <w:unhideWhenUsed/>
    <w:rsid w:val="00FC025C"/>
    <w:rPr>
      <w:vertAlign w:val="superscript"/>
    </w:rPr>
  </w:style>
  <w:style w:type="character" w:customStyle="1" w:styleId="23">
    <w:name w:val="Заголовок 2 Знак3"/>
    <w:rsid w:val="00FC025C"/>
    <w:rPr>
      <w:rFonts w:ascii="Arial" w:eastAsia="Times New Roman" w:hAnsi="Arial" w:cs="Times New Roman"/>
      <w:b/>
      <w:bCs/>
      <w:i/>
      <w:iCs/>
      <w:sz w:val="28"/>
      <w:szCs w:val="28"/>
      <w:lang w:eastAsia="ru-RU"/>
    </w:rPr>
  </w:style>
  <w:style w:type="paragraph" w:customStyle="1" w:styleId="Style3">
    <w:name w:val="Style3"/>
    <w:basedOn w:val="a0"/>
    <w:rsid w:val="00FC025C"/>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character" w:customStyle="1" w:styleId="FontStyle11">
    <w:name w:val="Font Style11"/>
    <w:uiPriority w:val="99"/>
    <w:rsid w:val="00FC025C"/>
    <w:rPr>
      <w:rFonts w:ascii="Times New Roman" w:hAnsi="Times New Roman" w:cs="Times New Roman" w:hint="default"/>
      <w:b/>
      <w:bCs/>
      <w:sz w:val="20"/>
      <w:szCs w:val="20"/>
    </w:rPr>
  </w:style>
  <w:style w:type="character" w:customStyle="1" w:styleId="FontStyle12">
    <w:name w:val="Font Style12"/>
    <w:uiPriority w:val="99"/>
    <w:rsid w:val="00FC025C"/>
    <w:rPr>
      <w:rFonts w:ascii="Times New Roman" w:hAnsi="Times New Roman" w:cs="Times New Roman" w:hint="default"/>
      <w:sz w:val="20"/>
      <w:szCs w:val="20"/>
    </w:rPr>
  </w:style>
  <w:style w:type="paragraph" w:customStyle="1" w:styleId="Default">
    <w:name w:val="Default"/>
    <w:rsid w:val="00FC02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3">
    <w:name w:val="toc 1"/>
    <w:basedOn w:val="a0"/>
    <w:next w:val="a0"/>
    <w:autoRedefine/>
    <w:uiPriority w:val="39"/>
    <w:unhideWhenUsed/>
    <w:rsid w:val="00536BB1"/>
    <w:pPr>
      <w:tabs>
        <w:tab w:val="right" w:leader="dot" w:pos="9639"/>
        <w:tab w:val="right" w:leader="dot" w:pos="9809"/>
      </w:tabs>
      <w:spacing w:before="120" w:after="120"/>
    </w:pPr>
    <w:rPr>
      <w:rFonts w:ascii="Times New Roman" w:eastAsiaTheme="majorEastAsia" w:hAnsi="Times New Roman" w:cs="Times New Roman"/>
      <w:bCs/>
      <w:caps/>
      <w:noProof/>
      <w:kern w:val="32"/>
      <w:sz w:val="24"/>
      <w:szCs w:val="24"/>
      <w:lang w:eastAsia="en-US"/>
    </w:rPr>
  </w:style>
  <w:style w:type="paragraph" w:styleId="22">
    <w:name w:val="toc 2"/>
    <w:basedOn w:val="a0"/>
    <w:next w:val="a0"/>
    <w:autoRedefine/>
    <w:uiPriority w:val="39"/>
    <w:unhideWhenUsed/>
    <w:rsid w:val="00536BB1"/>
    <w:pPr>
      <w:tabs>
        <w:tab w:val="left" w:pos="284"/>
        <w:tab w:val="left" w:pos="426"/>
        <w:tab w:val="right" w:leader="dot" w:pos="9639"/>
        <w:tab w:val="right" w:leader="dot" w:pos="9809"/>
      </w:tabs>
      <w:spacing w:after="100"/>
    </w:pPr>
    <w:rPr>
      <w:rFonts w:ascii="Times New Roman" w:eastAsiaTheme="majorEastAsia" w:hAnsi="Times New Roman" w:cs="Times New Roman"/>
      <w:bCs/>
      <w:noProof/>
      <w:kern w:val="32"/>
      <w:sz w:val="24"/>
      <w:szCs w:val="24"/>
    </w:rPr>
  </w:style>
  <w:style w:type="paragraph" w:customStyle="1" w:styleId="afd">
    <w:name w:val="Рег. Комментарии"/>
    <w:basedOn w:val="a0"/>
    <w:qFormat/>
    <w:rsid w:val="00FC025C"/>
    <w:pPr>
      <w:spacing w:after="0"/>
      <w:ind w:left="539" w:firstLine="709"/>
      <w:contextualSpacing/>
      <w:jc w:val="both"/>
    </w:pPr>
    <w:rPr>
      <w:rFonts w:ascii="Times New Roman" w:eastAsia="Calibri" w:hAnsi="Times New Roman" w:cs="Times New Roman"/>
      <w:i/>
      <w:sz w:val="28"/>
      <w:szCs w:val="28"/>
      <w:lang w:eastAsia="en-US"/>
    </w:rPr>
  </w:style>
  <w:style w:type="paragraph" w:customStyle="1" w:styleId="14">
    <w:name w:val="Без интервала1"/>
    <w:qFormat/>
    <w:rsid w:val="00FC025C"/>
    <w:pPr>
      <w:spacing w:after="0" w:line="240" w:lineRule="auto"/>
    </w:pPr>
    <w:rPr>
      <w:rFonts w:ascii="Calibri" w:eastAsia="Calibri" w:hAnsi="Calibri" w:cs="Times New Roman"/>
      <w:lang w:eastAsia="ru-RU"/>
    </w:rPr>
  </w:style>
  <w:style w:type="paragraph" w:customStyle="1" w:styleId="113">
    <w:name w:val="Рег. Основной текст уровень 1.1"/>
    <w:basedOn w:val="ConsPlusNormal"/>
    <w:qFormat/>
    <w:rsid w:val="00FC025C"/>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5">
    <w:name w:val="Рег. Основной нумерованный 1. текст"/>
    <w:basedOn w:val="ConsPlusNormal"/>
    <w:qFormat/>
    <w:rsid w:val="00FC025C"/>
    <w:pPr>
      <w:widowControl/>
      <w:spacing w:line="276" w:lineRule="auto"/>
      <w:ind w:left="1070" w:hanging="360"/>
      <w:jc w:val="both"/>
    </w:pPr>
    <w:rPr>
      <w:rFonts w:ascii="Times New Roman" w:eastAsia="Calibri" w:hAnsi="Times New Roman" w:cs="Times New Roman"/>
      <w:sz w:val="28"/>
      <w:szCs w:val="28"/>
      <w:lang w:eastAsia="en-US"/>
    </w:rPr>
  </w:style>
  <w:style w:type="paragraph" w:customStyle="1" w:styleId="1-21">
    <w:name w:val="Средняя сетка 1 - Акцент 21"/>
    <w:basedOn w:val="a0"/>
    <w:uiPriority w:val="34"/>
    <w:qFormat/>
    <w:rsid w:val="00FC025C"/>
    <w:pPr>
      <w:ind w:left="720"/>
      <w:contextualSpacing/>
    </w:pPr>
    <w:rPr>
      <w:rFonts w:ascii="Calibri" w:eastAsia="Calibri" w:hAnsi="Calibri" w:cs="Times New Roman"/>
      <w:lang w:eastAsia="en-US"/>
    </w:rPr>
  </w:style>
  <w:style w:type="paragraph" w:customStyle="1" w:styleId="16">
    <w:name w:val="Рег. Списки два уровня: 1)  и а) б) в)"/>
    <w:basedOn w:val="1-21"/>
    <w:qFormat/>
    <w:rsid w:val="00FC025C"/>
    <w:pPr>
      <w:spacing w:after="120"/>
      <w:ind w:left="1440" w:hanging="360"/>
      <w:jc w:val="both"/>
    </w:pPr>
    <w:rPr>
      <w:rFonts w:ascii="Times New Roman" w:hAnsi="Times New Roman"/>
      <w:sz w:val="28"/>
      <w:szCs w:val="28"/>
    </w:rPr>
  </w:style>
  <w:style w:type="paragraph" w:customStyle="1" w:styleId="ConsNonformat">
    <w:name w:val="ConsNonformat"/>
    <w:rsid w:val="00FC025C"/>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31">
    <w:name w:val="toc 3"/>
    <w:basedOn w:val="a0"/>
    <w:next w:val="a0"/>
    <w:autoRedefine/>
    <w:uiPriority w:val="39"/>
    <w:unhideWhenUsed/>
    <w:rsid w:val="00FC025C"/>
    <w:pPr>
      <w:tabs>
        <w:tab w:val="left" w:pos="1320"/>
        <w:tab w:val="right" w:leader="dot" w:pos="9639"/>
      </w:tabs>
      <w:spacing w:after="100"/>
    </w:pPr>
  </w:style>
  <w:style w:type="character" w:customStyle="1" w:styleId="210">
    <w:name w:val="Заголовок 2 Знак1"/>
    <w:aliases w:val="Заголовок 2 Знак Знак"/>
    <w:basedOn w:val="a1"/>
    <w:rsid w:val="00FC025C"/>
    <w:rPr>
      <w:rFonts w:asciiTheme="majorHAnsi" w:eastAsiaTheme="majorEastAsia" w:hAnsiTheme="majorHAnsi" w:cstheme="majorBidi"/>
      <w:b/>
      <w:bCs/>
      <w:color w:val="4F81BD" w:themeColor="accent1"/>
      <w:sz w:val="26"/>
      <w:szCs w:val="26"/>
      <w:lang w:eastAsia="ru-RU"/>
    </w:rPr>
  </w:style>
  <w:style w:type="paragraph" w:customStyle="1" w:styleId="-31">
    <w:name w:val="Светлая сетка - Акцент 31"/>
    <w:basedOn w:val="a0"/>
    <w:uiPriority w:val="34"/>
    <w:qFormat/>
    <w:rsid w:val="00FC025C"/>
    <w:pPr>
      <w:ind w:left="720"/>
      <w:contextualSpacing/>
    </w:pPr>
    <w:rPr>
      <w:rFonts w:ascii="Calibri" w:eastAsia="Calibri" w:hAnsi="Calibri" w:cs="Times New Roman"/>
      <w:lang w:eastAsia="en-US"/>
    </w:rPr>
  </w:style>
  <w:style w:type="character" w:customStyle="1" w:styleId="afe">
    <w:name w:val="Текст сноски Знак"/>
    <w:basedOn w:val="a1"/>
    <w:link w:val="aff"/>
    <w:semiHidden/>
    <w:rsid w:val="00FC025C"/>
    <w:rPr>
      <w:rFonts w:ascii="Times New Roman" w:eastAsia="Times New Roman" w:hAnsi="Times New Roman" w:cs="Times New Roman"/>
      <w:sz w:val="20"/>
      <w:szCs w:val="20"/>
      <w:lang w:eastAsia="ar-SA"/>
    </w:rPr>
  </w:style>
  <w:style w:type="paragraph" w:styleId="aff">
    <w:name w:val="footnote text"/>
    <w:basedOn w:val="a0"/>
    <w:link w:val="afe"/>
    <w:semiHidden/>
    <w:rsid w:val="00FC025C"/>
    <w:pPr>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Текст сноски Знак1"/>
    <w:basedOn w:val="a1"/>
    <w:link w:val="aff"/>
    <w:uiPriority w:val="99"/>
    <w:semiHidden/>
    <w:rsid w:val="00FC025C"/>
    <w:rPr>
      <w:rFonts w:eastAsiaTheme="minorEastAsia"/>
      <w:sz w:val="20"/>
      <w:szCs w:val="20"/>
      <w:lang w:eastAsia="ru-RU"/>
    </w:rPr>
  </w:style>
  <w:style w:type="paragraph" w:styleId="aff0">
    <w:name w:val="Body Text"/>
    <w:aliases w:val="бпОсновной текст"/>
    <w:basedOn w:val="a0"/>
    <w:link w:val="aff1"/>
    <w:rsid w:val="00FC025C"/>
    <w:pPr>
      <w:spacing w:after="0" w:line="240" w:lineRule="auto"/>
      <w:jc w:val="both"/>
    </w:pPr>
    <w:rPr>
      <w:rFonts w:ascii="Times New Roman" w:eastAsia="Times New Roman" w:hAnsi="Times New Roman" w:cs="Times New Roman"/>
      <w:sz w:val="28"/>
      <w:szCs w:val="24"/>
    </w:rPr>
  </w:style>
  <w:style w:type="character" w:customStyle="1" w:styleId="aff1">
    <w:name w:val="Основной текст Знак"/>
    <w:aliases w:val="бпОсновной текст Знак"/>
    <w:basedOn w:val="a1"/>
    <w:link w:val="aff0"/>
    <w:rsid w:val="00FC025C"/>
    <w:rPr>
      <w:rFonts w:ascii="Times New Roman" w:eastAsia="Times New Roman" w:hAnsi="Times New Roman" w:cs="Times New Roman"/>
      <w:sz w:val="28"/>
      <w:szCs w:val="24"/>
      <w:lang w:eastAsia="ru-RU"/>
    </w:rPr>
  </w:style>
  <w:style w:type="paragraph" w:styleId="aff2">
    <w:name w:val="Body Text Indent"/>
    <w:basedOn w:val="a0"/>
    <w:link w:val="aff3"/>
    <w:unhideWhenUsed/>
    <w:rsid w:val="00FC025C"/>
    <w:pPr>
      <w:spacing w:after="120" w:line="240" w:lineRule="auto"/>
      <w:ind w:left="283"/>
    </w:pPr>
    <w:rPr>
      <w:rFonts w:ascii="Times New Roman" w:eastAsia="Times New Roman" w:hAnsi="Times New Roman" w:cs="Times New Roman"/>
      <w:sz w:val="28"/>
      <w:szCs w:val="24"/>
    </w:rPr>
  </w:style>
  <w:style w:type="character" w:customStyle="1" w:styleId="aff3">
    <w:name w:val="Основной текст с отступом Знак"/>
    <w:basedOn w:val="a1"/>
    <w:link w:val="aff2"/>
    <w:rsid w:val="00FC025C"/>
    <w:rPr>
      <w:rFonts w:ascii="Times New Roman" w:eastAsia="Times New Roman" w:hAnsi="Times New Roman" w:cs="Times New Roman"/>
      <w:sz w:val="28"/>
      <w:szCs w:val="24"/>
      <w:lang w:eastAsia="ru-RU"/>
    </w:rPr>
  </w:style>
  <w:style w:type="paragraph" w:customStyle="1" w:styleId="ConsPlusTitle">
    <w:name w:val="ConsPlusTitle"/>
    <w:rsid w:val="00FC02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0"/>
    <w:link w:val="HTML0"/>
    <w:uiPriority w:val="99"/>
    <w:rsid w:val="00FC0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1"/>
    <w:link w:val="HTML"/>
    <w:uiPriority w:val="99"/>
    <w:rsid w:val="00FC025C"/>
    <w:rPr>
      <w:rFonts w:ascii="Courier New" w:eastAsia="Times New Roman" w:hAnsi="Courier New" w:cs="Courier New"/>
      <w:color w:val="000090"/>
      <w:sz w:val="20"/>
      <w:szCs w:val="20"/>
      <w:lang w:eastAsia="ru-RU"/>
    </w:rPr>
  </w:style>
  <w:style w:type="character" w:styleId="aff4">
    <w:name w:val="page number"/>
    <w:basedOn w:val="a1"/>
    <w:rsid w:val="00FC025C"/>
  </w:style>
  <w:style w:type="character" w:customStyle="1" w:styleId="41">
    <w:name w:val="Знак Знак4"/>
    <w:rsid w:val="00FC025C"/>
    <w:rPr>
      <w:rFonts w:ascii="Arial" w:hAnsi="Arial" w:cs="Arial"/>
      <w:sz w:val="24"/>
      <w:szCs w:val="24"/>
      <w:lang w:val="ru-RU" w:eastAsia="ru-RU" w:bidi="ar-SA"/>
    </w:rPr>
  </w:style>
  <w:style w:type="paragraph" w:styleId="24">
    <w:name w:val="Body Text 2"/>
    <w:basedOn w:val="a0"/>
    <w:link w:val="25"/>
    <w:rsid w:val="00FC025C"/>
    <w:pPr>
      <w:spacing w:after="0" w:line="240" w:lineRule="auto"/>
    </w:pPr>
    <w:rPr>
      <w:rFonts w:ascii="Times New Roman" w:eastAsia="Times New Roman" w:hAnsi="Times New Roman" w:cs="Times New Roman"/>
      <w:b/>
      <w:bCs/>
      <w:sz w:val="24"/>
      <w:szCs w:val="24"/>
    </w:rPr>
  </w:style>
  <w:style w:type="character" w:customStyle="1" w:styleId="25">
    <w:name w:val="Основной текст 2 Знак"/>
    <w:basedOn w:val="a1"/>
    <w:link w:val="24"/>
    <w:rsid w:val="00FC025C"/>
    <w:rPr>
      <w:rFonts w:ascii="Times New Roman" w:eastAsia="Times New Roman" w:hAnsi="Times New Roman" w:cs="Times New Roman"/>
      <w:b/>
      <w:bCs/>
      <w:sz w:val="24"/>
      <w:szCs w:val="24"/>
      <w:lang w:eastAsia="ru-RU"/>
    </w:rPr>
  </w:style>
  <w:style w:type="paragraph" w:customStyle="1" w:styleId="aff5">
    <w:name w:val="Готовый"/>
    <w:basedOn w:val="a0"/>
    <w:rsid w:val="00FC02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6">
    <w:name w:val="Signature"/>
    <w:basedOn w:val="a0"/>
    <w:link w:val="aff7"/>
    <w:uiPriority w:val="99"/>
    <w:rsid w:val="00FC025C"/>
    <w:pPr>
      <w:spacing w:after="0" w:line="240" w:lineRule="auto"/>
      <w:ind w:left="4252"/>
    </w:pPr>
    <w:rPr>
      <w:rFonts w:ascii="Times New Roman" w:eastAsia="Times New Roman" w:hAnsi="Times New Roman" w:cs="Times New Roman"/>
      <w:b/>
      <w:sz w:val="28"/>
      <w:szCs w:val="28"/>
    </w:rPr>
  </w:style>
  <w:style w:type="character" w:customStyle="1" w:styleId="aff7">
    <w:name w:val="Подпись Знак"/>
    <w:basedOn w:val="a1"/>
    <w:link w:val="aff6"/>
    <w:uiPriority w:val="99"/>
    <w:rsid w:val="00FC025C"/>
    <w:rPr>
      <w:rFonts w:ascii="Times New Roman" w:eastAsia="Times New Roman" w:hAnsi="Times New Roman" w:cs="Times New Roman"/>
      <w:b/>
      <w:sz w:val="28"/>
      <w:szCs w:val="28"/>
      <w:lang w:eastAsia="ru-RU"/>
    </w:rPr>
  </w:style>
  <w:style w:type="paragraph" w:styleId="aff8">
    <w:name w:val="Body Text First Indent"/>
    <w:basedOn w:val="aff0"/>
    <w:link w:val="aff9"/>
    <w:rsid w:val="00FC025C"/>
    <w:pPr>
      <w:spacing w:after="120"/>
      <w:ind w:firstLine="210"/>
      <w:jc w:val="left"/>
    </w:pPr>
    <w:rPr>
      <w:sz w:val="24"/>
    </w:rPr>
  </w:style>
  <w:style w:type="character" w:customStyle="1" w:styleId="aff9">
    <w:name w:val="Красная строка Знак"/>
    <w:basedOn w:val="aff1"/>
    <w:link w:val="aff8"/>
    <w:rsid w:val="00FC025C"/>
    <w:rPr>
      <w:sz w:val="24"/>
    </w:rPr>
  </w:style>
  <w:style w:type="paragraph" w:styleId="32">
    <w:name w:val="Body Text 3"/>
    <w:basedOn w:val="a0"/>
    <w:link w:val="33"/>
    <w:rsid w:val="00FC025C"/>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rsid w:val="00FC025C"/>
    <w:rPr>
      <w:rFonts w:ascii="Times New Roman" w:eastAsia="Times New Roman" w:hAnsi="Times New Roman" w:cs="Times New Roman"/>
      <w:sz w:val="16"/>
      <w:szCs w:val="16"/>
      <w:lang w:eastAsia="ru-RU"/>
    </w:rPr>
  </w:style>
  <w:style w:type="paragraph" w:styleId="affa">
    <w:name w:val="Normal (Web)"/>
    <w:basedOn w:val="a0"/>
    <w:uiPriority w:val="99"/>
    <w:rsid w:val="00FC025C"/>
    <w:pPr>
      <w:spacing w:after="0" w:line="240" w:lineRule="auto"/>
    </w:pPr>
    <w:rPr>
      <w:rFonts w:ascii="Times New Roman" w:eastAsia="Times New Roman" w:hAnsi="Times New Roman" w:cs="Times New Roman"/>
      <w:sz w:val="24"/>
      <w:szCs w:val="24"/>
    </w:rPr>
  </w:style>
  <w:style w:type="paragraph" w:customStyle="1" w:styleId="18">
    <w:name w:val="Абзац списка1"/>
    <w:basedOn w:val="a0"/>
    <w:uiPriority w:val="99"/>
    <w:qFormat/>
    <w:rsid w:val="00FC025C"/>
    <w:pPr>
      <w:ind w:left="720"/>
    </w:pPr>
    <w:rPr>
      <w:rFonts w:ascii="Calibri" w:eastAsia="Times New Roman" w:hAnsi="Calibri" w:cs="Times New Roman"/>
      <w:lang w:eastAsia="en-US"/>
    </w:rPr>
  </w:style>
  <w:style w:type="character" w:customStyle="1" w:styleId="BodyTextIndentChar">
    <w:name w:val="Body Text Indent Char"/>
    <w:locked/>
    <w:rsid w:val="00FC025C"/>
    <w:rPr>
      <w:rFonts w:cs="Times New Roman"/>
      <w:sz w:val="24"/>
      <w:szCs w:val="24"/>
      <w:lang w:val="ru-RU" w:eastAsia="ru-RU" w:bidi="ar-SA"/>
    </w:rPr>
  </w:style>
  <w:style w:type="character" w:customStyle="1" w:styleId="BodyTextChar">
    <w:name w:val="Body Text Char"/>
    <w:aliases w:val="бпОсновной текст Char"/>
    <w:locked/>
    <w:rsid w:val="00FC025C"/>
    <w:rPr>
      <w:rFonts w:cs="Times New Roman"/>
      <w:sz w:val="24"/>
      <w:szCs w:val="24"/>
      <w:lang w:val="ru-RU" w:eastAsia="ru-RU" w:bidi="ar-SA"/>
    </w:rPr>
  </w:style>
  <w:style w:type="character" w:customStyle="1" w:styleId="FontStyle13">
    <w:name w:val="Font Style13"/>
    <w:rsid w:val="00FC025C"/>
    <w:rPr>
      <w:rFonts w:ascii="Times New Roman" w:hAnsi="Times New Roman" w:cs="Times New Roman"/>
      <w:sz w:val="22"/>
      <w:szCs w:val="22"/>
    </w:rPr>
  </w:style>
  <w:style w:type="character" w:styleId="affb">
    <w:name w:val="FollowedHyperlink"/>
    <w:rsid w:val="00FC025C"/>
    <w:rPr>
      <w:color w:val="800080"/>
      <w:u w:val="single"/>
    </w:rPr>
  </w:style>
  <w:style w:type="paragraph" w:customStyle="1" w:styleId="affc">
    <w:name w:val="Знак Знак Знак Знак Знак Знак Знак Знак Знак Знак"/>
    <w:basedOn w:val="a0"/>
    <w:rsid w:val="00FC025C"/>
    <w:pPr>
      <w:spacing w:after="160" w:line="240" w:lineRule="exact"/>
    </w:pPr>
    <w:rPr>
      <w:rFonts w:ascii="Verdana" w:eastAsia="Times New Roman" w:hAnsi="Verdana" w:cs="Times New Roman"/>
      <w:sz w:val="24"/>
      <w:szCs w:val="24"/>
      <w:lang w:val="en-US" w:eastAsia="en-US"/>
    </w:rPr>
  </w:style>
  <w:style w:type="character" w:customStyle="1" w:styleId="35">
    <w:name w:val="Знак Знак35"/>
    <w:locked/>
    <w:rsid w:val="00FC025C"/>
    <w:rPr>
      <w:rFonts w:ascii="Arial" w:hAnsi="Arial" w:cs="Arial"/>
      <w:b/>
      <w:bCs/>
      <w:i/>
      <w:iCs/>
      <w:sz w:val="28"/>
      <w:szCs w:val="28"/>
      <w:lang w:eastAsia="ru-RU"/>
    </w:rPr>
  </w:style>
  <w:style w:type="character" w:customStyle="1" w:styleId="34">
    <w:name w:val="Знак Знак34"/>
    <w:locked/>
    <w:rsid w:val="00FC025C"/>
    <w:rPr>
      <w:rFonts w:ascii="Arial" w:hAnsi="Arial" w:cs="Arial"/>
      <w:b/>
      <w:bCs/>
      <w:sz w:val="26"/>
      <w:szCs w:val="26"/>
      <w:lang w:eastAsia="ru-RU"/>
    </w:rPr>
  </w:style>
  <w:style w:type="character" w:customStyle="1" w:styleId="330">
    <w:name w:val="Знак Знак33"/>
    <w:locked/>
    <w:rsid w:val="00FC025C"/>
    <w:rPr>
      <w:rFonts w:ascii="Times New Roman" w:hAnsi="Times New Roman" w:cs="Times New Roman"/>
      <w:b/>
      <w:sz w:val="20"/>
      <w:szCs w:val="20"/>
      <w:lang w:eastAsia="ru-RU"/>
    </w:rPr>
  </w:style>
  <w:style w:type="character" w:customStyle="1" w:styleId="320">
    <w:name w:val="Знак Знак32"/>
    <w:locked/>
    <w:rsid w:val="00FC025C"/>
    <w:rPr>
      <w:rFonts w:ascii="Times New Roman" w:hAnsi="Times New Roman" w:cs="Times New Roman"/>
      <w:b/>
      <w:bCs/>
      <w:i/>
      <w:iCs/>
      <w:sz w:val="26"/>
      <w:szCs w:val="26"/>
      <w:lang w:eastAsia="ru-RU"/>
    </w:rPr>
  </w:style>
  <w:style w:type="character" w:customStyle="1" w:styleId="170">
    <w:name w:val="Знак Знак17"/>
    <w:locked/>
    <w:rsid w:val="00FC025C"/>
    <w:rPr>
      <w:rFonts w:eastAsia="Times New Roman" w:cs="Times New Roman"/>
      <w:lang w:eastAsia="ru-RU"/>
    </w:rPr>
  </w:style>
  <w:style w:type="character" w:customStyle="1" w:styleId="160">
    <w:name w:val="Знак Знак16"/>
    <w:locked/>
    <w:rsid w:val="00FC025C"/>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C025C"/>
    <w:pPr>
      <w:widowControl w:val="0"/>
      <w:autoSpaceDE w:val="0"/>
      <w:autoSpaceDN w:val="0"/>
      <w:adjustRightInd w:val="0"/>
      <w:ind w:firstLine="709"/>
      <w:jc w:val="both"/>
    </w:pPr>
    <w:rPr>
      <w:rFonts w:ascii="Times New Roman" w:hAnsi="Times New Roman"/>
      <w:color w:val="000000"/>
      <w:spacing w:val="1"/>
      <w:sz w:val="25"/>
      <w:szCs w:val="20"/>
    </w:rPr>
  </w:style>
  <w:style w:type="character" w:customStyle="1" w:styleId="19">
    <w:name w:val="бпОсновной текст Знак Знак1"/>
    <w:locked/>
    <w:rsid w:val="00FC025C"/>
    <w:rPr>
      <w:rFonts w:ascii="Times New Roman" w:hAnsi="Times New Roman" w:cs="Times New Roman"/>
      <w:sz w:val="24"/>
      <w:szCs w:val="24"/>
      <w:lang w:eastAsia="ru-RU"/>
    </w:rPr>
  </w:style>
  <w:style w:type="paragraph" w:customStyle="1" w:styleId="ConsPlusDocList">
    <w:name w:val="ConsPlusDocList"/>
    <w:rsid w:val="00FC025C"/>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FC025C"/>
    <w:rPr>
      <w:rFonts w:ascii="Arial" w:hAnsi="Arial" w:cs="Arial"/>
      <w:sz w:val="24"/>
      <w:szCs w:val="24"/>
      <w:lang w:val="ru-RU" w:eastAsia="ru-RU" w:bidi="ar-SA"/>
    </w:rPr>
  </w:style>
  <w:style w:type="paragraph" w:customStyle="1" w:styleId="114">
    <w:name w:val="Абзац списка11"/>
    <w:basedOn w:val="a0"/>
    <w:uiPriority w:val="99"/>
    <w:qFormat/>
    <w:rsid w:val="00FC025C"/>
    <w:pPr>
      <w:spacing w:after="0"/>
      <w:ind w:left="720"/>
      <w:jc w:val="center"/>
    </w:pPr>
    <w:rPr>
      <w:rFonts w:ascii="Calibri" w:eastAsia="Calibri" w:hAnsi="Calibri" w:cs="Times New Roman"/>
      <w:lang w:eastAsia="en-US"/>
    </w:rPr>
  </w:style>
  <w:style w:type="paragraph" w:styleId="affd">
    <w:name w:val="caption"/>
    <w:basedOn w:val="a0"/>
    <w:next w:val="a0"/>
    <w:qFormat/>
    <w:rsid w:val="00FC025C"/>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rPr>
  </w:style>
  <w:style w:type="paragraph" w:customStyle="1" w:styleId="211">
    <w:name w:val="Основной текст 21"/>
    <w:basedOn w:val="a0"/>
    <w:rsid w:val="00FC025C"/>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rPr>
  </w:style>
  <w:style w:type="paragraph" w:styleId="affe">
    <w:name w:val="Title"/>
    <w:basedOn w:val="a0"/>
    <w:link w:val="afff"/>
    <w:qFormat/>
    <w:rsid w:val="00FC025C"/>
    <w:pPr>
      <w:spacing w:after="0" w:line="240" w:lineRule="auto"/>
      <w:jc w:val="center"/>
    </w:pPr>
    <w:rPr>
      <w:rFonts w:ascii="Arial" w:eastAsia="Calibri" w:hAnsi="Arial" w:cs="Arial"/>
      <w:b/>
      <w:bCs/>
      <w:sz w:val="24"/>
      <w:szCs w:val="24"/>
    </w:rPr>
  </w:style>
  <w:style w:type="character" w:customStyle="1" w:styleId="afff">
    <w:name w:val="Название Знак"/>
    <w:basedOn w:val="a1"/>
    <w:link w:val="affe"/>
    <w:rsid w:val="00FC025C"/>
    <w:rPr>
      <w:rFonts w:ascii="Arial" w:eastAsia="Calibri" w:hAnsi="Arial" w:cs="Arial"/>
      <w:b/>
      <w:bCs/>
      <w:sz w:val="24"/>
      <w:szCs w:val="24"/>
      <w:lang w:eastAsia="ru-RU"/>
    </w:rPr>
  </w:style>
  <w:style w:type="paragraph" w:styleId="36">
    <w:name w:val="Body Text Indent 3"/>
    <w:basedOn w:val="a0"/>
    <w:link w:val="37"/>
    <w:rsid w:val="00FC025C"/>
    <w:pPr>
      <w:spacing w:after="120" w:line="240" w:lineRule="auto"/>
      <w:ind w:left="283"/>
      <w:jc w:val="center"/>
    </w:pPr>
    <w:rPr>
      <w:rFonts w:ascii="Times New Roman" w:eastAsia="Calibri" w:hAnsi="Times New Roman" w:cs="Times New Roman"/>
      <w:sz w:val="16"/>
      <w:szCs w:val="16"/>
    </w:rPr>
  </w:style>
  <w:style w:type="character" w:customStyle="1" w:styleId="37">
    <w:name w:val="Основной текст с отступом 3 Знак"/>
    <w:basedOn w:val="a1"/>
    <w:link w:val="36"/>
    <w:rsid w:val="00FC025C"/>
    <w:rPr>
      <w:rFonts w:ascii="Times New Roman" w:eastAsia="Calibri" w:hAnsi="Times New Roman" w:cs="Times New Roman"/>
      <w:sz w:val="16"/>
      <w:szCs w:val="16"/>
      <w:lang w:eastAsia="ru-RU"/>
    </w:rPr>
  </w:style>
  <w:style w:type="paragraph" w:customStyle="1" w:styleId="ConsNormal">
    <w:name w:val="ConsNormal"/>
    <w:rsid w:val="00FC025C"/>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C025C"/>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C025C"/>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0">
    <w:name w:val="Нумерованный Список"/>
    <w:basedOn w:val="a0"/>
    <w:rsid w:val="00FC025C"/>
    <w:pPr>
      <w:spacing w:before="120" w:after="120" w:line="240" w:lineRule="auto"/>
      <w:jc w:val="both"/>
    </w:pPr>
    <w:rPr>
      <w:rFonts w:ascii="Times New Roman" w:eastAsia="Calibri" w:hAnsi="Times New Roman" w:cs="Times New Roman"/>
      <w:sz w:val="24"/>
      <w:szCs w:val="24"/>
    </w:rPr>
  </w:style>
  <w:style w:type="paragraph" w:customStyle="1" w:styleId="ConsCell">
    <w:name w:val="ConsCell"/>
    <w:rsid w:val="00FC025C"/>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FC025C"/>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FC025C"/>
    <w:rPr>
      <w:rFonts w:ascii="Times New Roman" w:eastAsia="Calibri" w:hAnsi="Times New Roman" w:cs="Times New Roman"/>
      <w:lang w:eastAsia="ru-RU"/>
    </w:rPr>
  </w:style>
  <w:style w:type="paragraph" w:customStyle="1" w:styleId="text">
    <w:name w:val="text"/>
    <w:basedOn w:val="a0"/>
    <w:rsid w:val="00FC025C"/>
    <w:pPr>
      <w:spacing w:after="0" w:line="240" w:lineRule="auto"/>
      <w:jc w:val="center"/>
    </w:pPr>
    <w:rPr>
      <w:rFonts w:ascii="Verdana" w:eastAsia="Calibri" w:hAnsi="Verdana" w:cs="Times New Roman"/>
      <w:color w:val="000000"/>
      <w:sz w:val="16"/>
      <w:szCs w:val="16"/>
    </w:rPr>
  </w:style>
  <w:style w:type="character" w:customStyle="1" w:styleId="Heading1Char">
    <w:name w:val="Heading 1 Char"/>
    <w:locked/>
    <w:rsid w:val="00FC025C"/>
    <w:rPr>
      <w:rFonts w:ascii="Arial" w:hAnsi="Arial" w:cs="Arial"/>
      <w:b/>
      <w:bCs/>
      <w:color w:val="000080"/>
      <w:lang w:val="ru-RU" w:eastAsia="ru-RU"/>
    </w:rPr>
  </w:style>
  <w:style w:type="character" w:customStyle="1" w:styleId="Heading2Char">
    <w:name w:val="Heading 2 Char"/>
    <w:locked/>
    <w:rsid w:val="00FC025C"/>
    <w:rPr>
      <w:rFonts w:ascii="Arial" w:hAnsi="Arial" w:cs="Arial"/>
      <w:sz w:val="24"/>
      <w:szCs w:val="24"/>
      <w:lang w:val="ru-RU" w:eastAsia="ru-RU"/>
    </w:rPr>
  </w:style>
  <w:style w:type="character" w:customStyle="1" w:styleId="Heading3Char">
    <w:name w:val="Heading 3 Char"/>
    <w:locked/>
    <w:rsid w:val="00FC025C"/>
    <w:rPr>
      <w:rFonts w:ascii="Arial" w:hAnsi="Arial" w:cs="Arial"/>
      <w:b/>
      <w:bCs/>
      <w:sz w:val="24"/>
      <w:szCs w:val="24"/>
      <w:lang w:val="ru-RU" w:eastAsia="ru-RU"/>
    </w:rPr>
  </w:style>
  <w:style w:type="character" w:customStyle="1" w:styleId="Heading4Char">
    <w:name w:val="Heading 4 Char"/>
    <w:locked/>
    <w:rsid w:val="00FC025C"/>
    <w:rPr>
      <w:rFonts w:cs="Times New Roman"/>
      <w:sz w:val="24"/>
      <w:szCs w:val="24"/>
      <w:lang w:val="ru-RU" w:eastAsia="ru-RU"/>
    </w:rPr>
  </w:style>
  <w:style w:type="character" w:customStyle="1" w:styleId="BodyTextChar1">
    <w:name w:val="Body Text Char1"/>
    <w:aliases w:val="бпОсновной текст Char1"/>
    <w:locked/>
    <w:rsid w:val="00FC025C"/>
    <w:rPr>
      <w:rFonts w:cs="Times New Roman"/>
      <w:sz w:val="24"/>
      <w:szCs w:val="24"/>
      <w:lang w:val="ru-RU" w:eastAsia="ru-RU"/>
    </w:rPr>
  </w:style>
  <w:style w:type="character" w:customStyle="1" w:styleId="BodyTextIndentChar1">
    <w:name w:val="Body Text Indent Char1"/>
    <w:locked/>
    <w:rsid w:val="00FC025C"/>
    <w:rPr>
      <w:rFonts w:cs="Times New Roman"/>
      <w:sz w:val="24"/>
      <w:szCs w:val="24"/>
      <w:lang w:val="ru-RU" w:eastAsia="ru-RU"/>
    </w:rPr>
  </w:style>
  <w:style w:type="character" w:customStyle="1" w:styleId="150">
    <w:name w:val="Знак Знак15"/>
    <w:rsid w:val="00FC025C"/>
    <w:rPr>
      <w:rFonts w:ascii="Times New Roman" w:hAnsi="Times New Roman" w:cs="Times New Roman"/>
      <w:sz w:val="24"/>
      <w:szCs w:val="24"/>
      <w:lang w:eastAsia="ru-RU"/>
    </w:rPr>
  </w:style>
  <w:style w:type="character" w:styleId="afff1">
    <w:name w:val="Strong"/>
    <w:qFormat/>
    <w:rsid w:val="00FC025C"/>
    <w:rPr>
      <w:rFonts w:cs="Times New Roman"/>
      <w:b/>
      <w:bCs/>
    </w:rPr>
  </w:style>
  <w:style w:type="character" w:customStyle="1" w:styleId="HeaderChar">
    <w:name w:val="Header Char"/>
    <w:locked/>
    <w:rsid w:val="00FC025C"/>
    <w:rPr>
      <w:rFonts w:cs="Times New Roman"/>
      <w:sz w:val="24"/>
      <w:szCs w:val="24"/>
      <w:lang w:val="ru-RU" w:eastAsia="ar-SA" w:bidi="ar-SA"/>
    </w:rPr>
  </w:style>
  <w:style w:type="character" w:customStyle="1" w:styleId="FooterChar">
    <w:name w:val="Footer Char"/>
    <w:locked/>
    <w:rsid w:val="00FC025C"/>
    <w:rPr>
      <w:rFonts w:cs="Times New Roman"/>
      <w:sz w:val="24"/>
      <w:szCs w:val="24"/>
      <w:lang w:val="ru-RU" w:eastAsia="ar-SA" w:bidi="ar-SA"/>
    </w:rPr>
  </w:style>
  <w:style w:type="character" w:customStyle="1" w:styleId="120">
    <w:name w:val="Знак Знак12"/>
    <w:rsid w:val="00FC025C"/>
    <w:rPr>
      <w:rFonts w:ascii="Arial" w:hAnsi="Arial" w:cs="Arial"/>
      <w:b/>
      <w:bCs/>
      <w:color w:val="000080"/>
      <w:sz w:val="20"/>
      <w:szCs w:val="20"/>
      <w:lang w:eastAsia="ru-RU"/>
    </w:rPr>
  </w:style>
  <w:style w:type="paragraph" w:customStyle="1" w:styleId="afff2">
    <w:name w:val="Адресат"/>
    <w:basedOn w:val="a0"/>
    <w:rsid w:val="00FC025C"/>
    <w:pPr>
      <w:suppressAutoHyphens/>
      <w:spacing w:after="120" w:line="240" w:lineRule="exact"/>
      <w:jc w:val="center"/>
    </w:pPr>
    <w:rPr>
      <w:rFonts w:ascii="Times New Roman" w:eastAsia="Calibri" w:hAnsi="Times New Roman" w:cs="Times New Roman"/>
      <w:b/>
      <w:bCs/>
      <w:sz w:val="28"/>
      <w:szCs w:val="28"/>
    </w:rPr>
  </w:style>
  <w:style w:type="paragraph" w:customStyle="1" w:styleId="afff3">
    <w:name w:val="Приложение"/>
    <w:basedOn w:val="aff0"/>
    <w:rsid w:val="00FC025C"/>
    <w:pPr>
      <w:tabs>
        <w:tab w:val="left" w:pos="1673"/>
      </w:tabs>
      <w:spacing w:before="240" w:line="240" w:lineRule="exact"/>
      <w:ind w:left="1985" w:hanging="1985"/>
    </w:pPr>
    <w:rPr>
      <w:rFonts w:eastAsia="Calibri"/>
      <w:b/>
      <w:bCs/>
      <w:szCs w:val="28"/>
    </w:rPr>
  </w:style>
  <w:style w:type="paragraph" w:customStyle="1" w:styleId="afff4">
    <w:name w:val="Заголовок к тексту"/>
    <w:basedOn w:val="a0"/>
    <w:next w:val="aff0"/>
    <w:rsid w:val="00FC025C"/>
    <w:pPr>
      <w:suppressAutoHyphens/>
      <w:spacing w:after="480" w:line="240" w:lineRule="exact"/>
      <w:jc w:val="center"/>
    </w:pPr>
    <w:rPr>
      <w:rFonts w:ascii="Times New Roman" w:eastAsia="Calibri" w:hAnsi="Times New Roman" w:cs="Times New Roman"/>
      <w:sz w:val="28"/>
      <w:szCs w:val="28"/>
    </w:rPr>
  </w:style>
  <w:style w:type="paragraph" w:customStyle="1" w:styleId="afff5">
    <w:name w:val="регистрационные поля"/>
    <w:basedOn w:val="a0"/>
    <w:rsid w:val="00FC025C"/>
    <w:pPr>
      <w:spacing w:after="0" w:line="240" w:lineRule="exact"/>
      <w:jc w:val="center"/>
    </w:pPr>
    <w:rPr>
      <w:rFonts w:ascii="Times New Roman" w:eastAsia="Calibri" w:hAnsi="Times New Roman" w:cs="Times New Roman"/>
      <w:b/>
      <w:bCs/>
      <w:sz w:val="28"/>
      <w:szCs w:val="28"/>
      <w:lang w:val="en-US"/>
    </w:rPr>
  </w:style>
  <w:style w:type="paragraph" w:customStyle="1" w:styleId="afff6">
    <w:name w:val="Исполнитель"/>
    <w:basedOn w:val="aff0"/>
    <w:rsid w:val="00FC025C"/>
    <w:pPr>
      <w:suppressAutoHyphens/>
      <w:spacing w:after="120" w:line="240" w:lineRule="exact"/>
      <w:jc w:val="left"/>
    </w:pPr>
    <w:rPr>
      <w:rFonts w:eastAsia="Calibri"/>
      <w:b/>
      <w:bCs/>
      <w:sz w:val="24"/>
    </w:rPr>
  </w:style>
  <w:style w:type="paragraph" w:customStyle="1" w:styleId="afff7">
    <w:name w:val="Подпись на общем бланке"/>
    <w:basedOn w:val="aff6"/>
    <w:next w:val="aff0"/>
    <w:rsid w:val="00FC025C"/>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C025C"/>
    <w:rPr>
      <w:rFonts w:cs="Times New Roman"/>
      <w:b/>
      <w:bCs/>
      <w:sz w:val="28"/>
      <w:szCs w:val="28"/>
      <w:lang w:val="ru-RU" w:eastAsia="ru-RU"/>
    </w:rPr>
  </w:style>
  <w:style w:type="character" w:customStyle="1" w:styleId="afff8">
    <w:name w:val="Цветовое выделение"/>
    <w:rsid w:val="00FC025C"/>
    <w:rPr>
      <w:b/>
      <w:color w:val="000080"/>
      <w:sz w:val="20"/>
    </w:rPr>
  </w:style>
  <w:style w:type="paragraph" w:customStyle="1" w:styleId="afff9">
    <w:name w:val="Таблицы (моноширинный)"/>
    <w:basedOn w:val="a0"/>
    <w:next w:val="a0"/>
    <w:rsid w:val="00FC025C"/>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afffa">
    <w:name w:val="Гипертекстовая ссылка"/>
    <w:rsid w:val="00FC025C"/>
    <w:rPr>
      <w:rFonts w:cs="Times New Roman"/>
      <w:b/>
      <w:bCs/>
      <w:color w:val="008000"/>
      <w:sz w:val="20"/>
      <w:szCs w:val="20"/>
      <w:u w:val="single"/>
    </w:rPr>
  </w:style>
  <w:style w:type="paragraph" w:customStyle="1" w:styleId="afffb">
    <w:name w:val="Заголовок статьи"/>
    <w:basedOn w:val="a0"/>
    <w:next w:val="a0"/>
    <w:rsid w:val="00FC025C"/>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c">
    <w:name w:val="Комментарий"/>
    <w:basedOn w:val="a0"/>
    <w:next w:val="a0"/>
    <w:rsid w:val="00FC025C"/>
    <w:pPr>
      <w:autoSpaceDE w:val="0"/>
      <w:autoSpaceDN w:val="0"/>
      <w:adjustRightInd w:val="0"/>
      <w:spacing w:after="0" w:line="240" w:lineRule="auto"/>
      <w:ind w:left="170"/>
      <w:jc w:val="both"/>
    </w:pPr>
    <w:rPr>
      <w:rFonts w:ascii="Arial" w:eastAsia="Calibri" w:hAnsi="Arial" w:cs="Arial"/>
      <w:i/>
      <w:iCs/>
      <w:color w:val="800080"/>
      <w:sz w:val="20"/>
      <w:szCs w:val="20"/>
    </w:rPr>
  </w:style>
  <w:style w:type="character" w:customStyle="1" w:styleId="afffd">
    <w:name w:val="Продолжение ссылки"/>
    <w:rsid w:val="00FC025C"/>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0"/>
    <w:rsid w:val="00FC025C"/>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0"/>
    <w:rsid w:val="00FC025C"/>
    <w:pPr>
      <w:spacing w:after="0"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8"/>
    <w:rsid w:val="00FC025C"/>
    <w:pPr>
      <w:spacing w:after="60"/>
      <w:ind w:firstLine="709"/>
      <w:jc w:val="both"/>
    </w:pPr>
    <w:rPr>
      <w:rFonts w:eastAsia="Calibri"/>
      <w:sz w:val="28"/>
      <w:szCs w:val="28"/>
    </w:rPr>
  </w:style>
  <w:style w:type="character" w:customStyle="1" w:styleId="BodyTextFirstIndentChar">
    <w:name w:val="Body Text First Indent Char"/>
    <w:locked/>
    <w:rsid w:val="00FC025C"/>
    <w:rPr>
      <w:rFonts w:cs="Times New Roman"/>
      <w:sz w:val="24"/>
      <w:szCs w:val="24"/>
      <w:lang w:val="ru-RU" w:eastAsia="ru-RU"/>
    </w:rPr>
  </w:style>
  <w:style w:type="character" w:customStyle="1" w:styleId="BodyText2Char">
    <w:name w:val="Body Text 2 Char"/>
    <w:locked/>
    <w:rsid w:val="00FC025C"/>
    <w:rPr>
      <w:rFonts w:cs="Times New Roman"/>
      <w:sz w:val="24"/>
      <w:szCs w:val="24"/>
      <w:lang w:val="ru-RU" w:eastAsia="ru-RU"/>
    </w:rPr>
  </w:style>
  <w:style w:type="character" w:customStyle="1" w:styleId="BodyText3Char">
    <w:name w:val="Body Text 3 Char"/>
    <w:locked/>
    <w:rsid w:val="00FC025C"/>
    <w:rPr>
      <w:rFonts w:cs="Times New Roman"/>
      <w:sz w:val="16"/>
      <w:szCs w:val="16"/>
      <w:lang w:val="ru-RU" w:eastAsia="ru-RU"/>
    </w:rPr>
  </w:style>
  <w:style w:type="paragraph" w:customStyle="1" w:styleId="1d">
    <w:name w:val="Знак1"/>
    <w:basedOn w:val="a0"/>
    <w:rsid w:val="00FC025C"/>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FC025C"/>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C025C"/>
    <w:rPr>
      <w:rFonts w:cs="Times New Roman"/>
      <w:sz w:val="28"/>
      <w:szCs w:val="28"/>
      <w:lang w:val="ru-RU" w:eastAsia="ru-RU"/>
    </w:rPr>
  </w:style>
  <w:style w:type="character" w:customStyle="1" w:styleId="260">
    <w:name w:val="Знак Знак26"/>
    <w:rsid w:val="00FC025C"/>
    <w:rPr>
      <w:rFonts w:ascii="Arial" w:hAnsi="Arial" w:cs="Arial"/>
      <w:b/>
      <w:bCs/>
      <w:sz w:val="26"/>
      <w:szCs w:val="26"/>
      <w:lang w:val="ru-RU" w:eastAsia="ru-RU"/>
    </w:rPr>
  </w:style>
  <w:style w:type="character" w:customStyle="1" w:styleId="250">
    <w:name w:val="Знак Знак25"/>
    <w:rsid w:val="00FC025C"/>
    <w:rPr>
      <w:rFonts w:ascii="Arial" w:hAnsi="Arial" w:cs="Arial"/>
      <w:b/>
      <w:bCs/>
      <w:sz w:val="24"/>
      <w:szCs w:val="24"/>
      <w:lang w:val="ru-RU" w:eastAsia="ru-RU"/>
    </w:rPr>
  </w:style>
  <w:style w:type="character" w:customStyle="1" w:styleId="HTML1">
    <w:name w:val="Стандартный HTML Знак1"/>
    <w:rsid w:val="00FC025C"/>
    <w:rPr>
      <w:rFonts w:ascii="Courier New" w:hAnsi="Courier New" w:cs="Courier New"/>
      <w:lang w:eastAsia="ar-SA" w:bidi="ar-SA"/>
    </w:rPr>
  </w:style>
  <w:style w:type="character" w:customStyle="1" w:styleId="28">
    <w:name w:val="Знак Знак28"/>
    <w:rsid w:val="00FC025C"/>
    <w:rPr>
      <w:rFonts w:cs="Times New Roman"/>
      <w:sz w:val="24"/>
      <w:szCs w:val="24"/>
      <w:lang w:val="ru-RU" w:eastAsia="ru-RU"/>
    </w:rPr>
  </w:style>
  <w:style w:type="character" w:customStyle="1" w:styleId="220">
    <w:name w:val="Заголовок 2 Знак2"/>
    <w:aliases w:val="Заголовок 2 Знак Знак1"/>
    <w:rsid w:val="00FC025C"/>
    <w:rPr>
      <w:rFonts w:ascii="Arial" w:hAnsi="Arial" w:cs="Arial"/>
      <w:b/>
      <w:bCs/>
      <w:i/>
      <w:iCs/>
      <w:sz w:val="28"/>
      <w:szCs w:val="28"/>
      <w:lang w:val="ru-RU" w:eastAsia="ru-RU"/>
    </w:rPr>
  </w:style>
  <w:style w:type="character" w:customStyle="1" w:styleId="230">
    <w:name w:val="Знак Знак23"/>
    <w:rsid w:val="00FC025C"/>
    <w:rPr>
      <w:rFonts w:ascii="Times New Roman" w:hAnsi="Times New Roman" w:cs="Times New Roman"/>
      <w:sz w:val="24"/>
      <w:szCs w:val="24"/>
    </w:rPr>
  </w:style>
  <w:style w:type="character" w:customStyle="1" w:styleId="221">
    <w:name w:val="Знак Знак22"/>
    <w:rsid w:val="00FC025C"/>
    <w:rPr>
      <w:rFonts w:ascii="Times New Roman" w:hAnsi="Times New Roman" w:cs="Times New Roman"/>
      <w:sz w:val="28"/>
      <w:szCs w:val="28"/>
    </w:rPr>
  </w:style>
  <w:style w:type="character" w:customStyle="1" w:styleId="212">
    <w:name w:val="Знак Знак21"/>
    <w:rsid w:val="00FC025C"/>
    <w:rPr>
      <w:rFonts w:ascii="Arial" w:hAnsi="Arial" w:cs="Arial"/>
      <w:b/>
      <w:bCs/>
      <w:sz w:val="26"/>
      <w:szCs w:val="26"/>
    </w:rPr>
  </w:style>
  <w:style w:type="character" w:customStyle="1" w:styleId="200">
    <w:name w:val="Знак Знак20"/>
    <w:rsid w:val="00FC025C"/>
    <w:rPr>
      <w:rFonts w:ascii="Times New Roman" w:hAnsi="Times New Roman" w:cs="Times New Roman"/>
      <w:b/>
      <w:bCs/>
      <w:sz w:val="28"/>
      <w:szCs w:val="28"/>
    </w:rPr>
  </w:style>
  <w:style w:type="paragraph" w:customStyle="1" w:styleId="afffe">
    <w:name w:val="Знак Знак Знак Знак Знак Знак Знак"/>
    <w:basedOn w:val="a0"/>
    <w:rsid w:val="00FC025C"/>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FC025C"/>
    <w:rPr>
      <w:rFonts w:cs="Times New Roman"/>
      <w:sz w:val="24"/>
      <w:szCs w:val="24"/>
      <w:lang w:val="ru-RU" w:eastAsia="ru-RU"/>
    </w:rPr>
  </w:style>
  <w:style w:type="character" w:customStyle="1" w:styleId="2110">
    <w:name w:val="Знак Знак211"/>
    <w:locked/>
    <w:rsid w:val="00FC025C"/>
    <w:rPr>
      <w:rFonts w:cs="Times New Roman"/>
      <w:sz w:val="28"/>
      <w:szCs w:val="28"/>
      <w:lang w:val="ru-RU" w:eastAsia="ru-RU"/>
    </w:rPr>
  </w:style>
  <w:style w:type="character" w:customStyle="1" w:styleId="201">
    <w:name w:val="Знак Знак201"/>
    <w:locked/>
    <w:rsid w:val="00FC025C"/>
    <w:rPr>
      <w:rFonts w:ascii="Arial" w:hAnsi="Arial" w:cs="Arial"/>
      <w:b/>
      <w:bCs/>
      <w:sz w:val="26"/>
      <w:szCs w:val="26"/>
      <w:lang w:val="ru-RU" w:eastAsia="ru-RU"/>
    </w:rPr>
  </w:style>
  <w:style w:type="character" w:customStyle="1" w:styleId="190">
    <w:name w:val="Знак Знак19"/>
    <w:locked/>
    <w:rsid w:val="00FC025C"/>
    <w:rPr>
      <w:rFonts w:cs="Times New Roman"/>
      <w:b/>
      <w:bCs/>
      <w:sz w:val="28"/>
      <w:szCs w:val="28"/>
      <w:lang w:val="ru-RU" w:eastAsia="ru-RU"/>
    </w:rPr>
  </w:style>
  <w:style w:type="character" w:customStyle="1" w:styleId="180">
    <w:name w:val="Знак Знак18"/>
    <w:locked/>
    <w:rsid w:val="00FC025C"/>
    <w:rPr>
      <w:rFonts w:cs="Times New Roman"/>
      <w:b/>
      <w:bCs/>
      <w:i/>
      <w:iCs/>
      <w:sz w:val="26"/>
      <w:szCs w:val="26"/>
      <w:lang w:val="ru-RU" w:eastAsia="ru-RU"/>
    </w:rPr>
  </w:style>
  <w:style w:type="character" w:customStyle="1" w:styleId="171">
    <w:name w:val="Знак Знак171"/>
    <w:locked/>
    <w:rsid w:val="00FC025C"/>
    <w:rPr>
      <w:rFonts w:cs="Times New Roman"/>
      <w:i/>
      <w:iCs/>
      <w:sz w:val="22"/>
      <w:szCs w:val="22"/>
      <w:lang w:val="ru-RU" w:eastAsia="ru-RU"/>
    </w:rPr>
  </w:style>
  <w:style w:type="character" w:customStyle="1" w:styleId="161">
    <w:name w:val="Знак Знак161"/>
    <w:locked/>
    <w:rsid w:val="00FC025C"/>
    <w:rPr>
      <w:rFonts w:ascii="Arial" w:hAnsi="Arial" w:cs="Arial"/>
      <w:lang w:val="ru-RU" w:eastAsia="ru-RU"/>
    </w:rPr>
  </w:style>
  <w:style w:type="character" w:customStyle="1" w:styleId="151">
    <w:name w:val="Знак Знак151"/>
    <w:locked/>
    <w:rsid w:val="00FC025C"/>
    <w:rPr>
      <w:rFonts w:ascii="Arial" w:hAnsi="Arial" w:cs="Arial"/>
      <w:i/>
      <w:iCs/>
      <w:lang w:val="ru-RU" w:eastAsia="ru-RU"/>
    </w:rPr>
  </w:style>
  <w:style w:type="character" w:customStyle="1" w:styleId="115">
    <w:name w:val="Знак Знак11"/>
    <w:locked/>
    <w:rsid w:val="00FC025C"/>
    <w:rPr>
      <w:rFonts w:cs="Times New Roman"/>
      <w:sz w:val="24"/>
      <w:szCs w:val="24"/>
      <w:lang w:val="ru-RU" w:eastAsia="ru-RU"/>
    </w:rPr>
  </w:style>
  <w:style w:type="character" w:customStyle="1" w:styleId="91">
    <w:name w:val="Знак Знак9"/>
    <w:locked/>
    <w:rsid w:val="00FC025C"/>
    <w:rPr>
      <w:rFonts w:cs="Times New Roman"/>
      <w:lang w:val="ru-RU" w:eastAsia="ru-RU"/>
    </w:rPr>
  </w:style>
  <w:style w:type="character" w:customStyle="1" w:styleId="38">
    <w:name w:val="Знак Знак3"/>
    <w:locked/>
    <w:rsid w:val="00FC025C"/>
    <w:rPr>
      <w:rFonts w:cs="Times New Roman"/>
      <w:b/>
      <w:bCs/>
      <w:sz w:val="28"/>
      <w:szCs w:val="28"/>
      <w:lang w:val="ru-RU" w:eastAsia="ru-RU"/>
    </w:rPr>
  </w:style>
  <w:style w:type="character" w:customStyle="1" w:styleId="140">
    <w:name w:val="Знак Знак14"/>
    <w:locked/>
    <w:rsid w:val="00FC025C"/>
    <w:rPr>
      <w:rFonts w:cs="Times New Roman"/>
      <w:sz w:val="24"/>
      <w:szCs w:val="24"/>
      <w:lang w:val="ru-RU" w:eastAsia="ru-RU"/>
    </w:rPr>
  </w:style>
  <w:style w:type="character" w:customStyle="1" w:styleId="29">
    <w:name w:val="Знак Знак2"/>
    <w:locked/>
    <w:rsid w:val="00FC025C"/>
    <w:rPr>
      <w:rFonts w:ascii="Times New Roman" w:hAnsi="Times New Roman" w:cs="Times New Roman"/>
      <w:sz w:val="24"/>
      <w:szCs w:val="24"/>
      <w:lang w:val="ru-RU" w:eastAsia="ru-RU"/>
    </w:rPr>
  </w:style>
  <w:style w:type="character" w:customStyle="1" w:styleId="101">
    <w:name w:val="Знак Знак10"/>
    <w:locked/>
    <w:rsid w:val="00FC025C"/>
    <w:rPr>
      <w:rFonts w:cs="Times New Roman"/>
      <w:sz w:val="24"/>
      <w:szCs w:val="24"/>
      <w:lang w:val="ru-RU" w:eastAsia="ru-RU"/>
    </w:rPr>
  </w:style>
  <w:style w:type="character" w:customStyle="1" w:styleId="51">
    <w:name w:val="Знак Знак5"/>
    <w:locked/>
    <w:rsid w:val="00FC025C"/>
    <w:rPr>
      <w:rFonts w:ascii="Tahoma" w:hAnsi="Tahoma" w:cs="Tahoma"/>
      <w:sz w:val="16"/>
      <w:szCs w:val="16"/>
    </w:rPr>
  </w:style>
  <w:style w:type="paragraph" w:customStyle="1" w:styleId="1e">
    <w:name w:val="Знак Знак Знак Знак Знак Знак Знак Знак Знак Знак1"/>
    <w:basedOn w:val="a0"/>
    <w:rsid w:val="00FC025C"/>
    <w:pPr>
      <w:spacing w:after="160" w:line="240" w:lineRule="exact"/>
      <w:jc w:val="center"/>
    </w:pPr>
    <w:rPr>
      <w:rFonts w:ascii="Verdana" w:eastAsia="Calibri" w:hAnsi="Verdana" w:cs="Verdana"/>
      <w:sz w:val="24"/>
      <w:szCs w:val="24"/>
      <w:lang w:val="en-US" w:eastAsia="en-US"/>
    </w:rPr>
  </w:style>
  <w:style w:type="paragraph" w:customStyle="1" w:styleId="1f">
    <w:name w:val="Знак Знак Знак Знак Знак Знак Знак1"/>
    <w:basedOn w:val="a0"/>
    <w:rsid w:val="00FC025C"/>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
    <w:name w:val="Знак Знак121"/>
    <w:rsid w:val="00FC025C"/>
    <w:rPr>
      <w:rFonts w:ascii="Arial" w:hAnsi="Arial" w:cs="Arial"/>
      <w:b/>
      <w:bCs/>
      <w:color w:val="000080"/>
      <w:sz w:val="20"/>
      <w:szCs w:val="20"/>
      <w:lang w:eastAsia="ru-RU"/>
    </w:rPr>
  </w:style>
  <w:style w:type="character" w:customStyle="1" w:styleId="1f0">
    <w:name w:val="Текст выноски Знак1"/>
    <w:rsid w:val="00FC025C"/>
    <w:rPr>
      <w:rFonts w:ascii="Tahoma" w:hAnsi="Tahoma" w:cs="Tahoma"/>
      <w:sz w:val="16"/>
      <w:szCs w:val="16"/>
      <w:lang w:eastAsia="ar-SA" w:bidi="ar-SA"/>
    </w:rPr>
  </w:style>
  <w:style w:type="character" w:customStyle="1" w:styleId="1f1">
    <w:name w:val="Схема документа Знак1"/>
    <w:rsid w:val="00FC025C"/>
    <w:rPr>
      <w:rFonts w:ascii="Tahoma" w:hAnsi="Tahoma" w:cs="Tahoma"/>
      <w:sz w:val="16"/>
      <w:szCs w:val="16"/>
      <w:lang w:eastAsia="ar-SA" w:bidi="ar-SA"/>
    </w:rPr>
  </w:style>
  <w:style w:type="paragraph" w:customStyle="1" w:styleId="msonormalcxspmiddle">
    <w:name w:val="msonormalcxspmiddle"/>
    <w:basedOn w:val="a0"/>
    <w:rsid w:val="00FC025C"/>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0"/>
    <w:rsid w:val="00FC025C"/>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affff">
    <w:name w:val="......."/>
    <w:basedOn w:val="a0"/>
    <w:next w:val="a0"/>
    <w:rsid w:val="00FC025C"/>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FC025C"/>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FC025C"/>
    <w:rPr>
      <w:rFonts w:ascii="Arial" w:eastAsia="Times New Roman" w:hAnsi="Arial" w:cs="Times New Roman"/>
      <w:b/>
      <w:bCs/>
      <w:color w:val="000080"/>
      <w:sz w:val="20"/>
      <w:szCs w:val="20"/>
      <w:lang w:eastAsia="ru-RU"/>
    </w:rPr>
  </w:style>
  <w:style w:type="paragraph" w:customStyle="1" w:styleId="2a">
    <w:name w:val="Знак2"/>
    <w:basedOn w:val="a0"/>
    <w:rsid w:val="00FC025C"/>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FC025C"/>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FC025C"/>
    <w:rPr>
      <w:rFonts w:ascii="Arial" w:hAnsi="Arial" w:cs="Arial"/>
      <w:b/>
      <w:bCs/>
      <w:i/>
      <w:iCs/>
      <w:sz w:val="28"/>
      <w:szCs w:val="28"/>
      <w:lang w:val="ru-RU" w:eastAsia="ru-RU" w:bidi="ar-SA"/>
    </w:rPr>
  </w:style>
  <w:style w:type="character" w:customStyle="1" w:styleId="191">
    <w:name w:val="Знак Знак191"/>
    <w:rsid w:val="00FC025C"/>
    <w:rPr>
      <w:rFonts w:ascii="Arial" w:hAnsi="Arial"/>
      <w:b/>
      <w:bCs/>
      <w:sz w:val="28"/>
      <w:szCs w:val="24"/>
      <w:lang w:val="ru-RU" w:eastAsia="ru-RU" w:bidi="ar-SA"/>
    </w:rPr>
  </w:style>
  <w:style w:type="character" w:customStyle="1" w:styleId="181">
    <w:name w:val="Знак Знак181"/>
    <w:rsid w:val="00FC025C"/>
    <w:rPr>
      <w:sz w:val="28"/>
      <w:szCs w:val="24"/>
      <w:lang w:val="ru-RU" w:eastAsia="ru-RU" w:bidi="ar-SA"/>
    </w:rPr>
  </w:style>
  <w:style w:type="character" w:customStyle="1" w:styleId="231">
    <w:name w:val="Знак Знак231"/>
    <w:rsid w:val="00FC025C"/>
    <w:rPr>
      <w:rFonts w:ascii="Times New Roman" w:eastAsia="Times New Roman" w:hAnsi="Times New Roman"/>
      <w:sz w:val="24"/>
    </w:rPr>
  </w:style>
  <w:style w:type="character" w:customStyle="1" w:styleId="222">
    <w:name w:val="Знак Знак222"/>
    <w:rsid w:val="00FC025C"/>
    <w:rPr>
      <w:rFonts w:ascii="Times New Roman" w:eastAsia="Times New Roman" w:hAnsi="Times New Roman"/>
      <w:sz w:val="28"/>
    </w:rPr>
  </w:style>
  <w:style w:type="character" w:customStyle="1" w:styleId="2120">
    <w:name w:val="Знак Знак212"/>
    <w:rsid w:val="00FC025C"/>
    <w:rPr>
      <w:rFonts w:ascii="Arial" w:eastAsia="Times New Roman" w:hAnsi="Arial" w:cs="Arial"/>
      <w:b/>
      <w:bCs/>
      <w:sz w:val="26"/>
      <w:szCs w:val="26"/>
    </w:rPr>
  </w:style>
  <w:style w:type="character" w:customStyle="1" w:styleId="202">
    <w:name w:val="Знак Знак202"/>
    <w:rsid w:val="00FC025C"/>
    <w:rPr>
      <w:rFonts w:ascii="Times New Roman" w:eastAsia="Times New Roman" w:hAnsi="Times New Roman"/>
      <w:b/>
      <w:bCs/>
      <w:sz w:val="28"/>
      <w:szCs w:val="28"/>
    </w:rPr>
  </w:style>
  <w:style w:type="paragraph" w:customStyle="1" w:styleId="2d">
    <w:name w:val="Знак Знак Знак Знак Знак Знак Знак2"/>
    <w:basedOn w:val="a0"/>
    <w:rsid w:val="00FC025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C025C"/>
    <w:rPr>
      <w:rFonts w:ascii="Tahoma" w:eastAsia="Calibri" w:hAnsi="Tahoma"/>
      <w:lang w:val="en-US" w:eastAsia="en-US" w:bidi="ar-SA"/>
    </w:rPr>
  </w:style>
  <w:style w:type="character" w:customStyle="1" w:styleId="Heading2Char1">
    <w:name w:val="Heading 2 Char1"/>
    <w:locked/>
    <w:rsid w:val="00FC025C"/>
    <w:rPr>
      <w:rFonts w:ascii="Arial" w:eastAsia="Calibri" w:hAnsi="Arial" w:cs="Arial"/>
      <w:b/>
      <w:bCs/>
      <w:i/>
      <w:iCs/>
      <w:sz w:val="28"/>
      <w:szCs w:val="28"/>
      <w:lang w:val="ru-RU" w:eastAsia="ru-RU" w:bidi="ar-SA"/>
    </w:rPr>
  </w:style>
  <w:style w:type="character" w:customStyle="1" w:styleId="Heading3Char1">
    <w:name w:val="Heading 3 Char1"/>
    <w:locked/>
    <w:rsid w:val="00FC025C"/>
    <w:rPr>
      <w:rFonts w:ascii="Arial" w:eastAsia="Calibri" w:hAnsi="Arial" w:cs="Arial"/>
      <w:b/>
      <w:bCs/>
      <w:sz w:val="26"/>
      <w:szCs w:val="26"/>
      <w:lang w:val="ru-RU" w:eastAsia="ru-RU" w:bidi="ar-SA"/>
    </w:rPr>
  </w:style>
  <w:style w:type="character" w:customStyle="1" w:styleId="Heading4Char1">
    <w:name w:val="Heading 4 Char1"/>
    <w:locked/>
    <w:rsid w:val="00FC025C"/>
    <w:rPr>
      <w:rFonts w:eastAsia="Calibri"/>
      <w:b/>
      <w:sz w:val="24"/>
      <w:lang w:val="ru-RU" w:eastAsia="ru-RU" w:bidi="ar-SA"/>
    </w:rPr>
  </w:style>
  <w:style w:type="character" w:customStyle="1" w:styleId="Heading5Char">
    <w:name w:val="Heading 5 Char"/>
    <w:locked/>
    <w:rsid w:val="00FC025C"/>
    <w:rPr>
      <w:rFonts w:eastAsia="Calibri"/>
      <w:b/>
      <w:bCs/>
      <w:i/>
      <w:iCs/>
      <w:sz w:val="26"/>
      <w:szCs w:val="26"/>
      <w:lang w:val="ru-RU" w:eastAsia="ru-RU" w:bidi="ar-SA"/>
    </w:rPr>
  </w:style>
  <w:style w:type="character" w:customStyle="1" w:styleId="Heading6Char">
    <w:name w:val="Heading 6 Char"/>
    <w:locked/>
    <w:rsid w:val="00FC025C"/>
    <w:rPr>
      <w:rFonts w:eastAsia="Calibri"/>
      <w:i/>
      <w:iCs/>
      <w:sz w:val="22"/>
      <w:szCs w:val="22"/>
      <w:lang w:val="ru-RU" w:eastAsia="ru-RU" w:bidi="ar-SA"/>
    </w:rPr>
  </w:style>
  <w:style w:type="character" w:customStyle="1" w:styleId="Heading7Char">
    <w:name w:val="Heading 7 Char"/>
    <w:locked/>
    <w:rsid w:val="00FC025C"/>
    <w:rPr>
      <w:rFonts w:eastAsia="Calibri"/>
      <w:sz w:val="24"/>
      <w:szCs w:val="24"/>
      <w:lang w:val="ru-RU" w:eastAsia="ru-RU" w:bidi="ar-SA"/>
    </w:rPr>
  </w:style>
  <w:style w:type="character" w:customStyle="1" w:styleId="Heading8Char">
    <w:name w:val="Heading 8 Char"/>
    <w:locked/>
    <w:rsid w:val="00FC025C"/>
    <w:rPr>
      <w:rFonts w:ascii="Arial" w:eastAsia="Calibri" w:hAnsi="Arial" w:cs="Arial"/>
      <w:i/>
      <w:iCs/>
      <w:lang w:val="ru-RU" w:eastAsia="ru-RU" w:bidi="ar-SA"/>
    </w:rPr>
  </w:style>
  <w:style w:type="character" w:customStyle="1" w:styleId="Heading9Char">
    <w:name w:val="Heading 9 Char"/>
    <w:locked/>
    <w:rsid w:val="00FC025C"/>
    <w:rPr>
      <w:rFonts w:ascii="Arial" w:eastAsia="Calibri" w:hAnsi="Arial" w:cs="Arial"/>
      <w:b/>
      <w:bCs/>
      <w:i/>
      <w:iCs/>
      <w:sz w:val="18"/>
      <w:szCs w:val="18"/>
      <w:lang w:val="ru-RU" w:eastAsia="ru-RU" w:bidi="ar-SA"/>
    </w:rPr>
  </w:style>
  <w:style w:type="character" w:customStyle="1" w:styleId="HeaderChar1">
    <w:name w:val="Header Char1"/>
    <w:locked/>
    <w:rsid w:val="00FC025C"/>
    <w:rPr>
      <w:rFonts w:ascii="Calibri" w:eastAsia="Calibri" w:hAnsi="Calibri"/>
      <w:sz w:val="22"/>
      <w:szCs w:val="22"/>
      <w:lang w:val="ru-RU" w:eastAsia="ru-RU" w:bidi="ar-SA"/>
    </w:rPr>
  </w:style>
  <w:style w:type="character" w:customStyle="1" w:styleId="FooterChar1">
    <w:name w:val="Footer Char1"/>
    <w:locked/>
    <w:rsid w:val="00FC025C"/>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C025C"/>
    <w:rPr>
      <w:rFonts w:eastAsia="Calibri"/>
      <w:sz w:val="28"/>
      <w:szCs w:val="24"/>
      <w:lang w:val="ru-RU" w:eastAsia="ru-RU" w:bidi="ar-SA"/>
    </w:rPr>
  </w:style>
  <w:style w:type="character" w:customStyle="1" w:styleId="BodyTextIndentChar2">
    <w:name w:val="Body Text Indent Char2"/>
    <w:locked/>
    <w:rsid w:val="00FC025C"/>
    <w:rPr>
      <w:rFonts w:eastAsia="Calibri"/>
      <w:sz w:val="28"/>
      <w:szCs w:val="24"/>
      <w:lang w:val="ru-RU" w:eastAsia="ru-RU" w:bidi="ar-SA"/>
    </w:rPr>
  </w:style>
  <w:style w:type="character" w:customStyle="1" w:styleId="HTMLPreformattedChar">
    <w:name w:val="HTML Preformatted Char"/>
    <w:locked/>
    <w:rsid w:val="00FC025C"/>
    <w:rPr>
      <w:rFonts w:ascii="Courier New" w:eastAsia="Calibri" w:hAnsi="Courier New" w:cs="Courier New"/>
      <w:color w:val="000090"/>
      <w:lang w:val="ru-RU" w:eastAsia="ru-RU" w:bidi="ar-SA"/>
    </w:rPr>
  </w:style>
  <w:style w:type="character" w:customStyle="1" w:styleId="BodyText2Char1">
    <w:name w:val="Body Text 2 Char1"/>
    <w:locked/>
    <w:rsid w:val="00FC025C"/>
    <w:rPr>
      <w:rFonts w:eastAsia="Calibri"/>
      <w:b/>
      <w:bCs/>
      <w:sz w:val="24"/>
      <w:szCs w:val="24"/>
      <w:lang w:val="ru-RU" w:eastAsia="ru-RU" w:bidi="ar-SA"/>
    </w:rPr>
  </w:style>
  <w:style w:type="character" w:customStyle="1" w:styleId="SignatureChar1">
    <w:name w:val="Signature Char1"/>
    <w:locked/>
    <w:rsid w:val="00FC025C"/>
    <w:rPr>
      <w:rFonts w:eastAsia="Calibri"/>
      <w:b/>
      <w:sz w:val="28"/>
      <w:szCs w:val="28"/>
      <w:lang w:val="ru-RU" w:eastAsia="ru-RU" w:bidi="ar-SA"/>
    </w:rPr>
  </w:style>
  <w:style w:type="character" w:customStyle="1" w:styleId="BodyTextFirstIndentChar1">
    <w:name w:val="Body Text First Indent Char1"/>
    <w:locked/>
    <w:rsid w:val="00FC025C"/>
    <w:rPr>
      <w:rFonts w:eastAsia="Calibri"/>
      <w:sz w:val="24"/>
      <w:szCs w:val="24"/>
      <w:lang w:val="ru-RU" w:eastAsia="ru-RU" w:bidi="ar-SA"/>
    </w:rPr>
  </w:style>
  <w:style w:type="character" w:customStyle="1" w:styleId="BodyText3Char1">
    <w:name w:val="Body Text 3 Char1"/>
    <w:locked/>
    <w:rsid w:val="00FC025C"/>
    <w:rPr>
      <w:rFonts w:eastAsia="Calibri"/>
      <w:sz w:val="16"/>
      <w:szCs w:val="16"/>
      <w:lang w:val="ru-RU" w:eastAsia="ru-RU" w:bidi="ar-SA"/>
    </w:rPr>
  </w:style>
  <w:style w:type="character" w:customStyle="1" w:styleId="TitleChar">
    <w:name w:val="Title Char"/>
    <w:locked/>
    <w:rsid w:val="00FC025C"/>
    <w:rPr>
      <w:rFonts w:ascii="Arial" w:eastAsia="Calibri" w:hAnsi="Arial" w:cs="Arial"/>
      <w:b/>
      <w:bCs/>
      <w:sz w:val="24"/>
      <w:szCs w:val="24"/>
      <w:lang w:val="ru-RU" w:eastAsia="ru-RU" w:bidi="ar-SA"/>
    </w:rPr>
  </w:style>
  <w:style w:type="character" w:customStyle="1" w:styleId="BodyTextIndent3Char">
    <w:name w:val="Body Text Indent 3 Char"/>
    <w:locked/>
    <w:rsid w:val="00FC025C"/>
    <w:rPr>
      <w:rFonts w:eastAsia="Calibri"/>
      <w:sz w:val="16"/>
      <w:szCs w:val="16"/>
      <w:lang w:val="ru-RU" w:eastAsia="ru-RU" w:bidi="ar-SA"/>
    </w:rPr>
  </w:style>
  <w:style w:type="character" w:customStyle="1" w:styleId="PlainTextChar">
    <w:name w:val="Plain Text Char"/>
    <w:locked/>
    <w:rsid w:val="00FC025C"/>
    <w:rPr>
      <w:rFonts w:ascii="Courier New" w:eastAsia="Calibri" w:hAnsi="Courier New" w:cs="Courier New"/>
      <w:lang w:val="ru-RU" w:eastAsia="ru-RU" w:bidi="ar-SA"/>
    </w:rPr>
  </w:style>
  <w:style w:type="paragraph" w:styleId="2e">
    <w:name w:val="Body Text First Indent 2"/>
    <w:basedOn w:val="aff2"/>
    <w:link w:val="2f"/>
    <w:rsid w:val="00FC025C"/>
    <w:pPr>
      <w:widowControl w:val="0"/>
      <w:autoSpaceDE w:val="0"/>
      <w:autoSpaceDN w:val="0"/>
      <w:adjustRightInd w:val="0"/>
      <w:ind w:firstLine="210"/>
    </w:pPr>
    <w:rPr>
      <w:sz w:val="20"/>
      <w:szCs w:val="20"/>
    </w:rPr>
  </w:style>
  <w:style w:type="character" w:customStyle="1" w:styleId="2f">
    <w:name w:val="Красная строка 2 Знак"/>
    <w:basedOn w:val="aff3"/>
    <w:link w:val="2e"/>
    <w:rsid w:val="00FC025C"/>
    <w:rPr>
      <w:sz w:val="20"/>
      <w:szCs w:val="20"/>
    </w:rPr>
  </w:style>
  <w:style w:type="paragraph" w:customStyle="1" w:styleId="223">
    <w:name w:val="Основной текст 22"/>
    <w:basedOn w:val="a0"/>
    <w:rsid w:val="00FC025C"/>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rPr>
  </w:style>
  <w:style w:type="character" w:customStyle="1" w:styleId="apple-style-span">
    <w:name w:val="apple-style-span"/>
    <w:basedOn w:val="a1"/>
    <w:rsid w:val="00FC025C"/>
  </w:style>
  <w:style w:type="paragraph" w:customStyle="1" w:styleId="CharChar">
    <w:name w:val="Char Знак Знак Char Знак Знак Знак Знак Знак Знак Знак Знак Знак Знак Знак Знак Знак Знак Знак Знак"/>
    <w:basedOn w:val="a0"/>
    <w:rsid w:val="00FC025C"/>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0"/>
    <w:rsid w:val="00FC025C"/>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styleId="42">
    <w:name w:val="toc 4"/>
    <w:basedOn w:val="a0"/>
    <w:next w:val="a0"/>
    <w:autoRedefine/>
    <w:uiPriority w:val="39"/>
    <w:unhideWhenUsed/>
    <w:rsid w:val="00FC025C"/>
    <w:pPr>
      <w:spacing w:after="0"/>
      <w:ind w:left="660"/>
    </w:pPr>
    <w:rPr>
      <w:rFonts w:ascii="Times New Roman" w:eastAsia="Calibri" w:hAnsi="Times New Roman" w:cs="Times New Roman"/>
      <w:sz w:val="18"/>
      <w:szCs w:val="18"/>
      <w:lang w:eastAsia="en-US"/>
    </w:rPr>
  </w:style>
  <w:style w:type="paragraph" w:styleId="52">
    <w:name w:val="toc 5"/>
    <w:basedOn w:val="a0"/>
    <w:next w:val="a0"/>
    <w:autoRedefine/>
    <w:uiPriority w:val="39"/>
    <w:unhideWhenUsed/>
    <w:rsid w:val="00FC025C"/>
    <w:pPr>
      <w:spacing w:after="0"/>
      <w:ind w:left="880"/>
    </w:pPr>
    <w:rPr>
      <w:rFonts w:eastAsia="Calibri" w:cs="Times New Roman"/>
      <w:sz w:val="18"/>
      <w:szCs w:val="18"/>
      <w:lang w:eastAsia="en-US"/>
    </w:rPr>
  </w:style>
  <w:style w:type="paragraph" w:styleId="61">
    <w:name w:val="toc 6"/>
    <w:basedOn w:val="a0"/>
    <w:next w:val="a0"/>
    <w:autoRedefine/>
    <w:uiPriority w:val="39"/>
    <w:unhideWhenUsed/>
    <w:rsid w:val="00FC025C"/>
    <w:pPr>
      <w:spacing w:after="0"/>
      <w:ind w:left="1100"/>
    </w:pPr>
    <w:rPr>
      <w:rFonts w:eastAsia="Calibri" w:cs="Times New Roman"/>
      <w:sz w:val="18"/>
      <w:szCs w:val="18"/>
      <w:lang w:eastAsia="en-US"/>
    </w:rPr>
  </w:style>
  <w:style w:type="paragraph" w:styleId="71">
    <w:name w:val="toc 7"/>
    <w:basedOn w:val="a0"/>
    <w:next w:val="a0"/>
    <w:autoRedefine/>
    <w:uiPriority w:val="39"/>
    <w:unhideWhenUsed/>
    <w:rsid w:val="00FC025C"/>
    <w:pPr>
      <w:spacing w:after="0"/>
      <w:ind w:left="1320"/>
    </w:pPr>
    <w:rPr>
      <w:rFonts w:eastAsia="Calibri" w:cs="Times New Roman"/>
      <w:sz w:val="18"/>
      <w:szCs w:val="18"/>
      <w:lang w:eastAsia="en-US"/>
    </w:rPr>
  </w:style>
  <w:style w:type="paragraph" w:styleId="81">
    <w:name w:val="toc 8"/>
    <w:basedOn w:val="a0"/>
    <w:next w:val="a0"/>
    <w:autoRedefine/>
    <w:uiPriority w:val="39"/>
    <w:unhideWhenUsed/>
    <w:rsid w:val="00FC025C"/>
    <w:pPr>
      <w:spacing w:after="0"/>
      <w:ind w:left="1540"/>
    </w:pPr>
    <w:rPr>
      <w:rFonts w:eastAsia="Calibri" w:cs="Times New Roman"/>
      <w:sz w:val="18"/>
      <w:szCs w:val="18"/>
      <w:lang w:eastAsia="en-US"/>
    </w:rPr>
  </w:style>
  <w:style w:type="paragraph" w:styleId="92">
    <w:name w:val="toc 9"/>
    <w:basedOn w:val="a0"/>
    <w:next w:val="a0"/>
    <w:autoRedefine/>
    <w:uiPriority w:val="39"/>
    <w:unhideWhenUsed/>
    <w:rsid w:val="00FC025C"/>
    <w:pPr>
      <w:spacing w:after="0"/>
      <w:ind w:left="1760"/>
    </w:pPr>
    <w:rPr>
      <w:rFonts w:eastAsia="Calibri" w:cs="Times New Roman"/>
      <w:sz w:val="18"/>
      <w:szCs w:val="18"/>
      <w:lang w:eastAsia="en-US"/>
    </w:rPr>
  </w:style>
  <w:style w:type="paragraph" w:styleId="affff0">
    <w:name w:val="endnote text"/>
    <w:basedOn w:val="a0"/>
    <w:link w:val="affff1"/>
    <w:uiPriority w:val="99"/>
    <w:unhideWhenUsed/>
    <w:rsid w:val="00FC025C"/>
    <w:rPr>
      <w:rFonts w:ascii="Calibri" w:eastAsia="Calibri" w:hAnsi="Calibri" w:cs="Times New Roman"/>
      <w:sz w:val="24"/>
      <w:szCs w:val="24"/>
      <w:lang w:eastAsia="en-US"/>
    </w:rPr>
  </w:style>
  <w:style w:type="character" w:customStyle="1" w:styleId="affff1">
    <w:name w:val="Текст концевой сноски Знак"/>
    <w:basedOn w:val="a1"/>
    <w:link w:val="affff0"/>
    <w:uiPriority w:val="99"/>
    <w:rsid w:val="00FC025C"/>
    <w:rPr>
      <w:rFonts w:ascii="Calibri" w:eastAsia="Calibri" w:hAnsi="Calibri" w:cs="Times New Roman"/>
      <w:sz w:val="24"/>
      <w:szCs w:val="24"/>
    </w:rPr>
  </w:style>
  <w:style w:type="paragraph" w:customStyle="1" w:styleId="1-11">
    <w:name w:val="Средняя заливка 1 - Акцент 11"/>
    <w:qFormat/>
    <w:rsid w:val="00FC025C"/>
    <w:pPr>
      <w:spacing w:after="0" w:line="240" w:lineRule="auto"/>
    </w:pPr>
    <w:rPr>
      <w:rFonts w:ascii="Calibri" w:eastAsia="Calibri" w:hAnsi="Calibri" w:cs="Times New Roman"/>
      <w:lang w:eastAsia="ru-RU"/>
    </w:rPr>
  </w:style>
  <w:style w:type="character" w:customStyle="1" w:styleId="affff2">
    <w:name w:val="Схема документа Знак"/>
    <w:basedOn w:val="a1"/>
    <w:link w:val="affff3"/>
    <w:uiPriority w:val="99"/>
    <w:semiHidden/>
    <w:rsid w:val="00FC025C"/>
    <w:rPr>
      <w:rFonts w:ascii="Times New Roman" w:eastAsia="Calibri" w:hAnsi="Times New Roman" w:cs="Times New Roman"/>
      <w:sz w:val="24"/>
      <w:szCs w:val="24"/>
    </w:rPr>
  </w:style>
  <w:style w:type="paragraph" w:styleId="affff3">
    <w:name w:val="Document Map"/>
    <w:basedOn w:val="a0"/>
    <w:link w:val="affff2"/>
    <w:uiPriority w:val="99"/>
    <w:semiHidden/>
    <w:unhideWhenUsed/>
    <w:rsid w:val="00FC025C"/>
    <w:rPr>
      <w:rFonts w:ascii="Times New Roman" w:eastAsia="Calibri" w:hAnsi="Times New Roman" w:cs="Times New Roman"/>
      <w:sz w:val="24"/>
      <w:szCs w:val="24"/>
      <w:lang w:eastAsia="en-US"/>
    </w:rPr>
  </w:style>
  <w:style w:type="character" w:customStyle="1" w:styleId="2f0">
    <w:name w:val="Схема документа Знак2"/>
    <w:basedOn w:val="a1"/>
    <w:link w:val="affff3"/>
    <w:uiPriority w:val="99"/>
    <w:semiHidden/>
    <w:rsid w:val="00FC025C"/>
    <w:rPr>
      <w:rFonts w:ascii="Tahoma" w:eastAsiaTheme="minorEastAsia" w:hAnsi="Tahoma" w:cs="Tahoma"/>
      <w:sz w:val="16"/>
      <w:szCs w:val="16"/>
      <w:lang w:eastAsia="ru-RU"/>
    </w:rPr>
  </w:style>
  <w:style w:type="paragraph" w:customStyle="1" w:styleId="affff4">
    <w:name w:val="Сценарии"/>
    <w:basedOn w:val="a0"/>
    <w:qFormat/>
    <w:rsid w:val="00FC025C"/>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a">
    <w:name w:val="Рег. Списки числовый"/>
    <w:basedOn w:val="1-21"/>
    <w:qFormat/>
    <w:rsid w:val="00FC025C"/>
    <w:pPr>
      <w:numPr>
        <w:numId w:val="18"/>
      </w:numPr>
      <w:ind w:left="1068"/>
      <w:jc w:val="both"/>
    </w:pPr>
    <w:rPr>
      <w:rFonts w:ascii="Times New Roman" w:hAnsi="Times New Roman"/>
      <w:sz w:val="28"/>
      <w:szCs w:val="28"/>
    </w:rPr>
  </w:style>
  <w:style w:type="paragraph" w:customStyle="1" w:styleId="1110">
    <w:name w:val="Рег. Основной текст уровень 1.1.1"/>
    <w:basedOn w:val="a0"/>
    <w:next w:val="111"/>
    <w:qFormat/>
    <w:rsid w:val="00FC025C"/>
    <w:pPr>
      <w:spacing w:after="0"/>
      <w:ind w:left="1440" w:hanging="720"/>
      <w:jc w:val="both"/>
    </w:pPr>
    <w:rPr>
      <w:rFonts w:ascii="Times New Roman" w:eastAsia="Calibri" w:hAnsi="Times New Roman" w:cs="Times New Roman"/>
      <w:sz w:val="28"/>
      <w:szCs w:val="28"/>
      <w:lang w:eastAsia="en-US"/>
    </w:rPr>
  </w:style>
  <w:style w:type="paragraph" w:styleId="affff5">
    <w:name w:val="No Spacing"/>
    <w:qFormat/>
    <w:rsid w:val="00FC025C"/>
    <w:pPr>
      <w:spacing w:after="0" w:line="240" w:lineRule="auto"/>
    </w:pPr>
    <w:rPr>
      <w:rFonts w:ascii="Calibri" w:eastAsia="Calibri" w:hAnsi="Calibri" w:cs="Times New Roman"/>
      <w:lang w:eastAsia="ru-RU"/>
    </w:rPr>
  </w:style>
  <w:style w:type="paragraph" w:styleId="affff6">
    <w:name w:val="TOC Heading"/>
    <w:basedOn w:val="1"/>
    <w:next w:val="a0"/>
    <w:uiPriority w:val="39"/>
    <w:unhideWhenUsed/>
    <w:qFormat/>
    <w:rsid w:val="00FC025C"/>
    <w:pPr>
      <w:keepNext/>
      <w:keepLines/>
      <w:spacing w:before="480" w:beforeAutospacing="0" w:after="0" w:afterAutospacing="0" w:line="276" w:lineRule="auto"/>
      <w:outlineLvl w:val="9"/>
    </w:pPr>
    <w:rPr>
      <w:rFonts w:asciiTheme="majorHAnsi" w:eastAsiaTheme="majorEastAsia" w:hAnsiTheme="majorHAnsi" w:cstheme="majorBidi"/>
      <w:b/>
      <w:bCs/>
      <w:color w:val="365F91" w:themeColor="accent1" w:themeShade="BF"/>
      <w:sz w:val="28"/>
      <w:szCs w:val="28"/>
      <w:lang w:val="ru-RU" w:eastAsia="ru-RU"/>
    </w:rPr>
  </w:style>
  <w:style w:type="table" w:customStyle="1" w:styleId="232">
    <w:name w:val="Сетка таблицы23"/>
    <w:basedOn w:val="a2"/>
    <w:next w:val="af1"/>
    <w:uiPriority w:val="39"/>
    <w:rsid w:val="00FC025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Текст1"/>
    <w:basedOn w:val="a0"/>
    <w:rsid w:val="00EB44F1"/>
    <w:pPr>
      <w:suppressAutoHyphens/>
      <w:spacing w:after="0" w:line="240" w:lineRule="auto"/>
      <w:jc w:val="center"/>
    </w:pPr>
    <w:rPr>
      <w:rFonts w:ascii="Times New Roman" w:eastAsia="Calibri" w:hAnsi="Times New Roman" w:cs="Courier New"/>
      <w:kern w:val="1"/>
      <w:sz w:val="28"/>
      <w:szCs w:val="20"/>
      <w:lang w:eastAsia="zh-CN"/>
    </w:rPr>
  </w:style>
  <w:style w:type="paragraph" w:customStyle="1" w:styleId="2f1">
    <w:name w:val="Абзац списка2"/>
    <w:basedOn w:val="a0"/>
    <w:rsid w:val="002F02DE"/>
    <w:pPr>
      <w:suppressAutoHyphens/>
      <w:ind w:left="720"/>
      <w:contextualSpacing/>
    </w:pPr>
    <w:rPr>
      <w:rFonts w:ascii="Calibri" w:eastAsia="font235" w:hAnsi="Calibri" w:cs="font235"/>
      <w:kern w:val="1"/>
      <w:lang w:eastAsia="zh-CN"/>
    </w:rPr>
  </w:style>
  <w:style w:type="paragraph" w:customStyle="1" w:styleId="2f2">
    <w:name w:val="Текст2"/>
    <w:basedOn w:val="a0"/>
    <w:rsid w:val="00A34FA9"/>
    <w:pPr>
      <w:suppressAutoHyphens/>
      <w:spacing w:after="0" w:line="240" w:lineRule="auto"/>
      <w:jc w:val="center"/>
    </w:pPr>
    <w:rPr>
      <w:rFonts w:ascii="Times New Roman" w:eastAsia="Calibri" w:hAnsi="Times New Roman" w:cs="Courier New"/>
      <w:kern w:val="1"/>
      <w:sz w:val="28"/>
      <w:szCs w:val="20"/>
      <w:lang w:eastAsia="zh-CN"/>
    </w:rPr>
  </w:style>
  <w:style w:type="paragraph" w:customStyle="1" w:styleId="39">
    <w:name w:val="Абзац списка3"/>
    <w:basedOn w:val="a0"/>
    <w:rsid w:val="00A34FA9"/>
    <w:pPr>
      <w:suppressAutoHyphens/>
      <w:ind w:left="720"/>
      <w:contextualSpacing/>
    </w:pPr>
    <w:rPr>
      <w:rFonts w:ascii="Calibri" w:eastAsia="font238" w:hAnsi="Calibri" w:cs="font238"/>
      <w:kern w:val="1"/>
      <w:lang w:eastAsia="zh-CN"/>
    </w:rPr>
  </w:style>
</w:styles>
</file>

<file path=word/webSettings.xml><?xml version="1.0" encoding="utf-8"?>
<w:webSettings xmlns:r="http://schemas.openxmlformats.org/officeDocument/2006/relationships" xmlns:w="http://schemas.openxmlformats.org/wordprocessingml/2006/main">
  <w:divs>
    <w:div w:id="307829586">
      <w:bodyDiv w:val="1"/>
      <w:marLeft w:val="0"/>
      <w:marRight w:val="0"/>
      <w:marTop w:val="0"/>
      <w:marBottom w:val="0"/>
      <w:divBdr>
        <w:top w:val="none" w:sz="0" w:space="0" w:color="auto"/>
        <w:left w:val="none" w:sz="0" w:space="0" w:color="auto"/>
        <w:bottom w:val="none" w:sz="0" w:space="0" w:color="auto"/>
        <w:right w:val="none" w:sz="0" w:space="0" w:color="auto"/>
      </w:divBdr>
      <w:divsChild>
        <w:div w:id="1241673132">
          <w:marLeft w:val="0"/>
          <w:marRight w:val="0"/>
          <w:marTop w:val="0"/>
          <w:marBottom w:val="0"/>
          <w:divBdr>
            <w:top w:val="none" w:sz="0" w:space="0" w:color="auto"/>
            <w:left w:val="none" w:sz="0" w:space="0" w:color="auto"/>
            <w:bottom w:val="none" w:sz="0" w:space="0" w:color="auto"/>
            <w:right w:val="none" w:sz="0" w:space="0" w:color="auto"/>
          </w:divBdr>
        </w:div>
        <w:div w:id="1692416194">
          <w:marLeft w:val="0"/>
          <w:marRight w:val="0"/>
          <w:marTop w:val="0"/>
          <w:marBottom w:val="0"/>
          <w:divBdr>
            <w:top w:val="none" w:sz="0" w:space="0" w:color="auto"/>
            <w:left w:val="none" w:sz="0" w:space="0" w:color="auto"/>
            <w:bottom w:val="none" w:sz="0" w:space="0" w:color="auto"/>
            <w:right w:val="none" w:sz="0" w:space="0" w:color="auto"/>
          </w:divBdr>
        </w:div>
        <w:div w:id="2074035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hyolkovo.ru/" TargetMode="External"/><Relationship Id="rId13" Type="http://schemas.openxmlformats.org/officeDocument/2006/relationships/hyperlink" Target="http://uslugi.mosreg.ru/" TargetMode="External"/><Relationship Id="rId18" Type="http://schemas.openxmlformats.org/officeDocument/2006/relationships/hyperlink" Target="consultantplus://offline/ref=1645B9EC79480C3DE0648094CF20C0B74B373B83B5F6BED071C495913EV8B0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consultant.ru/cons/cgi/online.cgi?req=doc&amp;base=LAW&amp;n=201501&amp;rnd=244973.97326493" TargetMode="External"/><Relationship Id="rId2" Type="http://schemas.openxmlformats.org/officeDocument/2006/relationships/numbering" Target="numbering.xml"/><Relationship Id="rId16" Type="http://schemas.openxmlformats.org/officeDocument/2006/relationships/hyperlink" Target="consultantplus://offline/ref=EDDF35E53AD3E6D94F461CE2F5582A0DD563982DDE8003DF51DED4050904C0AE0C12D20865D3162DEB4D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mfcshelkovo.ru"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2B36B8F4DCF5BBE1E2AA622E93E86A83AAFE68741FB7926443817881A614B88F18B4A78D904F776FNAq5L" TargetMode="External"/><Relationship Id="rId14" Type="http://schemas.openxmlformats.org/officeDocument/2006/relationships/hyperlink" Target="mailto:schelkov@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8B952-2C28-4BED-A5D9-73411E71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23254</Words>
  <Characters>132553</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Тимченко Анатолий Евгеньевич</dc:creator>
  <cp:lastModifiedBy>Admin</cp:lastModifiedBy>
  <cp:revision>2</cp:revision>
  <cp:lastPrinted>2018-10-04T07:49:00Z</cp:lastPrinted>
  <dcterms:created xsi:type="dcterms:W3CDTF">2018-10-04T07:51:00Z</dcterms:created>
  <dcterms:modified xsi:type="dcterms:W3CDTF">2018-10-04T07:51:00Z</dcterms:modified>
  <dc:description>exif_MSED_0d3800bbc1972ef20f061e6b77bd52e295d83cc6c22496b8fd93d18d6f59538a</dc:description>
</cp:coreProperties>
</file>