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FE" w:rsidRPr="00AC57D7" w:rsidRDefault="00AC57D7" w:rsidP="001207DD">
      <w:pPr>
        <w:rPr>
          <w:color w:val="FF0000"/>
          <w:sz w:val="28"/>
          <w:szCs w:val="28"/>
        </w:rPr>
      </w:pPr>
      <w:r w:rsidRPr="00AC57D7">
        <w:rPr>
          <w:color w:val="FF0000"/>
          <w:sz w:val="28"/>
          <w:szCs w:val="28"/>
        </w:rPr>
        <w:t>Постановление от 17.09.2019 №3859</w:t>
      </w:r>
    </w:p>
    <w:p w:rsidR="004C7EFE" w:rsidRDefault="004C7EFE" w:rsidP="00472C93">
      <w:pPr>
        <w:pStyle w:val="4"/>
        <w:tabs>
          <w:tab w:val="clear" w:pos="4111"/>
          <w:tab w:val="clear" w:pos="4536"/>
          <w:tab w:val="left" w:pos="0"/>
          <w:tab w:val="left" w:pos="9214"/>
        </w:tabs>
        <w:ind w:right="21"/>
        <w:rPr>
          <w:szCs w:val="28"/>
        </w:rPr>
      </w:pPr>
    </w:p>
    <w:p w:rsidR="005447C4" w:rsidRDefault="004C7EFE" w:rsidP="003A5B67">
      <w:pPr>
        <w:pStyle w:val="4"/>
        <w:tabs>
          <w:tab w:val="clear" w:pos="4111"/>
          <w:tab w:val="clear" w:pos="4536"/>
          <w:tab w:val="left" w:pos="0"/>
          <w:tab w:val="left" w:pos="9214"/>
        </w:tabs>
        <w:ind w:right="23"/>
        <w:rPr>
          <w:szCs w:val="28"/>
        </w:rPr>
      </w:pPr>
      <w:r w:rsidRPr="00CB5CDA">
        <w:rPr>
          <w:szCs w:val="28"/>
        </w:rPr>
        <w:t>О</w:t>
      </w:r>
      <w:r>
        <w:rPr>
          <w:szCs w:val="28"/>
        </w:rPr>
        <w:t xml:space="preserve"> внесении  изменения</w:t>
      </w:r>
      <w:r w:rsidR="00EB7323">
        <w:rPr>
          <w:szCs w:val="28"/>
        </w:rPr>
        <w:t xml:space="preserve"> </w:t>
      </w:r>
      <w:r>
        <w:rPr>
          <w:szCs w:val="28"/>
        </w:rPr>
        <w:t xml:space="preserve">в </w:t>
      </w:r>
      <w:r w:rsidR="007E7E52">
        <w:rPr>
          <w:szCs w:val="28"/>
        </w:rPr>
        <w:t>П</w:t>
      </w:r>
      <w:r>
        <w:rPr>
          <w:szCs w:val="28"/>
        </w:rPr>
        <w:t xml:space="preserve">роект </w:t>
      </w:r>
    </w:p>
    <w:p w:rsidR="005447C4" w:rsidRDefault="004C7EFE" w:rsidP="003A5B67">
      <w:pPr>
        <w:pStyle w:val="4"/>
        <w:tabs>
          <w:tab w:val="clear" w:pos="4111"/>
          <w:tab w:val="clear" w:pos="4536"/>
          <w:tab w:val="left" w:pos="0"/>
          <w:tab w:val="left" w:pos="9214"/>
        </w:tabs>
        <w:ind w:right="23"/>
        <w:rPr>
          <w:szCs w:val="28"/>
        </w:rPr>
      </w:pPr>
      <w:r>
        <w:rPr>
          <w:szCs w:val="28"/>
        </w:rPr>
        <w:t>организации</w:t>
      </w:r>
      <w:r w:rsidR="00EB7323">
        <w:rPr>
          <w:szCs w:val="28"/>
        </w:rPr>
        <w:t xml:space="preserve"> </w:t>
      </w:r>
      <w:r>
        <w:rPr>
          <w:szCs w:val="28"/>
        </w:rPr>
        <w:t>движения по улиц</w:t>
      </w:r>
      <w:r w:rsidR="005447C4">
        <w:rPr>
          <w:szCs w:val="28"/>
        </w:rPr>
        <w:t xml:space="preserve">е </w:t>
      </w:r>
    </w:p>
    <w:p w:rsidR="004C7EFE" w:rsidRDefault="005447C4" w:rsidP="003A5B67">
      <w:pPr>
        <w:pStyle w:val="4"/>
        <w:tabs>
          <w:tab w:val="clear" w:pos="4111"/>
          <w:tab w:val="clear" w:pos="4536"/>
          <w:tab w:val="left" w:pos="0"/>
          <w:tab w:val="left" w:pos="9214"/>
        </w:tabs>
        <w:ind w:right="23"/>
        <w:rPr>
          <w:szCs w:val="28"/>
        </w:rPr>
      </w:pPr>
      <w:r>
        <w:rPr>
          <w:szCs w:val="28"/>
        </w:rPr>
        <w:t xml:space="preserve">Пушкина </w:t>
      </w:r>
      <w:r w:rsidR="004C7EFE">
        <w:rPr>
          <w:szCs w:val="28"/>
        </w:rPr>
        <w:t>г</w:t>
      </w:r>
      <w:r w:rsidR="009C6E10">
        <w:rPr>
          <w:szCs w:val="28"/>
        </w:rPr>
        <w:t xml:space="preserve">ородского </w:t>
      </w:r>
      <w:r>
        <w:rPr>
          <w:szCs w:val="28"/>
        </w:rPr>
        <w:t>округа</w:t>
      </w:r>
      <w:r w:rsidR="00EB7323">
        <w:rPr>
          <w:szCs w:val="28"/>
        </w:rPr>
        <w:t xml:space="preserve"> </w:t>
      </w:r>
      <w:r w:rsidR="004C7EFE">
        <w:rPr>
          <w:szCs w:val="28"/>
        </w:rPr>
        <w:t xml:space="preserve">Щёлково </w:t>
      </w:r>
    </w:p>
    <w:p w:rsidR="004C7EFE" w:rsidRDefault="004C7EFE" w:rsidP="003A5B67">
      <w:pPr>
        <w:spacing w:line="360" w:lineRule="auto"/>
        <w:jc w:val="both"/>
        <w:rPr>
          <w:sz w:val="28"/>
          <w:szCs w:val="28"/>
        </w:rPr>
      </w:pPr>
    </w:p>
    <w:p w:rsidR="004C7EFE" w:rsidRDefault="00E81CDB" w:rsidP="003A5B6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A5B67" w:rsidRPr="003A5B67">
        <w:rPr>
          <w:sz w:val="28"/>
          <w:szCs w:val="28"/>
        </w:rPr>
        <w:t xml:space="preserve"> </w:t>
      </w:r>
      <w:r w:rsidR="003A5B67" w:rsidRPr="009729F0">
        <w:rPr>
          <w:sz w:val="28"/>
          <w:szCs w:val="28"/>
        </w:rPr>
        <w:t>Федеральн</w:t>
      </w:r>
      <w:r w:rsidR="003A5B67">
        <w:rPr>
          <w:sz w:val="28"/>
          <w:szCs w:val="28"/>
        </w:rPr>
        <w:t>ым</w:t>
      </w:r>
      <w:r w:rsidR="003A5B67" w:rsidRPr="009729F0">
        <w:rPr>
          <w:sz w:val="28"/>
          <w:szCs w:val="28"/>
        </w:rPr>
        <w:t xml:space="preserve"> закон</w:t>
      </w:r>
      <w:r w:rsidR="003A5B67">
        <w:rPr>
          <w:sz w:val="28"/>
          <w:szCs w:val="28"/>
        </w:rPr>
        <w:t>ом</w:t>
      </w:r>
      <w:r w:rsidR="003A5B67" w:rsidRPr="009729F0">
        <w:rPr>
          <w:sz w:val="28"/>
          <w:szCs w:val="28"/>
        </w:rPr>
        <w:t xml:space="preserve"> от </w:t>
      </w:r>
      <w:r w:rsidR="003A5B67">
        <w:rPr>
          <w:sz w:val="28"/>
          <w:szCs w:val="28"/>
        </w:rPr>
        <w:t>10</w:t>
      </w:r>
      <w:r w:rsidR="003A5B67" w:rsidRPr="009729F0">
        <w:rPr>
          <w:sz w:val="28"/>
          <w:szCs w:val="28"/>
        </w:rPr>
        <w:t>.1</w:t>
      </w:r>
      <w:r w:rsidR="003A5B67">
        <w:rPr>
          <w:sz w:val="28"/>
          <w:szCs w:val="28"/>
        </w:rPr>
        <w:t>2</w:t>
      </w:r>
      <w:r w:rsidR="003A5B67" w:rsidRPr="009729F0">
        <w:rPr>
          <w:sz w:val="28"/>
          <w:szCs w:val="28"/>
        </w:rPr>
        <w:t>.</w:t>
      </w:r>
      <w:r w:rsidR="003A5B67">
        <w:rPr>
          <w:sz w:val="28"/>
          <w:szCs w:val="28"/>
        </w:rPr>
        <w:t>1995</w:t>
      </w:r>
      <w:r w:rsidR="003A5B67" w:rsidRPr="009729F0">
        <w:rPr>
          <w:sz w:val="28"/>
          <w:szCs w:val="28"/>
        </w:rPr>
        <w:t xml:space="preserve"> </w:t>
      </w:r>
      <w:r w:rsidR="003A5B67">
        <w:rPr>
          <w:sz w:val="28"/>
          <w:szCs w:val="28"/>
        </w:rPr>
        <w:t>№ 196-ФЗ             «О безопасности дорожного движения»</w:t>
      </w:r>
      <w:r w:rsidR="009729F0">
        <w:rPr>
          <w:sz w:val="28"/>
          <w:szCs w:val="28"/>
        </w:rPr>
        <w:t>,</w:t>
      </w:r>
      <w:r w:rsidR="009729F0" w:rsidRPr="009729F0">
        <w:rPr>
          <w:sz w:val="28"/>
          <w:szCs w:val="28"/>
        </w:rPr>
        <w:t xml:space="preserve"> </w:t>
      </w:r>
      <w:r w:rsidR="009729F0">
        <w:rPr>
          <w:sz w:val="28"/>
          <w:szCs w:val="28"/>
        </w:rPr>
        <w:t>в</w:t>
      </w:r>
      <w:r w:rsidR="004C7EFE">
        <w:rPr>
          <w:sz w:val="28"/>
          <w:szCs w:val="28"/>
        </w:rPr>
        <w:t xml:space="preserve"> целях обеспечения безопасности д</w:t>
      </w:r>
      <w:r w:rsidR="004C7EFE">
        <w:rPr>
          <w:sz w:val="28"/>
          <w:szCs w:val="28"/>
        </w:rPr>
        <w:t>о</w:t>
      </w:r>
      <w:r w:rsidR="004C7EFE">
        <w:rPr>
          <w:sz w:val="28"/>
          <w:szCs w:val="28"/>
        </w:rPr>
        <w:t xml:space="preserve">рожного движения </w:t>
      </w:r>
      <w:r w:rsidR="00EB7323">
        <w:rPr>
          <w:sz w:val="28"/>
          <w:szCs w:val="28"/>
        </w:rPr>
        <w:t xml:space="preserve">на </w:t>
      </w:r>
      <w:r w:rsidR="004C7EFE">
        <w:rPr>
          <w:sz w:val="28"/>
          <w:szCs w:val="28"/>
        </w:rPr>
        <w:t>автомобильных дорог</w:t>
      </w:r>
      <w:r w:rsidR="00EB7323">
        <w:rPr>
          <w:sz w:val="28"/>
          <w:szCs w:val="28"/>
        </w:rPr>
        <w:t>ах г</w:t>
      </w:r>
      <w:r>
        <w:rPr>
          <w:sz w:val="28"/>
          <w:szCs w:val="28"/>
        </w:rPr>
        <w:t>ородского округа</w:t>
      </w:r>
      <w:r w:rsidR="003A5B67">
        <w:rPr>
          <w:sz w:val="28"/>
          <w:szCs w:val="28"/>
        </w:rPr>
        <w:t xml:space="preserve"> </w:t>
      </w:r>
      <w:r w:rsidR="00EB7323">
        <w:rPr>
          <w:sz w:val="28"/>
          <w:szCs w:val="28"/>
        </w:rPr>
        <w:t>Щёлково</w:t>
      </w:r>
      <w:r>
        <w:rPr>
          <w:sz w:val="28"/>
          <w:szCs w:val="28"/>
        </w:rPr>
        <w:t xml:space="preserve"> </w:t>
      </w:r>
      <w:r w:rsidR="004C7EFE">
        <w:rPr>
          <w:sz w:val="28"/>
          <w:szCs w:val="28"/>
        </w:rPr>
        <w:t xml:space="preserve"> Администрация </w:t>
      </w:r>
      <w:r w:rsidR="003A5B67">
        <w:rPr>
          <w:sz w:val="28"/>
          <w:szCs w:val="28"/>
        </w:rPr>
        <w:t>городского округа Щёлково</w:t>
      </w:r>
      <w:r w:rsidR="004C7EFE">
        <w:rPr>
          <w:sz w:val="28"/>
          <w:szCs w:val="28"/>
        </w:rPr>
        <w:t xml:space="preserve"> постановляет:</w:t>
      </w:r>
    </w:p>
    <w:p w:rsidR="00CB10E3" w:rsidRDefault="00CB10E3" w:rsidP="00CB10E3">
      <w:pPr>
        <w:pStyle w:val="ab"/>
        <w:suppressAutoHyphens/>
        <w:spacing w:line="360" w:lineRule="auto"/>
        <w:ind w:left="9" w:right="134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54AE1">
        <w:rPr>
          <w:sz w:val="28"/>
          <w:szCs w:val="28"/>
        </w:rPr>
        <w:t xml:space="preserve">в </w:t>
      </w:r>
      <w:r>
        <w:rPr>
          <w:sz w:val="28"/>
          <w:szCs w:val="28"/>
        </w:rPr>
        <w:t>Проект организации дорожного движения и обустройства на автомобильных дорог</w:t>
      </w:r>
      <w:r w:rsidR="00D54AE1">
        <w:rPr>
          <w:sz w:val="28"/>
          <w:szCs w:val="28"/>
        </w:rPr>
        <w:t>ах городского поселения Щёлково</w:t>
      </w:r>
      <w:r>
        <w:rPr>
          <w:sz w:val="28"/>
          <w:szCs w:val="28"/>
        </w:rPr>
        <w:t>, утверждённый постановлением Администрации городского поселения Щёлково от 13.06.2012 № 654-АП</w:t>
      </w:r>
      <w:r w:rsidR="00D54AE1" w:rsidRPr="00D54AE1">
        <w:rPr>
          <w:sz w:val="28"/>
          <w:szCs w:val="28"/>
        </w:rPr>
        <w:t xml:space="preserve"> </w:t>
      </w:r>
      <w:r w:rsidR="00D54AE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8439A" w:rsidRDefault="003A5B67" w:rsidP="003A5B67">
      <w:pPr>
        <w:pStyle w:val="ab"/>
        <w:suppressAutoHyphens/>
        <w:spacing w:line="360" w:lineRule="auto"/>
        <w:ind w:left="9" w:right="134" w:firstLine="69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10E3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Организовать двухстороннее движени</w:t>
      </w:r>
      <w:r w:rsidR="007E7E52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на ул. Пушкина </w:t>
      </w:r>
      <w:r w:rsidRPr="003A5B67">
        <w:rPr>
          <w:sz w:val="28"/>
          <w:szCs w:val="28"/>
        </w:rPr>
        <w:t>в районе домов 19 и 21</w:t>
      </w:r>
      <w:r>
        <w:rPr>
          <w:sz w:val="28"/>
          <w:szCs w:val="28"/>
        </w:rPr>
        <w:t xml:space="preserve">, предусмотрев </w:t>
      </w:r>
      <w:r w:rsidR="0098439A">
        <w:rPr>
          <w:sz w:val="28"/>
          <w:szCs w:val="28"/>
        </w:rPr>
        <w:t>демонтаж</w:t>
      </w:r>
      <w:r>
        <w:rPr>
          <w:sz w:val="28"/>
          <w:szCs w:val="28"/>
        </w:rPr>
        <w:t xml:space="preserve"> дорожных знаков 5.5 «Дорога с односторонним движением», 5.6 «Конец дороги с односторонним движением», 3.1 «Въезд запрещён»</w:t>
      </w:r>
      <w:r w:rsidR="0098439A">
        <w:rPr>
          <w:sz w:val="28"/>
          <w:szCs w:val="28"/>
        </w:rPr>
        <w:t>.</w:t>
      </w:r>
    </w:p>
    <w:p w:rsidR="003A5B67" w:rsidRDefault="00CB10E3" w:rsidP="003A5B67">
      <w:pPr>
        <w:pStyle w:val="ab"/>
        <w:suppressAutoHyphens/>
        <w:spacing w:line="360" w:lineRule="auto"/>
        <w:ind w:left="9" w:right="134" w:firstLine="69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5B67">
        <w:rPr>
          <w:sz w:val="28"/>
          <w:szCs w:val="28"/>
        </w:rPr>
        <w:t xml:space="preserve">2. Запретить </w:t>
      </w:r>
      <w:r w:rsidR="0098439A">
        <w:rPr>
          <w:sz w:val="28"/>
          <w:szCs w:val="28"/>
        </w:rPr>
        <w:t>остановку автотранспорта на указанном участке                ул. Пушкина</w:t>
      </w:r>
      <w:r w:rsidR="003A5B67">
        <w:rPr>
          <w:sz w:val="28"/>
          <w:szCs w:val="28"/>
        </w:rPr>
        <w:t>, предусмотрев установку дорожных знаков 3.</w:t>
      </w:r>
      <w:r w:rsidR="0098439A">
        <w:rPr>
          <w:sz w:val="28"/>
          <w:szCs w:val="28"/>
        </w:rPr>
        <w:t>27</w:t>
      </w:r>
      <w:r w:rsidR="003A5B67">
        <w:rPr>
          <w:sz w:val="28"/>
          <w:szCs w:val="28"/>
        </w:rPr>
        <w:t xml:space="preserve"> «</w:t>
      </w:r>
      <w:r w:rsidR="00756338">
        <w:rPr>
          <w:sz w:val="28"/>
          <w:szCs w:val="28"/>
        </w:rPr>
        <w:t>Остановка запрещена</w:t>
      </w:r>
      <w:r w:rsidR="003A5B67">
        <w:rPr>
          <w:sz w:val="28"/>
          <w:szCs w:val="28"/>
        </w:rPr>
        <w:t xml:space="preserve">», </w:t>
      </w:r>
      <w:r w:rsidR="00756338">
        <w:rPr>
          <w:sz w:val="28"/>
          <w:szCs w:val="28"/>
        </w:rPr>
        <w:t>8.24</w:t>
      </w:r>
      <w:r w:rsidR="003A5B67">
        <w:rPr>
          <w:sz w:val="28"/>
          <w:szCs w:val="28"/>
        </w:rPr>
        <w:t xml:space="preserve"> «</w:t>
      </w:r>
      <w:r w:rsidR="00756338">
        <w:rPr>
          <w:sz w:val="28"/>
          <w:szCs w:val="28"/>
        </w:rPr>
        <w:t>Эвакуация».</w:t>
      </w:r>
    </w:p>
    <w:p w:rsidR="003A5B67" w:rsidRDefault="00CB10E3" w:rsidP="003A5B67">
      <w:pPr>
        <w:pStyle w:val="ab"/>
        <w:suppressAutoHyphens/>
        <w:spacing w:line="360" w:lineRule="auto"/>
        <w:ind w:left="9" w:right="134" w:firstLine="7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5B67">
        <w:rPr>
          <w:sz w:val="28"/>
          <w:szCs w:val="28"/>
        </w:rPr>
        <w:t xml:space="preserve">. Управлению по благоустройству, дорожному хозяйству, транспорту и связи </w:t>
      </w:r>
      <w:r w:rsidR="003A5B67" w:rsidRPr="00D932E4">
        <w:rPr>
          <w:sz w:val="28"/>
          <w:szCs w:val="28"/>
        </w:rPr>
        <w:t xml:space="preserve">Администрации </w:t>
      </w:r>
      <w:r w:rsidR="003A5B67">
        <w:rPr>
          <w:sz w:val="28"/>
          <w:szCs w:val="28"/>
        </w:rPr>
        <w:t>городского округа Щё</w:t>
      </w:r>
      <w:r w:rsidR="00D54AE1">
        <w:rPr>
          <w:sz w:val="28"/>
          <w:szCs w:val="28"/>
        </w:rPr>
        <w:t xml:space="preserve">лково организовать </w:t>
      </w:r>
      <w:r w:rsidR="00D54AE1" w:rsidRPr="00BC2CC5">
        <w:rPr>
          <w:sz w:val="28"/>
          <w:szCs w:val="28"/>
        </w:rPr>
        <w:t>установ</w:t>
      </w:r>
      <w:r w:rsidR="00D54AE1">
        <w:rPr>
          <w:sz w:val="28"/>
          <w:szCs w:val="28"/>
        </w:rPr>
        <w:t xml:space="preserve">ку и демонтаж соответствующих дорожных знаков в соответствии с пунктом 1 </w:t>
      </w:r>
      <w:r w:rsidR="00E81CDB">
        <w:rPr>
          <w:sz w:val="28"/>
          <w:szCs w:val="28"/>
        </w:rPr>
        <w:t xml:space="preserve"> настоящего постановления.</w:t>
      </w:r>
    </w:p>
    <w:p w:rsidR="003A5B67" w:rsidRPr="00994EE4" w:rsidRDefault="00CB10E3" w:rsidP="003A5B67">
      <w:pPr>
        <w:pStyle w:val="ab"/>
        <w:suppressAutoHyphens/>
        <w:spacing w:line="360" w:lineRule="auto"/>
        <w:ind w:left="9" w:right="134" w:firstLine="8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B67" w:rsidRPr="00994EE4">
        <w:rPr>
          <w:sz w:val="28"/>
          <w:szCs w:val="28"/>
        </w:rPr>
        <w:t>. Настоящее постановление подлежит размещению на официальном сайте Администрации городского округа Щёлково.</w:t>
      </w:r>
    </w:p>
    <w:p w:rsidR="003A5B67" w:rsidRDefault="00CB10E3" w:rsidP="003A5B67">
      <w:pPr>
        <w:tabs>
          <w:tab w:val="left" w:pos="0"/>
        </w:tabs>
        <w:suppressAutoHyphens/>
        <w:spacing w:line="360" w:lineRule="auto"/>
        <w:ind w:right="134" w:firstLine="851"/>
        <w:jc w:val="both"/>
        <w:rPr>
          <w:szCs w:val="28"/>
        </w:rPr>
      </w:pPr>
      <w:r>
        <w:rPr>
          <w:sz w:val="28"/>
          <w:szCs w:val="28"/>
        </w:rPr>
        <w:t>4</w:t>
      </w:r>
      <w:r w:rsidR="003A5B67">
        <w:rPr>
          <w:sz w:val="28"/>
          <w:szCs w:val="28"/>
        </w:rPr>
        <w:t>.</w:t>
      </w:r>
      <w:r w:rsidR="003A5B67" w:rsidRPr="00D932E4">
        <w:rPr>
          <w:szCs w:val="28"/>
        </w:rPr>
        <w:t xml:space="preserve"> </w:t>
      </w:r>
      <w:proofErr w:type="gramStart"/>
      <w:r w:rsidR="003A5B67" w:rsidRPr="00D932E4">
        <w:rPr>
          <w:sz w:val="28"/>
          <w:szCs w:val="28"/>
        </w:rPr>
        <w:t>Контроль за</w:t>
      </w:r>
      <w:proofErr w:type="gramEnd"/>
      <w:r w:rsidR="003A5B67" w:rsidRPr="00D932E4">
        <w:rPr>
          <w:sz w:val="28"/>
          <w:szCs w:val="28"/>
        </w:rPr>
        <w:t xml:space="preserve"> исполнением настоящего </w:t>
      </w:r>
      <w:r w:rsidR="00E81CDB">
        <w:rPr>
          <w:sz w:val="28"/>
          <w:szCs w:val="28"/>
        </w:rPr>
        <w:t>постановления возложить на исполняющего обязанности</w:t>
      </w:r>
      <w:r w:rsidR="003A5B67">
        <w:rPr>
          <w:sz w:val="28"/>
          <w:szCs w:val="28"/>
        </w:rPr>
        <w:t xml:space="preserve"> </w:t>
      </w:r>
      <w:r w:rsidR="003A5B67" w:rsidRPr="00D932E4">
        <w:rPr>
          <w:sz w:val="28"/>
          <w:szCs w:val="28"/>
        </w:rPr>
        <w:t xml:space="preserve">заместителя </w:t>
      </w:r>
      <w:r w:rsidR="003A5B67">
        <w:rPr>
          <w:sz w:val="28"/>
          <w:szCs w:val="28"/>
        </w:rPr>
        <w:t>Главы</w:t>
      </w:r>
      <w:r w:rsidR="003A5B67" w:rsidRPr="00D932E4">
        <w:rPr>
          <w:sz w:val="28"/>
          <w:szCs w:val="28"/>
        </w:rPr>
        <w:t xml:space="preserve"> Администрации </w:t>
      </w:r>
      <w:r w:rsidR="003A5B67">
        <w:rPr>
          <w:sz w:val="28"/>
          <w:szCs w:val="28"/>
        </w:rPr>
        <w:t>городского округа Щёлково    Пчелкина М.А.</w:t>
      </w:r>
    </w:p>
    <w:p w:rsidR="003A5B67" w:rsidRDefault="003A5B67" w:rsidP="003A5B67">
      <w:pPr>
        <w:pStyle w:val="a8"/>
        <w:tabs>
          <w:tab w:val="left" w:pos="9214"/>
        </w:tabs>
        <w:spacing w:line="240" w:lineRule="auto"/>
        <w:ind w:left="0" w:right="134" w:firstLine="851"/>
        <w:jc w:val="both"/>
        <w:rPr>
          <w:szCs w:val="28"/>
        </w:rPr>
      </w:pPr>
    </w:p>
    <w:p w:rsidR="003A5B67" w:rsidRDefault="003A5B67" w:rsidP="003A5B67">
      <w:pPr>
        <w:pStyle w:val="a8"/>
        <w:tabs>
          <w:tab w:val="left" w:pos="9214"/>
        </w:tabs>
        <w:spacing w:line="240" w:lineRule="auto"/>
        <w:ind w:left="0" w:right="134" w:firstLine="851"/>
        <w:jc w:val="both"/>
        <w:rPr>
          <w:szCs w:val="28"/>
        </w:rPr>
      </w:pPr>
    </w:p>
    <w:p w:rsidR="003A5B67" w:rsidRPr="00994EE4" w:rsidRDefault="003A5B67" w:rsidP="003A5B67">
      <w:pPr>
        <w:pStyle w:val="a6"/>
        <w:spacing w:line="240" w:lineRule="auto"/>
        <w:ind w:right="134"/>
        <w:rPr>
          <w:szCs w:val="28"/>
        </w:rPr>
      </w:pPr>
      <w:proofErr w:type="gramStart"/>
      <w:r w:rsidRPr="00994EE4">
        <w:rPr>
          <w:szCs w:val="28"/>
        </w:rPr>
        <w:t>Исполняющий</w:t>
      </w:r>
      <w:proofErr w:type="gramEnd"/>
      <w:r w:rsidRPr="00994EE4">
        <w:rPr>
          <w:szCs w:val="28"/>
        </w:rPr>
        <w:t xml:space="preserve"> полномочия Главы</w:t>
      </w:r>
    </w:p>
    <w:p w:rsidR="003A5B67" w:rsidRPr="00994EE4" w:rsidRDefault="003A5B67" w:rsidP="003A5B67">
      <w:pPr>
        <w:pStyle w:val="a6"/>
        <w:spacing w:line="240" w:lineRule="auto"/>
        <w:ind w:right="134"/>
        <w:rPr>
          <w:szCs w:val="28"/>
        </w:rPr>
      </w:pPr>
      <w:r w:rsidRPr="00994EE4">
        <w:rPr>
          <w:szCs w:val="28"/>
        </w:rPr>
        <w:t xml:space="preserve">городского округа Щёлково </w:t>
      </w:r>
      <w:r w:rsidRPr="00994EE4">
        <w:rPr>
          <w:szCs w:val="28"/>
        </w:rPr>
        <w:tab/>
      </w:r>
      <w:r w:rsidRPr="00994EE4">
        <w:rPr>
          <w:szCs w:val="28"/>
        </w:rPr>
        <w:tab/>
      </w:r>
      <w:r w:rsidRPr="00994EE4">
        <w:rPr>
          <w:szCs w:val="28"/>
        </w:rPr>
        <w:tab/>
      </w:r>
      <w:r w:rsidRPr="00994EE4">
        <w:rPr>
          <w:szCs w:val="28"/>
        </w:rPr>
        <w:tab/>
      </w:r>
      <w:r w:rsidRPr="00994EE4">
        <w:rPr>
          <w:szCs w:val="28"/>
        </w:rPr>
        <w:tab/>
      </w:r>
      <w:r w:rsidRPr="00994EE4">
        <w:rPr>
          <w:szCs w:val="28"/>
        </w:rPr>
        <w:tab/>
      </w:r>
      <w:r w:rsidRPr="00994EE4">
        <w:rPr>
          <w:szCs w:val="28"/>
        </w:rPr>
        <w:tab/>
      </w:r>
      <w:r>
        <w:rPr>
          <w:szCs w:val="28"/>
        </w:rPr>
        <w:t xml:space="preserve">  </w:t>
      </w:r>
      <w:r w:rsidRPr="00994EE4">
        <w:rPr>
          <w:szCs w:val="28"/>
        </w:rPr>
        <w:t>С.В. Горелов</w:t>
      </w:r>
    </w:p>
    <w:p w:rsidR="003A5B67" w:rsidRPr="00994EE4" w:rsidRDefault="003A5B67" w:rsidP="003A5B67">
      <w:pPr>
        <w:pStyle w:val="a6"/>
        <w:spacing w:line="240" w:lineRule="auto"/>
        <w:ind w:right="134"/>
        <w:rPr>
          <w:szCs w:val="28"/>
        </w:rPr>
      </w:pPr>
      <w:r w:rsidRPr="00994EE4">
        <w:rPr>
          <w:szCs w:val="28"/>
        </w:rPr>
        <w:tab/>
      </w:r>
      <w:r w:rsidRPr="00994EE4">
        <w:rPr>
          <w:szCs w:val="28"/>
        </w:rPr>
        <w:tab/>
        <w:t xml:space="preserve">      </w:t>
      </w:r>
    </w:p>
    <w:p w:rsidR="003A5B67" w:rsidRDefault="003A5B67" w:rsidP="003A5B67">
      <w:pPr>
        <w:pStyle w:val="a8"/>
        <w:tabs>
          <w:tab w:val="left" w:pos="9214"/>
        </w:tabs>
        <w:spacing w:line="360" w:lineRule="auto"/>
        <w:ind w:left="0" w:right="28" w:firstLine="851"/>
        <w:jc w:val="both"/>
        <w:rPr>
          <w:szCs w:val="28"/>
        </w:rPr>
      </w:pPr>
    </w:p>
    <w:p w:rsidR="004C7EFE" w:rsidRDefault="004C7EFE">
      <w:pPr>
        <w:pStyle w:val="a6"/>
        <w:rPr>
          <w:szCs w:val="28"/>
        </w:rPr>
      </w:pPr>
    </w:p>
    <w:p w:rsidR="004C7EFE" w:rsidRDefault="004C7EFE">
      <w:pPr>
        <w:pStyle w:val="a6"/>
        <w:rPr>
          <w:szCs w:val="28"/>
        </w:rPr>
      </w:pPr>
    </w:p>
    <w:p w:rsidR="004C7EFE" w:rsidRDefault="004C7EFE">
      <w:pPr>
        <w:pStyle w:val="a6"/>
        <w:rPr>
          <w:szCs w:val="28"/>
        </w:rPr>
      </w:pPr>
    </w:p>
    <w:p w:rsidR="004C7EFE" w:rsidRDefault="004C7EFE">
      <w:pPr>
        <w:pStyle w:val="a6"/>
        <w:rPr>
          <w:szCs w:val="28"/>
        </w:rPr>
      </w:pPr>
    </w:p>
    <w:p w:rsidR="004C7EFE" w:rsidRDefault="004C7EFE">
      <w:pPr>
        <w:pStyle w:val="a6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4C7EFE" w:rsidRDefault="004C7EFE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756338" w:rsidRDefault="00756338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756338" w:rsidRDefault="00756338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756338" w:rsidRDefault="00756338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756338" w:rsidRDefault="00756338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756338" w:rsidRDefault="00756338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756338" w:rsidRDefault="00756338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p w:rsidR="00756338" w:rsidRDefault="00756338" w:rsidP="007805C9">
      <w:pPr>
        <w:pStyle w:val="a8"/>
        <w:tabs>
          <w:tab w:val="left" w:pos="9214"/>
        </w:tabs>
        <w:spacing w:line="26" w:lineRule="atLeast"/>
        <w:ind w:left="0" w:right="28" w:firstLine="851"/>
        <w:jc w:val="both"/>
        <w:rPr>
          <w:szCs w:val="28"/>
        </w:rPr>
      </w:pPr>
    </w:p>
    <w:sectPr w:rsidR="00756338" w:rsidSect="007C1250">
      <w:type w:val="continuous"/>
      <w:pgSz w:w="11900" w:h="16820"/>
      <w:pgMar w:top="1134" w:right="567" w:bottom="1134" w:left="1701" w:header="340" w:footer="34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  <w:rPr>
        <w:rFonts w:cs="Times New Roman"/>
      </w:rPr>
    </w:lvl>
  </w:abstractNum>
  <w:abstractNum w:abstractNumId="1">
    <w:nsid w:val="22BD5A0B"/>
    <w:multiLevelType w:val="hybridMultilevel"/>
    <w:tmpl w:val="A5EE27AE"/>
    <w:lvl w:ilvl="0" w:tplc="F4DC669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638D02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2C4E110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184C59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2E26CB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3D2C4DB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E3F4C7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6746480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8586FBB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50E4868"/>
    <w:multiLevelType w:val="singleLevel"/>
    <w:tmpl w:val="0BF647C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3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4">
    <w:nsid w:val="41370B5F"/>
    <w:multiLevelType w:val="hybridMultilevel"/>
    <w:tmpl w:val="136C66D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6">
    <w:nsid w:val="7BE37B24"/>
    <w:multiLevelType w:val="singleLevel"/>
    <w:tmpl w:val="D02826D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cs="Times New Roman" w:hint="default"/>
          <w:b w:val="0"/>
          <w:i w:val="0"/>
          <w:sz w:val="32"/>
          <w:u w:val="none"/>
        </w:rPr>
      </w:lvl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515F2"/>
    <w:rsid w:val="00025E2A"/>
    <w:rsid w:val="0004166B"/>
    <w:rsid w:val="00071AD1"/>
    <w:rsid w:val="000768CF"/>
    <w:rsid w:val="000935A7"/>
    <w:rsid w:val="000A6EBD"/>
    <w:rsid w:val="000B043F"/>
    <w:rsid w:val="000D42B5"/>
    <w:rsid w:val="001207DD"/>
    <w:rsid w:val="00137525"/>
    <w:rsid w:val="0016263D"/>
    <w:rsid w:val="0017266F"/>
    <w:rsid w:val="001820A0"/>
    <w:rsid w:val="002020BB"/>
    <w:rsid w:val="00206C4B"/>
    <w:rsid w:val="00236F95"/>
    <w:rsid w:val="002E3A4D"/>
    <w:rsid w:val="00336A5A"/>
    <w:rsid w:val="00350E4F"/>
    <w:rsid w:val="003A1FE2"/>
    <w:rsid w:val="003A5B67"/>
    <w:rsid w:val="003F3000"/>
    <w:rsid w:val="0040769C"/>
    <w:rsid w:val="004104FE"/>
    <w:rsid w:val="00436C45"/>
    <w:rsid w:val="00452199"/>
    <w:rsid w:val="0047287B"/>
    <w:rsid w:val="00472C93"/>
    <w:rsid w:val="004745DB"/>
    <w:rsid w:val="004C7EFE"/>
    <w:rsid w:val="004D05C9"/>
    <w:rsid w:val="00500B95"/>
    <w:rsid w:val="00515E5F"/>
    <w:rsid w:val="005447C4"/>
    <w:rsid w:val="00583881"/>
    <w:rsid w:val="005B609B"/>
    <w:rsid w:val="005C345C"/>
    <w:rsid w:val="006127FF"/>
    <w:rsid w:val="00622D36"/>
    <w:rsid w:val="00651146"/>
    <w:rsid w:val="00685E8D"/>
    <w:rsid w:val="006B4B91"/>
    <w:rsid w:val="006C568D"/>
    <w:rsid w:val="006D768C"/>
    <w:rsid w:val="006E2ADA"/>
    <w:rsid w:val="006F65D1"/>
    <w:rsid w:val="0072203C"/>
    <w:rsid w:val="00756338"/>
    <w:rsid w:val="007805C9"/>
    <w:rsid w:val="00795353"/>
    <w:rsid w:val="007C1250"/>
    <w:rsid w:val="007E7E52"/>
    <w:rsid w:val="00843CA6"/>
    <w:rsid w:val="008F3140"/>
    <w:rsid w:val="00903ECC"/>
    <w:rsid w:val="00931974"/>
    <w:rsid w:val="0096345F"/>
    <w:rsid w:val="009729F0"/>
    <w:rsid w:val="0098439A"/>
    <w:rsid w:val="009C30EE"/>
    <w:rsid w:val="009C6E10"/>
    <w:rsid w:val="009E3AD2"/>
    <w:rsid w:val="00A43F89"/>
    <w:rsid w:val="00A54F95"/>
    <w:rsid w:val="00A92F70"/>
    <w:rsid w:val="00AC45B9"/>
    <w:rsid w:val="00AC57D7"/>
    <w:rsid w:val="00B319CC"/>
    <w:rsid w:val="00B4450F"/>
    <w:rsid w:val="00BC13DD"/>
    <w:rsid w:val="00BC1CDB"/>
    <w:rsid w:val="00BD52E7"/>
    <w:rsid w:val="00BF72DB"/>
    <w:rsid w:val="00C132E4"/>
    <w:rsid w:val="00C66F9F"/>
    <w:rsid w:val="00C82A3C"/>
    <w:rsid w:val="00CA0F14"/>
    <w:rsid w:val="00CA4CBF"/>
    <w:rsid w:val="00CB10E3"/>
    <w:rsid w:val="00CB39C5"/>
    <w:rsid w:val="00CB5CDA"/>
    <w:rsid w:val="00CC22BF"/>
    <w:rsid w:val="00CC4528"/>
    <w:rsid w:val="00CE08EC"/>
    <w:rsid w:val="00D24334"/>
    <w:rsid w:val="00D515F2"/>
    <w:rsid w:val="00D54AE1"/>
    <w:rsid w:val="00D662A1"/>
    <w:rsid w:val="00D932E4"/>
    <w:rsid w:val="00DA43D0"/>
    <w:rsid w:val="00DC530A"/>
    <w:rsid w:val="00E0068F"/>
    <w:rsid w:val="00E014C6"/>
    <w:rsid w:val="00E13005"/>
    <w:rsid w:val="00E3682F"/>
    <w:rsid w:val="00E81CDB"/>
    <w:rsid w:val="00E847F2"/>
    <w:rsid w:val="00EB31F0"/>
    <w:rsid w:val="00EB7323"/>
    <w:rsid w:val="00EC25FB"/>
    <w:rsid w:val="00F828E8"/>
    <w:rsid w:val="00FA3F53"/>
    <w:rsid w:val="00FA4D3A"/>
    <w:rsid w:val="00FB214B"/>
    <w:rsid w:val="00FD5203"/>
    <w:rsid w:val="00FD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99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52199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52199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452199"/>
    <w:pPr>
      <w:keepNext/>
      <w:widowControl w:val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52199"/>
    <w:pPr>
      <w:keepNext/>
      <w:widowControl w:val="0"/>
      <w:tabs>
        <w:tab w:val="left" w:pos="4111"/>
        <w:tab w:val="left" w:pos="4536"/>
      </w:tabs>
      <w:spacing w:line="360" w:lineRule="auto"/>
      <w:ind w:right="4111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52199"/>
    <w:pPr>
      <w:keepNext/>
      <w:widowControl w:val="0"/>
      <w:tabs>
        <w:tab w:val="left" w:pos="0"/>
      </w:tabs>
      <w:spacing w:line="360" w:lineRule="auto"/>
      <w:ind w:right="21"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4D0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2A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E2A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E2A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E2AD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E2AD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6E2ADA"/>
    <w:rPr>
      <w:rFonts w:asciiTheme="majorHAnsi" w:eastAsiaTheme="majorEastAsia" w:hAnsiTheme="majorHAnsi" w:cstheme="majorBidi"/>
    </w:rPr>
  </w:style>
  <w:style w:type="character" w:styleId="a3">
    <w:name w:val="Hyperlink"/>
    <w:basedOn w:val="a0"/>
    <w:uiPriority w:val="99"/>
    <w:rsid w:val="004521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52199"/>
    <w:pPr>
      <w:numPr>
        <w:ilvl w:val="12"/>
      </w:numPr>
      <w:ind w:firstLine="851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6E2ADA"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452199"/>
    <w:pPr>
      <w:widowControl w:val="0"/>
      <w:spacing w:after="0" w:line="300" w:lineRule="auto"/>
      <w:jc w:val="both"/>
    </w:pPr>
    <w:rPr>
      <w:sz w:val="24"/>
      <w:szCs w:val="20"/>
    </w:rPr>
  </w:style>
  <w:style w:type="paragraph" w:styleId="a6">
    <w:name w:val="Body Text"/>
    <w:basedOn w:val="a"/>
    <w:link w:val="a7"/>
    <w:uiPriority w:val="99"/>
    <w:rsid w:val="00452199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6E2ADA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452199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E2ADA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452199"/>
    <w:pPr>
      <w:ind w:right="141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E2ADA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452199"/>
    <w:pPr>
      <w:spacing w:line="36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E2ADA"/>
    <w:rPr>
      <w:rFonts w:cs="Times New Roman"/>
      <w:sz w:val="20"/>
      <w:szCs w:val="20"/>
    </w:rPr>
  </w:style>
  <w:style w:type="paragraph" w:styleId="a8">
    <w:name w:val="Block Text"/>
    <w:basedOn w:val="a"/>
    <w:rsid w:val="004D05C9"/>
    <w:pPr>
      <w:spacing w:line="336" w:lineRule="auto"/>
      <w:ind w:left="-1276" w:right="1304"/>
    </w:pPr>
    <w:rPr>
      <w:sz w:val="28"/>
    </w:rPr>
  </w:style>
  <w:style w:type="paragraph" w:styleId="a9">
    <w:name w:val="Balloon Text"/>
    <w:basedOn w:val="a"/>
    <w:link w:val="aa"/>
    <w:uiPriority w:val="99"/>
    <w:rsid w:val="00A43F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43F8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A5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2</cp:revision>
  <cp:lastPrinted>2019-08-30T06:52:00Z</cp:lastPrinted>
  <dcterms:created xsi:type="dcterms:W3CDTF">2019-09-23T11:57:00Z</dcterms:created>
  <dcterms:modified xsi:type="dcterms:W3CDTF">2019-09-23T11:57:00Z</dcterms:modified>
</cp:coreProperties>
</file>