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37" w:rsidRDefault="000A0637" w:rsidP="000A0637">
      <w:pPr>
        <w:jc w:val="center"/>
        <w:rPr>
          <w:b/>
          <w:sz w:val="32"/>
        </w:rPr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 fillcolor="window">
            <v:imagedata r:id="rId4" o:title=""/>
          </v:shape>
          <o:OLEObject Type="Embed" ProgID="MSPhotoEd.3" ShapeID="_x0000_i1025" DrawAspect="Content" ObjectID="_1640434227" r:id="rId5"/>
        </w:object>
      </w:r>
    </w:p>
    <w:p w:rsidR="000A0637" w:rsidRDefault="000A0637" w:rsidP="000A0637">
      <w:pPr>
        <w:jc w:val="center"/>
        <w:rPr>
          <w:b/>
          <w:sz w:val="32"/>
        </w:rPr>
      </w:pPr>
    </w:p>
    <w:p w:rsidR="000A0637" w:rsidRDefault="000A0637" w:rsidP="000A0637">
      <w:pPr>
        <w:jc w:val="center"/>
        <w:rPr>
          <w:sz w:val="24"/>
        </w:rPr>
      </w:pPr>
    </w:p>
    <w:p w:rsidR="000A0637" w:rsidRDefault="000A0637" w:rsidP="000A0637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0A0637" w:rsidRDefault="000A0637" w:rsidP="000A0637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ОКРУГА ЩЁЛКОВО</w:t>
      </w:r>
    </w:p>
    <w:p w:rsidR="000A0637" w:rsidRDefault="000A0637" w:rsidP="000A0637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0A0637" w:rsidRDefault="000A0637" w:rsidP="000A0637">
      <w:pPr>
        <w:rPr>
          <w:b/>
          <w:sz w:val="32"/>
        </w:rPr>
      </w:pPr>
    </w:p>
    <w:p w:rsidR="000A0637" w:rsidRDefault="000A0637" w:rsidP="000A0637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0A0637" w:rsidRDefault="000A0637" w:rsidP="000A0637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E032DD">
        <w:rPr>
          <w:sz w:val="24"/>
        </w:rPr>
        <w:t>25.12.2019</w:t>
      </w:r>
      <w:r>
        <w:rPr>
          <w:sz w:val="24"/>
        </w:rPr>
        <w:t xml:space="preserve"> № </w:t>
      </w:r>
      <w:r w:rsidR="00E032DD">
        <w:rPr>
          <w:sz w:val="24"/>
        </w:rPr>
        <w:t>65/7</w:t>
      </w:r>
    </w:p>
    <w:p w:rsidR="000A0637" w:rsidRDefault="000A0637" w:rsidP="000A0637">
      <w:pPr>
        <w:pStyle w:val="1"/>
        <w:shd w:val="clear" w:color="auto" w:fill="FFFFFF"/>
        <w:jc w:val="both"/>
        <w:rPr>
          <w:sz w:val="24"/>
        </w:rPr>
      </w:pPr>
    </w:p>
    <w:p w:rsidR="00041AF4" w:rsidRDefault="00041AF4" w:rsidP="000A0637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E032DD" w:rsidRDefault="000A0637" w:rsidP="008D0190">
      <w:pPr>
        <w:spacing w:line="288" w:lineRule="auto"/>
        <w:ind w:left="284" w:right="38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41AF4">
        <w:rPr>
          <w:sz w:val="28"/>
          <w:szCs w:val="28"/>
        </w:rPr>
        <w:t>приложение</w:t>
      </w:r>
      <w:r w:rsidR="008D0190">
        <w:rPr>
          <w:sz w:val="28"/>
          <w:szCs w:val="28"/>
        </w:rPr>
        <w:t xml:space="preserve"> </w:t>
      </w:r>
    </w:p>
    <w:p w:rsidR="00E032DD" w:rsidRDefault="00041AF4" w:rsidP="008D0190">
      <w:pPr>
        <w:spacing w:line="288" w:lineRule="auto"/>
        <w:ind w:left="284" w:right="38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0A0637">
        <w:rPr>
          <w:sz w:val="28"/>
          <w:szCs w:val="28"/>
        </w:rPr>
        <w:t xml:space="preserve"> Совета</w:t>
      </w:r>
      <w:r w:rsidRPr="00041AF4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="008D0190">
        <w:rPr>
          <w:sz w:val="28"/>
          <w:szCs w:val="28"/>
        </w:rPr>
        <w:t xml:space="preserve"> </w:t>
      </w:r>
    </w:p>
    <w:p w:rsidR="000A0637" w:rsidRDefault="000A0637" w:rsidP="008D0190">
      <w:pPr>
        <w:spacing w:line="288" w:lineRule="auto"/>
        <w:ind w:left="284" w:right="38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Щёлковского муниципального</w:t>
      </w:r>
    </w:p>
    <w:p w:rsidR="00E032DD" w:rsidRDefault="000A0637" w:rsidP="008D0190">
      <w:pPr>
        <w:spacing w:line="288" w:lineRule="auto"/>
        <w:ind w:left="284" w:right="38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района от 27.03.2018 № 713/71</w:t>
      </w:r>
    </w:p>
    <w:p w:rsidR="00E032DD" w:rsidRDefault="00041AF4" w:rsidP="008D0190">
      <w:pPr>
        <w:spacing w:line="288" w:lineRule="auto"/>
        <w:ind w:left="284" w:right="38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0A0637">
        <w:rPr>
          <w:sz w:val="28"/>
          <w:szCs w:val="28"/>
        </w:rPr>
        <w:t>прогнозном плане (программе)</w:t>
      </w:r>
      <w:r w:rsidR="008D0190">
        <w:rPr>
          <w:sz w:val="28"/>
          <w:szCs w:val="28"/>
        </w:rPr>
        <w:t xml:space="preserve"> </w:t>
      </w:r>
    </w:p>
    <w:p w:rsidR="00E032DD" w:rsidRDefault="000C5E70" w:rsidP="008D0190">
      <w:pPr>
        <w:spacing w:line="288" w:lineRule="auto"/>
        <w:ind w:left="284" w:right="38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приватизации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 w:rsidR="008D0190">
        <w:rPr>
          <w:sz w:val="28"/>
          <w:szCs w:val="28"/>
        </w:rPr>
        <w:t xml:space="preserve"> </w:t>
      </w:r>
    </w:p>
    <w:p w:rsidR="00041AF4" w:rsidRDefault="000C5E70" w:rsidP="008D0190">
      <w:pPr>
        <w:spacing w:line="288" w:lineRule="auto"/>
        <w:ind w:left="284" w:right="38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имущества Щёлковского </w:t>
      </w:r>
    </w:p>
    <w:p w:rsidR="000A0637" w:rsidRDefault="000C5E70" w:rsidP="008D0190">
      <w:pPr>
        <w:spacing w:line="288" w:lineRule="auto"/>
        <w:ind w:left="284" w:right="38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041AF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на 2018 год</w:t>
      </w:r>
      <w:r w:rsidR="00041AF4">
        <w:rPr>
          <w:sz w:val="28"/>
          <w:szCs w:val="28"/>
        </w:rPr>
        <w:t>»</w:t>
      </w:r>
    </w:p>
    <w:p w:rsidR="008D0190" w:rsidRDefault="008D0190" w:rsidP="008D0190">
      <w:pPr>
        <w:spacing w:line="288" w:lineRule="auto"/>
        <w:ind w:left="284" w:right="3826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(с изменениями от 21.08.2018 № 783/77)</w:t>
      </w:r>
    </w:p>
    <w:p w:rsidR="000A0637" w:rsidRDefault="000A0637" w:rsidP="000A0637">
      <w:pPr>
        <w:spacing w:line="360" w:lineRule="auto"/>
        <w:ind w:left="284"/>
        <w:jc w:val="both"/>
        <w:rPr>
          <w:sz w:val="28"/>
          <w:szCs w:val="28"/>
        </w:rPr>
      </w:pPr>
    </w:p>
    <w:p w:rsidR="000C5E70" w:rsidRDefault="000C5E70" w:rsidP="000A0637">
      <w:pPr>
        <w:spacing w:line="360" w:lineRule="auto"/>
        <w:ind w:left="284"/>
        <w:jc w:val="both"/>
        <w:rPr>
          <w:sz w:val="28"/>
          <w:szCs w:val="28"/>
        </w:rPr>
      </w:pPr>
    </w:p>
    <w:p w:rsidR="000A0637" w:rsidRDefault="000A0637" w:rsidP="000A0637">
      <w:pPr>
        <w:spacing w:line="288" w:lineRule="auto"/>
        <w:ind w:left="284" w:right="142" w:firstLine="709"/>
        <w:jc w:val="both"/>
        <w:outlineLvl w:val="0"/>
        <w:rPr>
          <w:color w:val="000000"/>
          <w:spacing w:val="-10"/>
          <w:w w:val="103"/>
          <w:sz w:val="28"/>
          <w:szCs w:val="28"/>
        </w:rPr>
      </w:pPr>
      <w:r w:rsidRPr="00A91C0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Федеральными законами от 21.12.2001 № 178-ФЗ </w:t>
      </w:r>
      <w:r>
        <w:rPr>
          <w:sz w:val="28"/>
          <w:szCs w:val="28"/>
        </w:rPr>
        <w:br/>
        <w:t xml:space="preserve">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</w:t>
      </w:r>
      <w:r w:rsidR="000C5E70">
        <w:rPr>
          <w:sz w:val="28"/>
          <w:szCs w:val="28"/>
        </w:rPr>
        <w:t xml:space="preserve">Уставом городского округа Щёлково Московской области, утверждённым решением Совета депутатов городского округа Щёлково Московской области от 30.04.2019 № 964/88-226-НПА, Положением о порядке управления и распоряжения имуществом, находящимся в собственности Щёлковского муниципального района Московской области, утверждённым решением Совета депутатов Щёлковского муниципального района Московской области от 18.12.2007 № 275/44, Положением о приватизации муниципального имущества Щёлковского муниципального района Московской области, утверждённым решением Совета депутатов Щёлковского муниципального района Московской области от 02.12.2008 № 379/59, </w:t>
      </w:r>
      <w:r w:rsidRPr="00A91C08">
        <w:rPr>
          <w:color w:val="000000"/>
          <w:spacing w:val="-10"/>
          <w:w w:val="103"/>
          <w:sz w:val="28"/>
          <w:szCs w:val="28"/>
        </w:rPr>
        <w:t xml:space="preserve">Совет </w:t>
      </w:r>
      <w:r>
        <w:rPr>
          <w:color w:val="000000"/>
          <w:spacing w:val="-10"/>
          <w:w w:val="103"/>
          <w:sz w:val="28"/>
          <w:szCs w:val="28"/>
        </w:rPr>
        <w:t xml:space="preserve"> </w:t>
      </w:r>
      <w:r w:rsidRPr="00A91C08">
        <w:rPr>
          <w:color w:val="000000"/>
          <w:spacing w:val="-10"/>
          <w:w w:val="103"/>
          <w:sz w:val="28"/>
          <w:szCs w:val="28"/>
        </w:rPr>
        <w:t xml:space="preserve">депутатов </w:t>
      </w:r>
      <w:r>
        <w:rPr>
          <w:color w:val="000000"/>
          <w:spacing w:val="-10"/>
          <w:w w:val="103"/>
          <w:sz w:val="28"/>
          <w:szCs w:val="28"/>
        </w:rPr>
        <w:t xml:space="preserve"> городского округа Щёлково</w:t>
      </w:r>
      <w:r w:rsidRPr="00A91C08">
        <w:rPr>
          <w:color w:val="000000"/>
          <w:spacing w:val="-10"/>
          <w:w w:val="103"/>
          <w:sz w:val="28"/>
          <w:szCs w:val="28"/>
        </w:rPr>
        <w:t xml:space="preserve"> </w:t>
      </w:r>
      <w:r w:rsidR="000C5E70">
        <w:rPr>
          <w:color w:val="000000"/>
          <w:spacing w:val="-10"/>
          <w:w w:val="103"/>
          <w:sz w:val="28"/>
          <w:szCs w:val="28"/>
        </w:rPr>
        <w:t>Московской области</w:t>
      </w:r>
    </w:p>
    <w:p w:rsidR="000C5E70" w:rsidRDefault="000C5E70" w:rsidP="000A0637">
      <w:pPr>
        <w:spacing w:line="288" w:lineRule="auto"/>
        <w:ind w:left="284" w:right="142" w:firstLine="709"/>
        <w:jc w:val="both"/>
        <w:outlineLvl w:val="0"/>
        <w:rPr>
          <w:color w:val="000000"/>
          <w:spacing w:val="-10"/>
          <w:w w:val="103"/>
          <w:sz w:val="28"/>
          <w:szCs w:val="28"/>
        </w:rPr>
      </w:pPr>
    </w:p>
    <w:p w:rsidR="000C5E70" w:rsidRPr="00A91C08" w:rsidRDefault="000C5E70" w:rsidP="000A0637">
      <w:pPr>
        <w:spacing w:line="288" w:lineRule="auto"/>
        <w:ind w:left="284" w:right="142" w:firstLine="709"/>
        <w:jc w:val="both"/>
        <w:outlineLvl w:val="0"/>
        <w:rPr>
          <w:color w:val="000000"/>
          <w:spacing w:val="-10"/>
          <w:w w:val="103"/>
          <w:sz w:val="28"/>
          <w:szCs w:val="28"/>
        </w:rPr>
      </w:pPr>
    </w:p>
    <w:p w:rsidR="000A0637" w:rsidRPr="00883181" w:rsidRDefault="000A0637" w:rsidP="000A0637">
      <w:pPr>
        <w:pStyle w:val="1"/>
        <w:shd w:val="clear" w:color="auto" w:fill="FFFFFF"/>
        <w:spacing w:line="360" w:lineRule="auto"/>
        <w:ind w:left="284" w:right="140"/>
        <w:jc w:val="center"/>
        <w:rPr>
          <w:color w:val="000000"/>
          <w:spacing w:val="-10"/>
          <w:w w:val="103"/>
          <w:sz w:val="28"/>
          <w:szCs w:val="28"/>
        </w:rPr>
      </w:pPr>
      <w:proofErr w:type="gramStart"/>
      <w:r>
        <w:rPr>
          <w:color w:val="000000"/>
          <w:spacing w:val="-10"/>
          <w:w w:val="103"/>
          <w:sz w:val="28"/>
          <w:szCs w:val="28"/>
        </w:rPr>
        <w:t>Р</w:t>
      </w:r>
      <w:proofErr w:type="gramEnd"/>
      <w:r>
        <w:rPr>
          <w:color w:val="000000"/>
          <w:spacing w:val="-10"/>
          <w:w w:val="103"/>
          <w:sz w:val="28"/>
          <w:szCs w:val="28"/>
        </w:rPr>
        <w:t xml:space="preserve"> Е Ш И Л :</w:t>
      </w:r>
    </w:p>
    <w:p w:rsidR="00845452" w:rsidRDefault="000A0637" w:rsidP="00160902">
      <w:pPr>
        <w:spacing w:line="288" w:lineRule="auto"/>
        <w:ind w:left="284" w:righ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5E70">
        <w:rPr>
          <w:sz w:val="28"/>
          <w:szCs w:val="28"/>
        </w:rPr>
        <w:t xml:space="preserve">Внести </w:t>
      </w:r>
      <w:r w:rsidR="00845452">
        <w:rPr>
          <w:sz w:val="28"/>
          <w:szCs w:val="28"/>
        </w:rPr>
        <w:t>в приложение к решению</w:t>
      </w:r>
      <w:r w:rsidR="000C5E70">
        <w:rPr>
          <w:sz w:val="28"/>
          <w:szCs w:val="28"/>
        </w:rPr>
        <w:t xml:space="preserve"> Совета депутатов Щёлковского муниципального района Московской области от 27.03.2018 № 713/71 </w:t>
      </w:r>
      <w:r w:rsidR="00E62A41">
        <w:rPr>
          <w:sz w:val="28"/>
          <w:szCs w:val="28"/>
        </w:rPr>
        <w:br/>
      </w:r>
      <w:r w:rsidR="000C5E70">
        <w:rPr>
          <w:sz w:val="28"/>
          <w:szCs w:val="28"/>
        </w:rPr>
        <w:t>«О прогнозном плане (программе) приватизации муниципального имущества Щёлковского муниципального района на 2018 год»</w:t>
      </w:r>
      <w:r w:rsidR="00845452">
        <w:rPr>
          <w:sz w:val="28"/>
          <w:szCs w:val="28"/>
        </w:rPr>
        <w:t xml:space="preserve"> (с изменениями и дополнениями от 21.08.2018 № 783/77)</w:t>
      </w:r>
      <w:r w:rsidR="000C5E70">
        <w:rPr>
          <w:sz w:val="28"/>
          <w:szCs w:val="28"/>
        </w:rPr>
        <w:t xml:space="preserve"> </w:t>
      </w:r>
      <w:r w:rsidR="00845452">
        <w:rPr>
          <w:sz w:val="28"/>
          <w:szCs w:val="28"/>
        </w:rPr>
        <w:t>следующие изменения:</w:t>
      </w:r>
    </w:p>
    <w:p w:rsidR="00845452" w:rsidRDefault="00845452" w:rsidP="00160902">
      <w:pPr>
        <w:spacing w:line="288" w:lineRule="auto"/>
        <w:ind w:left="284" w:right="1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 </w:t>
      </w:r>
      <w:r w:rsidR="007251FB">
        <w:rPr>
          <w:sz w:val="28"/>
          <w:szCs w:val="28"/>
        </w:rPr>
        <w:t>раздела 2 «Преобразование муниципальных предприятий Щёлковского муниципального района»</w:t>
      </w:r>
      <w:r>
        <w:rPr>
          <w:sz w:val="28"/>
          <w:szCs w:val="28"/>
        </w:rPr>
        <w:t xml:space="preserve"> исключить.</w:t>
      </w:r>
    </w:p>
    <w:p w:rsidR="00845452" w:rsidRDefault="00845452" w:rsidP="00160902">
      <w:pPr>
        <w:spacing w:line="288" w:lineRule="auto"/>
        <w:ind w:left="284" w:right="14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Пункт 2</w:t>
      </w:r>
      <w:r w:rsidR="007251FB">
        <w:rPr>
          <w:sz w:val="28"/>
          <w:szCs w:val="28"/>
        </w:rPr>
        <w:t xml:space="preserve"> </w:t>
      </w:r>
      <w:r w:rsidR="00E62A41">
        <w:rPr>
          <w:sz w:val="28"/>
          <w:szCs w:val="28"/>
        </w:rPr>
        <w:t xml:space="preserve">раздела 2 «Преобразование муниципальных предприятий Щёлковского муниципального района» </w:t>
      </w:r>
      <w:r>
        <w:rPr>
          <w:sz w:val="28"/>
          <w:szCs w:val="28"/>
        </w:rPr>
        <w:t>считать пункт</w:t>
      </w:r>
      <w:r w:rsidR="00041AF4">
        <w:rPr>
          <w:sz w:val="28"/>
          <w:szCs w:val="28"/>
        </w:rPr>
        <w:t>ом 1</w:t>
      </w:r>
      <w:r>
        <w:rPr>
          <w:sz w:val="28"/>
          <w:szCs w:val="28"/>
        </w:rPr>
        <w:t xml:space="preserve"> соответственно.</w:t>
      </w:r>
    </w:p>
    <w:p w:rsidR="000A0637" w:rsidRDefault="000A0637" w:rsidP="00160902">
      <w:pPr>
        <w:spacing w:line="288" w:lineRule="auto"/>
        <w:ind w:left="284" w:right="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городского округа Щёлково Московской области осуществить ме</w:t>
      </w:r>
      <w:bookmarkStart w:id="0" w:name="_GoBack"/>
      <w:bookmarkEnd w:id="0"/>
      <w:r>
        <w:rPr>
          <w:sz w:val="28"/>
          <w:szCs w:val="28"/>
        </w:rPr>
        <w:t xml:space="preserve">роприятия по выполнению </w:t>
      </w:r>
      <w:r w:rsidR="00041AF4">
        <w:rPr>
          <w:sz w:val="28"/>
          <w:szCs w:val="28"/>
        </w:rPr>
        <w:t>настоящего решения</w:t>
      </w:r>
      <w:r>
        <w:rPr>
          <w:sz w:val="28"/>
          <w:szCs w:val="28"/>
        </w:rPr>
        <w:t xml:space="preserve">. </w:t>
      </w:r>
    </w:p>
    <w:p w:rsidR="000A0637" w:rsidRPr="007C38CC" w:rsidRDefault="000A0637" w:rsidP="00160902">
      <w:pPr>
        <w:pStyle w:val="a4"/>
        <w:spacing w:line="288" w:lineRule="auto"/>
        <w:ind w:left="284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Pr="007C38CC">
        <w:rPr>
          <w:sz w:val="28"/>
          <w:szCs w:val="28"/>
        </w:rPr>
        <w:t>ешение подлежит размещению на официальном сайте Администрации городского округа Щёлково Московской области.</w:t>
      </w:r>
    </w:p>
    <w:p w:rsidR="000A0637" w:rsidRDefault="000A0637" w:rsidP="000A0637">
      <w:pPr>
        <w:spacing w:line="360" w:lineRule="auto"/>
        <w:ind w:right="140"/>
        <w:rPr>
          <w:sz w:val="28"/>
          <w:szCs w:val="28"/>
        </w:rPr>
      </w:pPr>
    </w:p>
    <w:p w:rsidR="000A0637" w:rsidRDefault="000A0637" w:rsidP="000A0637">
      <w:pPr>
        <w:ind w:right="140"/>
        <w:contextualSpacing/>
        <w:rPr>
          <w:sz w:val="28"/>
          <w:szCs w:val="28"/>
        </w:rPr>
      </w:pPr>
    </w:p>
    <w:p w:rsidR="000A0637" w:rsidRDefault="000A0637" w:rsidP="000A0637">
      <w:pPr>
        <w:ind w:left="284" w:right="140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A0637" w:rsidRDefault="000A0637" w:rsidP="000A0637">
      <w:pPr>
        <w:ind w:left="284" w:right="14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Щёлково                                                           Е.Ф. </w:t>
      </w:r>
      <w:proofErr w:type="spellStart"/>
      <w:r>
        <w:rPr>
          <w:sz w:val="28"/>
          <w:szCs w:val="28"/>
        </w:rPr>
        <w:t>Мокринская</w:t>
      </w:r>
      <w:proofErr w:type="spellEnd"/>
    </w:p>
    <w:p w:rsidR="00041AF4" w:rsidRDefault="00041AF4" w:rsidP="000A0637">
      <w:pPr>
        <w:ind w:left="284" w:right="140"/>
        <w:contextualSpacing/>
        <w:rPr>
          <w:sz w:val="28"/>
          <w:szCs w:val="28"/>
        </w:rPr>
      </w:pPr>
    </w:p>
    <w:p w:rsidR="00041AF4" w:rsidRDefault="00041AF4" w:rsidP="000A0637">
      <w:pPr>
        <w:ind w:left="284" w:right="140"/>
        <w:contextualSpacing/>
        <w:rPr>
          <w:sz w:val="28"/>
          <w:szCs w:val="28"/>
        </w:rPr>
      </w:pPr>
    </w:p>
    <w:p w:rsidR="00041AF4" w:rsidRDefault="00041AF4" w:rsidP="000A0637">
      <w:pPr>
        <w:ind w:left="284" w:right="140"/>
        <w:contextualSpacing/>
        <w:rPr>
          <w:sz w:val="28"/>
          <w:szCs w:val="28"/>
        </w:rPr>
      </w:pPr>
    </w:p>
    <w:p w:rsidR="00041AF4" w:rsidRDefault="00041AF4" w:rsidP="000A0637">
      <w:pPr>
        <w:ind w:left="284" w:right="140"/>
        <w:contextualSpacing/>
        <w:rPr>
          <w:sz w:val="28"/>
          <w:szCs w:val="28"/>
        </w:rPr>
      </w:pPr>
    </w:p>
    <w:p w:rsidR="00041AF4" w:rsidRDefault="00041AF4" w:rsidP="000A0637">
      <w:pPr>
        <w:ind w:left="284" w:right="140"/>
        <w:contextualSpacing/>
        <w:rPr>
          <w:sz w:val="28"/>
          <w:szCs w:val="28"/>
        </w:rPr>
      </w:pPr>
    </w:p>
    <w:p w:rsidR="00041AF4" w:rsidRDefault="00041AF4" w:rsidP="000A0637">
      <w:pPr>
        <w:ind w:left="284" w:right="140"/>
        <w:contextualSpacing/>
        <w:rPr>
          <w:sz w:val="28"/>
          <w:szCs w:val="28"/>
        </w:rPr>
      </w:pPr>
    </w:p>
    <w:p w:rsidR="00041AF4" w:rsidRDefault="00041AF4" w:rsidP="000A0637">
      <w:pPr>
        <w:ind w:left="284" w:right="140"/>
        <w:contextualSpacing/>
        <w:rPr>
          <w:sz w:val="28"/>
          <w:szCs w:val="28"/>
        </w:rPr>
      </w:pPr>
    </w:p>
    <w:p w:rsidR="00041AF4" w:rsidRDefault="00041AF4" w:rsidP="000A0637">
      <w:pPr>
        <w:ind w:left="284" w:right="140"/>
        <w:contextualSpacing/>
        <w:rPr>
          <w:sz w:val="28"/>
          <w:szCs w:val="28"/>
        </w:rPr>
      </w:pPr>
    </w:p>
    <w:p w:rsidR="00041AF4" w:rsidRDefault="00041AF4" w:rsidP="000A0637">
      <w:pPr>
        <w:ind w:left="284" w:right="140"/>
        <w:contextualSpacing/>
        <w:rPr>
          <w:sz w:val="28"/>
          <w:szCs w:val="28"/>
        </w:rPr>
      </w:pPr>
    </w:p>
    <w:p w:rsidR="00041AF4" w:rsidRDefault="00041AF4" w:rsidP="000A0637">
      <w:pPr>
        <w:ind w:left="284" w:right="140"/>
        <w:contextualSpacing/>
        <w:rPr>
          <w:sz w:val="28"/>
          <w:szCs w:val="28"/>
        </w:rPr>
      </w:pPr>
    </w:p>
    <w:p w:rsidR="00041AF4" w:rsidRDefault="00041AF4" w:rsidP="000A0637">
      <w:pPr>
        <w:ind w:left="284" w:right="140"/>
        <w:contextualSpacing/>
        <w:rPr>
          <w:sz w:val="28"/>
          <w:szCs w:val="28"/>
        </w:rPr>
      </w:pPr>
    </w:p>
    <w:p w:rsidR="00041AF4" w:rsidRDefault="00041AF4" w:rsidP="000A0637">
      <w:pPr>
        <w:ind w:left="284" w:right="140"/>
        <w:contextualSpacing/>
        <w:rPr>
          <w:sz w:val="28"/>
          <w:szCs w:val="28"/>
        </w:rPr>
      </w:pPr>
    </w:p>
    <w:p w:rsidR="00041AF4" w:rsidRDefault="00041AF4" w:rsidP="000A0637">
      <w:pPr>
        <w:ind w:left="284" w:right="140"/>
        <w:contextualSpacing/>
        <w:rPr>
          <w:sz w:val="28"/>
          <w:szCs w:val="28"/>
        </w:rPr>
      </w:pPr>
    </w:p>
    <w:p w:rsidR="00041AF4" w:rsidRDefault="00041AF4" w:rsidP="000A0637">
      <w:pPr>
        <w:ind w:left="284" w:right="140"/>
        <w:contextualSpacing/>
        <w:rPr>
          <w:sz w:val="28"/>
          <w:szCs w:val="28"/>
        </w:rPr>
      </w:pPr>
    </w:p>
    <w:p w:rsidR="00041AF4" w:rsidRDefault="00041AF4" w:rsidP="00160902">
      <w:pPr>
        <w:ind w:right="140"/>
        <w:contextualSpacing/>
        <w:rPr>
          <w:sz w:val="28"/>
          <w:szCs w:val="28"/>
        </w:rPr>
      </w:pPr>
    </w:p>
    <w:p w:rsidR="000A0637" w:rsidRDefault="000A0637" w:rsidP="000A0637">
      <w:pPr>
        <w:ind w:left="284" w:right="140"/>
        <w:contextualSpacing/>
        <w:rPr>
          <w:sz w:val="28"/>
          <w:szCs w:val="28"/>
        </w:rPr>
      </w:pPr>
    </w:p>
    <w:sectPr w:rsidR="000A0637" w:rsidSect="000F6F26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637"/>
    <w:rsid w:val="00041AF4"/>
    <w:rsid w:val="000A0637"/>
    <w:rsid w:val="000C5E70"/>
    <w:rsid w:val="000E702D"/>
    <w:rsid w:val="00160902"/>
    <w:rsid w:val="0047428E"/>
    <w:rsid w:val="006A2D93"/>
    <w:rsid w:val="006D3F57"/>
    <w:rsid w:val="007251FB"/>
    <w:rsid w:val="00845452"/>
    <w:rsid w:val="008D0190"/>
    <w:rsid w:val="00B64D4A"/>
    <w:rsid w:val="00E032DD"/>
    <w:rsid w:val="00E6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0637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6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A063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Стиль"/>
    <w:rsid w:val="000A0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637"/>
    <w:pPr>
      <w:ind w:left="720"/>
      <w:contextualSpacing/>
    </w:pPr>
  </w:style>
  <w:style w:type="paragraph" w:styleId="21">
    <w:name w:val="Body Text Indent 2"/>
    <w:basedOn w:val="a"/>
    <w:link w:val="22"/>
    <w:rsid w:val="000A0637"/>
    <w:pPr>
      <w:widowControl w:val="0"/>
      <w:spacing w:after="120" w:line="480" w:lineRule="auto"/>
      <w:ind w:left="283"/>
      <w:jc w:val="both"/>
    </w:pPr>
    <w:rPr>
      <w:snapToGrid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0A063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5">
    <w:name w:val="Table Grid"/>
    <w:basedOn w:val="a1"/>
    <w:rsid w:val="000A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0A063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Екатерина</cp:lastModifiedBy>
  <cp:revision>2</cp:revision>
  <dcterms:created xsi:type="dcterms:W3CDTF">2020-01-13T12:24:00Z</dcterms:created>
  <dcterms:modified xsi:type="dcterms:W3CDTF">2020-01-13T12:24:00Z</dcterms:modified>
</cp:coreProperties>
</file>