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071267" w:rsidP="00CC35B2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CC35B2" w:rsidRDefault="00CC35B2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304A34">
        <w:rPr>
          <w:sz w:val="24"/>
        </w:rPr>
        <w:t>03.09.2019</w:t>
      </w:r>
      <w:r>
        <w:rPr>
          <w:sz w:val="24"/>
        </w:rPr>
        <w:t xml:space="preserve"> № </w:t>
      </w:r>
      <w:r w:rsidR="00304A34">
        <w:rPr>
          <w:sz w:val="24"/>
        </w:rPr>
        <w:t>1072/95</w:t>
      </w: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7C38CC" w:rsidRDefault="007C38CC" w:rsidP="007C38CC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4853A6" w:rsidRDefault="007C38CC" w:rsidP="008C18A1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1267">
        <w:rPr>
          <w:sz w:val="28"/>
          <w:szCs w:val="28"/>
        </w:rPr>
        <w:t xml:space="preserve"> </w:t>
      </w:r>
      <w:r w:rsidR="00CF493A">
        <w:rPr>
          <w:sz w:val="28"/>
          <w:szCs w:val="28"/>
        </w:rPr>
        <w:t>внесении изменени</w:t>
      </w:r>
      <w:r w:rsidR="007F6A30">
        <w:rPr>
          <w:sz w:val="28"/>
          <w:szCs w:val="28"/>
        </w:rPr>
        <w:t>й</w:t>
      </w:r>
      <w:r w:rsidR="00CF493A">
        <w:rPr>
          <w:sz w:val="28"/>
          <w:szCs w:val="28"/>
        </w:rPr>
        <w:t xml:space="preserve"> в решение</w:t>
      </w:r>
      <w:r w:rsidR="008C18A1">
        <w:rPr>
          <w:sz w:val="28"/>
          <w:szCs w:val="28"/>
        </w:rPr>
        <w:t xml:space="preserve"> </w:t>
      </w:r>
      <w:r w:rsidR="00CF493A">
        <w:rPr>
          <w:sz w:val="28"/>
          <w:szCs w:val="28"/>
        </w:rPr>
        <w:t xml:space="preserve">Совета депутатов </w:t>
      </w:r>
      <w:r w:rsidR="00C06161">
        <w:rPr>
          <w:sz w:val="28"/>
          <w:szCs w:val="28"/>
        </w:rPr>
        <w:t>городского округа Щёлково от</w:t>
      </w:r>
      <w:r w:rsidR="00CF493A">
        <w:rPr>
          <w:sz w:val="28"/>
          <w:szCs w:val="28"/>
        </w:rPr>
        <w:t xml:space="preserve"> </w:t>
      </w:r>
      <w:r w:rsidR="007F6A30">
        <w:rPr>
          <w:sz w:val="28"/>
          <w:szCs w:val="28"/>
        </w:rPr>
        <w:t xml:space="preserve">28.05.2019 </w:t>
      </w:r>
      <w:r w:rsidR="00CF493A">
        <w:rPr>
          <w:sz w:val="28"/>
          <w:szCs w:val="28"/>
        </w:rPr>
        <w:t xml:space="preserve">№ </w:t>
      </w:r>
      <w:r w:rsidR="007F6A30">
        <w:rPr>
          <w:sz w:val="28"/>
          <w:szCs w:val="28"/>
        </w:rPr>
        <w:t>99</w:t>
      </w:r>
      <w:r w:rsidR="0033019B">
        <w:rPr>
          <w:sz w:val="28"/>
          <w:szCs w:val="28"/>
        </w:rPr>
        <w:t>7</w:t>
      </w:r>
      <w:r w:rsidR="007F6A30">
        <w:rPr>
          <w:sz w:val="28"/>
          <w:szCs w:val="28"/>
        </w:rPr>
        <w:t>/89</w:t>
      </w:r>
      <w:r w:rsidR="00071267">
        <w:rPr>
          <w:sz w:val="28"/>
          <w:szCs w:val="28"/>
        </w:rPr>
        <w:t xml:space="preserve"> </w:t>
      </w:r>
    </w:p>
    <w:p w:rsidR="004F1091" w:rsidRDefault="004F1091" w:rsidP="004F1091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F1091" w:rsidRDefault="004F1091" w:rsidP="004F1091">
      <w:pPr>
        <w:pStyle w:val="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28.12.2018 № 258/2018-ОЗ «Об организации местного самоуправления на территории Щёлковского муниципального района», </w:t>
      </w:r>
      <w:r>
        <w:rPr>
          <w:color w:val="000000"/>
          <w:spacing w:val="-10"/>
          <w:w w:val="103"/>
          <w:sz w:val="28"/>
          <w:szCs w:val="28"/>
        </w:rPr>
        <w:t xml:space="preserve">Совет депутатов городского округа Щёлково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5A2394" w:rsidRDefault="0033019B" w:rsidP="00BA1030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A103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BA1030">
        <w:rPr>
          <w:sz w:val="28"/>
          <w:szCs w:val="28"/>
        </w:rPr>
        <w:t xml:space="preserve"> Совета депутатов </w:t>
      </w:r>
      <w:r w:rsidR="005A2394">
        <w:rPr>
          <w:sz w:val="28"/>
          <w:szCs w:val="28"/>
        </w:rPr>
        <w:t>городского округа Щёлково от 28.05.2019 №</w:t>
      </w:r>
      <w:r w:rsidR="00BD588C">
        <w:rPr>
          <w:sz w:val="28"/>
          <w:szCs w:val="28"/>
        </w:rPr>
        <w:t xml:space="preserve"> </w:t>
      </w:r>
      <w:r w:rsidR="005A2394">
        <w:rPr>
          <w:sz w:val="28"/>
          <w:szCs w:val="28"/>
        </w:rPr>
        <w:t>99</w:t>
      </w:r>
      <w:r>
        <w:rPr>
          <w:sz w:val="28"/>
          <w:szCs w:val="28"/>
        </w:rPr>
        <w:t>7</w:t>
      </w:r>
      <w:r w:rsidR="005A2394">
        <w:rPr>
          <w:sz w:val="28"/>
          <w:szCs w:val="28"/>
        </w:rPr>
        <w:t xml:space="preserve">/89 </w:t>
      </w:r>
      <w:r w:rsidR="00BA1030">
        <w:rPr>
          <w:sz w:val="28"/>
          <w:szCs w:val="28"/>
        </w:rPr>
        <w:t>«</w:t>
      </w:r>
      <w:r w:rsidR="005A2394">
        <w:rPr>
          <w:sz w:val="28"/>
          <w:szCs w:val="28"/>
        </w:rPr>
        <w:t xml:space="preserve">О принятии в собственность городского округа Щёлково Московской области </w:t>
      </w:r>
      <w:r>
        <w:rPr>
          <w:sz w:val="28"/>
          <w:szCs w:val="28"/>
        </w:rPr>
        <w:t>муниципальных предприятий Щёлковского муниципального района, поселений Щёлковского муниципального района» приложением 4</w:t>
      </w:r>
      <w:r w:rsidR="008C18A1">
        <w:rPr>
          <w:sz w:val="28"/>
          <w:szCs w:val="28"/>
        </w:rPr>
        <w:t xml:space="preserve"> в редакции приложения 1 к настоящему решению</w:t>
      </w:r>
      <w:r w:rsidR="0090779A">
        <w:rPr>
          <w:sz w:val="28"/>
          <w:szCs w:val="28"/>
        </w:rPr>
        <w:t>.</w:t>
      </w:r>
    </w:p>
    <w:p w:rsidR="00BA1030" w:rsidRPr="00994646" w:rsidRDefault="00A627E5" w:rsidP="0099464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646">
        <w:rPr>
          <w:sz w:val="28"/>
          <w:szCs w:val="28"/>
        </w:rPr>
        <w:t xml:space="preserve">. </w:t>
      </w:r>
      <w:r w:rsidR="004853A6" w:rsidRPr="00994646">
        <w:rPr>
          <w:sz w:val="28"/>
          <w:szCs w:val="28"/>
        </w:rPr>
        <w:t xml:space="preserve">Администрации городского округа Щёлково </w:t>
      </w:r>
      <w:r w:rsidR="00135D9D" w:rsidRPr="00994646">
        <w:rPr>
          <w:sz w:val="28"/>
          <w:szCs w:val="28"/>
        </w:rPr>
        <w:t xml:space="preserve">осуществить </w:t>
      </w:r>
      <w:r w:rsidR="009523C9" w:rsidRPr="00994646">
        <w:rPr>
          <w:sz w:val="28"/>
          <w:szCs w:val="28"/>
        </w:rPr>
        <w:t>необходимые мероприятия, связанные с исполнением пункт</w:t>
      </w:r>
      <w:r w:rsidR="004F1091">
        <w:rPr>
          <w:sz w:val="28"/>
          <w:szCs w:val="28"/>
        </w:rPr>
        <w:t>а</w:t>
      </w:r>
      <w:r w:rsidR="009523C9" w:rsidRPr="009946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1030" w:rsidRPr="00994646">
        <w:rPr>
          <w:sz w:val="28"/>
          <w:szCs w:val="28"/>
        </w:rPr>
        <w:t xml:space="preserve"> </w:t>
      </w:r>
      <w:r w:rsidR="009523C9" w:rsidRPr="00994646">
        <w:rPr>
          <w:sz w:val="28"/>
          <w:szCs w:val="28"/>
        </w:rPr>
        <w:t>настоящего решения</w:t>
      </w:r>
      <w:r w:rsidR="00BA1030" w:rsidRPr="00994646">
        <w:rPr>
          <w:sz w:val="28"/>
          <w:szCs w:val="28"/>
        </w:rPr>
        <w:t>.</w:t>
      </w:r>
    </w:p>
    <w:p w:rsidR="005C1D5B" w:rsidRPr="00994646" w:rsidRDefault="008C18A1" w:rsidP="0099464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646">
        <w:rPr>
          <w:sz w:val="28"/>
          <w:szCs w:val="28"/>
        </w:rPr>
        <w:t xml:space="preserve">. </w:t>
      </w:r>
      <w:r w:rsidR="005C1D5B" w:rsidRPr="00994646">
        <w:rPr>
          <w:sz w:val="28"/>
          <w:szCs w:val="28"/>
        </w:rPr>
        <w:t>Настоящее решение подлежит размещению на официальном сайте</w:t>
      </w:r>
      <w:r w:rsidR="007C38CC" w:rsidRPr="00994646">
        <w:rPr>
          <w:sz w:val="28"/>
          <w:szCs w:val="28"/>
        </w:rPr>
        <w:t xml:space="preserve"> </w:t>
      </w:r>
      <w:r w:rsidR="005C1D5B" w:rsidRPr="00994646">
        <w:rPr>
          <w:sz w:val="28"/>
          <w:szCs w:val="28"/>
        </w:rPr>
        <w:t xml:space="preserve">Администрации </w:t>
      </w:r>
      <w:r w:rsidR="00135D9D" w:rsidRPr="00994646">
        <w:rPr>
          <w:sz w:val="28"/>
          <w:szCs w:val="28"/>
        </w:rPr>
        <w:t>городского округа Щёлково Московской области</w:t>
      </w:r>
      <w:r w:rsidR="005C1D5B" w:rsidRPr="00994646">
        <w:rPr>
          <w:sz w:val="28"/>
          <w:szCs w:val="28"/>
        </w:rPr>
        <w:t>.</w:t>
      </w:r>
    </w:p>
    <w:p w:rsidR="007C38CC" w:rsidRDefault="007C38CC" w:rsidP="007C38CC">
      <w:pPr>
        <w:spacing w:line="360" w:lineRule="auto"/>
        <w:rPr>
          <w:sz w:val="28"/>
          <w:szCs w:val="28"/>
        </w:rPr>
      </w:pPr>
    </w:p>
    <w:p w:rsidR="009523C9" w:rsidRDefault="009523C9" w:rsidP="007C38CC">
      <w:pPr>
        <w:spacing w:line="360" w:lineRule="auto"/>
        <w:rPr>
          <w:sz w:val="28"/>
          <w:szCs w:val="28"/>
        </w:rPr>
      </w:pPr>
    </w:p>
    <w:p w:rsidR="007C38CC" w:rsidRDefault="008639CC" w:rsidP="008C18A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39CC" w:rsidRDefault="00135D9D" w:rsidP="008C18A1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8639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83229">
        <w:rPr>
          <w:sz w:val="28"/>
          <w:szCs w:val="28"/>
        </w:rPr>
        <w:t xml:space="preserve">     </w:t>
      </w:r>
      <w:r w:rsidR="008639CC">
        <w:rPr>
          <w:sz w:val="28"/>
          <w:szCs w:val="28"/>
        </w:rPr>
        <w:t>Н.В. Суровцева</w:t>
      </w:r>
    </w:p>
    <w:p w:rsidR="00293F94" w:rsidRDefault="00293F94" w:rsidP="00307AFA">
      <w:pPr>
        <w:pStyle w:val="21"/>
        <w:spacing w:line="240" w:lineRule="auto"/>
        <w:ind w:firstLine="851"/>
        <w:rPr>
          <w:sz w:val="28"/>
        </w:rPr>
      </w:pPr>
    </w:p>
    <w:p w:rsidR="00A627E5" w:rsidRDefault="00A627E5" w:rsidP="00994646">
      <w:pPr>
        <w:pStyle w:val="21"/>
        <w:spacing w:line="240" w:lineRule="auto"/>
        <w:rPr>
          <w:sz w:val="28"/>
        </w:rPr>
        <w:sectPr w:rsidR="00A627E5" w:rsidSect="00A119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18A1" w:rsidRDefault="008C18A1" w:rsidP="008C18A1">
      <w:pPr>
        <w:pStyle w:val="21"/>
        <w:spacing w:line="240" w:lineRule="auto"/>
        <w:ind w:left="10206"/>
        <w:rPr>
          <w:szCs w:val="24"/>
        </w:rPr>
      </w:pPr>
      <w:r>
        <w:rPr>
          <w:sz w:val="28"/>
        </w:rPr>
        <w:lastRenderedPageBreak/>
        <w:t>П</w:t>
      </w:r>
      <w:r w:rsidRPr="00A627E5">
        <w:rPr>
          <w:szCs w:val="24"/>
        </w:rPr>
        <w:t xml:space="preserve">риложение </w:t>
      </w:r>
      <w:r>
        <w:rPr>
          <w:szCs w:val="24"/>
        </w:rPr>
        <w:t>1</w:t>
      </w:r>
      <w:r w:rsidRPr="00A627E5">
        <w:rPr>
          <w:szCs w:val="24"/>
        </w:rPr>
        <w:t xml:space="preserve"> к решению</w:t>
      </w:r>
      <w:r>
        <w:rPr>
          <w:szCs w:val="24"/>
        </w:rPr>
        <w:t xml:space="preserve"> Совета</w:t>
      </w:r>
    </w:p>
    <w:p w:rsidR="008C18A1" w:rsidRDefault="008C18A1" w:rsidP="008C18A1">
      <w:pPr>
        <w:pStyle w:val="21"/>
        <w:spacing w:line="240" w:lineRule="auto"/>
        <w:ind w:left="10206"/>
        <w:jc w:val="left"/>
        <w:rPr>
          <w:szCs w:val="24"/>
        </w:rPr>
      </w:pPr>
      <w:r>
        <w:rPr>
          <w:szCs w:val="24"/>
        </w:rPr>
        <w:t>депутатов городского округа Щёлково</w:t>
      </w:r>
    </w:p>
    <w:p w:rsidR="008C18A1" w:rsidRDefault="008C18A1" w:rsidP="008C18A1">
      <w:pPr>
        <w:pStyle w:val="21"/>
        <w:spacing w:line="240" w:lineRule="auto"/>
        <w:ind w:left="10206"/>
        <w:rPr>
          <w:sz w:val="28"/>
        </w:rPr>
      </w:pPr>
      <w:r>
        <w:rPr>
          <w:szCs w:val="24"/>
        </w:rPr>
        <w:t xml:space="preserve">от </w:t>
      </w:r>
      <w:r w:rsidR="00304A34">
        <w:rPr>
          <w:szCs w:val="24"/>
        </w:rPr>
        <w:t>03.09.2019</w:t>
      </w:r>
      <w:r>
        <w:rPr>
          <w:szCs w:val="24"/>
        </w:rPr>
        <w:t xml:space="preserve"> № </w:t>
      </w:r>
      <w:r w:rsidR="00304A34">
        <w:rPr>
          <w:szCs w:val="24"/>
        </w:rPr>
        <w:t>1072/95</w:t>
      </w:r>
      <w:r w:rsidR="00A627E5">
        <w:rPr>
          <w:sz w:val="28"/>
        </w:rPr>
        <w:tab/>
      </w:r>
    </w:p>
    <w:p w:rsidR="008C18A1" w:rsidRDefault="008C18A1" w:rsidP="00994646">
      <w:pPr>
        <w:pStyle w:val="21"/>
        <w:spacing w:line="240" w:lineRule="auto"/>
        <w:rPr>
          <w:sz w:val="28"/>
        </w:rPr>
      </w:pPr>
    </w:p>
    <w:p w:rsidR="008C18A1" w:rsidRDefault="008C18A1" w:rsidP="00994646">
      <w:pPr>
        <w:pStyle w:val="21"/>
        <w:spacing w:line="240" w:lineRule="auto"/>
        <w:rPr>
          <w:sz w:val="28"/>
        </w:rPr>
      </w:pPr>
    </w:p>
    <w:p w:rsidR="00A627E5" w:rsidRDefault="00A627E5" w:rsidP="008C18A1">
      <w:pPr>
        <w:pStyle w:val="21"/>
        <w:spacing w:line="240" w:lineRule="auto"/>
        <w:ind w:left="10206"/>
        <w:rPr>
          <w:szCs w:val="24"/>
        </w:rPr>
      </w:pPr>
      <w:r w:rsidRPr="00A627E5">
        <w:rPr>
          <w:szCs w:val="24"/>
        </w:rPr>
        <w:t>Приложение 4 к решению</w:t>
      </w:r>
      <w:r>
        <w:rPr>
          <w:szCs w:val="24"/>
        </w:rPr>
        <w:t xml:space="preserve"> Совета</w:t>
      </w:r>
    </w:p>
    <w:p w:rsidR="00A627E5" w:rsidRDefault="00A627E5" w:rsidP="008C18A1">
      <w:pPr>
        <w:pStyle w:val="21"/>
        <w:spacing w:line="240" w:lineRule="auto"/>
        <w:ind w:left="10206"/>
        <w:jc w:val="left"/>
        <w:rPr>
          <w:szCs w:val="24"/>
        </w:rPr>
      </w:pPr>
      <w:r>
        <w:rPr>
          <w:szCs w:val="24"/>
        </w:rPr>
        <w:t>депутатов городского округа Щёлково</w:t>
      </w:r>
    </w:p>
    <w:p w:rsidR="00A627E5" w:rsidRDefault="00A627E5" w:rsidP="008C18A1">
      <w:pPr>
        <w:pStyle w:val="21"/>
        <w:spacing w:line="240" w:lineRule="auto"/>
        <w:ind w:left="10206"/>
        <w:jc w:val="left"/>
        <w:rPr>
          <w:szCs w:val="24"/>
        </w:rPr>
      </w:pPr>
      <w:r>
        <w:rPr>
          <w:szCs w:val="24"/>
        </w:rPr>
        <w:t xml:space="preserve">от </w:t>
      </w:r>
      <w:r w:rsidR="008C18A1">
        <w:rPr>
          <w:szCs w:val="24"/>
        </w:rPr>
        <w:t xml:space="preserve">28.05.2019 </w:t>
      </w:r>
      <w:r>
        <w:rPr>
          <w:szCs w:val="24"/>
        </w:rPr>
        <w:t xml:space="preserve">№ </w:t>
      </w:r>
      <w:r w:rsidR="008C18A1">
        <w:rPr>
          <w:szCs w:val="24"/>
        </w:rPr>
        <w:t>997/89</w:t>
      </w:r>
    </w:p>
    <w:p w:rsidR="00A627E5" w:rsidRDefault="00A627E5" w:rsidP="008C18A1">
      <w:pPr>
        <w:pStyle w:val="21"/>
        <w:spacing w:line="240" w:lineRule="auto"/>
        <w:ind w:left="10206"/>
        <w:jc w:val="left"/>
        <w:rPr>
          <w:szCs w:val="24"/>
        </w:rPr>
      </w:pPr>
    </w:p>
    <w:p w:rsidR="00A627E5" w:rsidRDefault="00A627E5" w:rsidP="00A627E5">
      <w:pPr>
        <w:pStyle w:val="21"/>
        <w:spacing w:line="240" w:lineRule="auto"/>
        <w:ind w:left="10620"/>
        <w:jc w:val="left"/>
        <w:rPr>
          <w:szCs w:val="24"/>
        </w:rPr>
      </w:pPr>
    </w:p>
    <w:p w:rsidR="00A627E5" w:rsidRPr="00A627E5" w:rsidRDefault="00A627E5" w:rsidP="00A627E5">
      <w:pPr>
        <w:pStyle w:val="21"/>
        <w:spacing w:line="240" w:lineRule="auto"/>
        <w:ind w:left="284"/>
        <w:jc w:val="center"/>
        <w:rPr>
          <w:b/>
          <w:szCs w:val="24"/>
        </w:rPr>
      </w:pPr>
      <w:r w:rsidRPr="00A627E5">
        <w:rPr>
          <w:b/>
          <w:szCs w:val="24"/>
        </w:rPr>
        <w:t xml:space="preserve">Муниципальные предприятия городского поселения </w:t>
      </w:r>
      <w:proofErr w:type="spellStart"/>
      <w:r w:rsidRPr="00A627E5">
        <w:rPr>
          <w:b/>
          <w:szCs w:val="24"/>
        </w:rPr>
        <w:t>Загорянский</w:t>
      </w:r>
      <w:proofErr w:type="spellEnd"/>
      <w:r w:rsidRPr="00A627E5">
        <w:rPr>
          <w:b/>
          <w:szCs w:val="24"/>
        </w:rPr>
        <w:t>, принимаемые в собственность</w:t>
      </w:r>
    </w:p>
    <w:p w:rsidR="00A627E5" w:rsidRDefault="00A627E5" w:rsidP="00A627E5">
      <w:pPr>
        <w:pStyle w:val="21"/>
        <w:spacing w:line="240" w:lineRule="auto"/>
        <w:ind w:left="284"/>
        <w:jc w:val="center"/>
        <w:rPr>
          <w:b/>
          <w:szCs w:val="24"/>
        </w:rPr>
      </w:pPr>
      <w:r w:rsidRPr="00A627E5">
        <w:rPr>
          <w:b/>
          <w:szCs w:val="24"/>
        </w:rPr>
        <w:t>городского округа Щёлково Московской области</w:t>
      </w:r>
    </w:p>
    <w:p w:rsidR="00A627E5" w:rsidRDefault="00A627E5" w:rsidP="00A627E5">
      <w:pPr>
        <w:pStyle w:val="21"/>
        <w:spacing w:line="240" w:lineRule="auto"/>
        <w:ind w:left="284"/>
        <w:jc w:val="center"/>
        <w:rPr>
          <w:b/>
          <w:szCs w:val="24"/>
        </w:rPr>
      </w:pPr>
    </w:p>
    <w:tbl>
      <w:tblPr>
        <w:tblStyle w:val="a5"/>
        <w:tblW w:w="14708" w:type="dxa"/>
        <w:tblInd w:w="284" w:type="dxa"/>
        <w:tblLook w:val="04A0"/>
      </w:tblPr>
      <w:tblGrid>
        <w:gridCol w:w="675"/>
        <w:gridCol w:w="6575"/>
        <w:gridCol w:w="5332"/>
        <w:gridCol w:w="2126"/>
      </w:tblGrid>
      <w:tr w:rsidR="00A627E5" w:rsidRPr="00A627E5" w:rsidTr="00167C34">
        <w:tc>
          <w:tcPr>
            <w:tcW w:w="675" w:type="dxa"/>
          </w:tcPr>
          <w:p w:rsidR="00A627E5" w:rsidRPr="00A627E5" w:rsidRDefault="00A627E5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A627E5">
              <w:rPr>
                <w:szCs w:val="24"/>
              </w:rPr>
              <w:t xml:space="preserve">№ </w:t>
            </w:r>
            <w:proofErr w:type="spellStart"/>
            <w:proofErr w:type="gramStart"/>
            <w:r w:rsidRPr="00A627E5">
              <w:rPr>
                <w:szCs w:val="24"/>
              </w:rPr>
              <w:t>п</w:t>
            </w:r>
            <w:proofErr w:type="spellEnd"/>
            <w:proofErr w:type="gramEnd"/>
            <w:r w:rsidRPr="00A627E5">
              <w:rPr>
                <w:szCs w:val="24"/>
              </w:rPr>
              <w:t>/</w:t>
            </w:r>
            <w:proofErr w:type="spellStart"/>
            <w:r w:rsidRPr="00A627E5">
              <w:rPr>
                <w:szCs w:val="24"/>
              </w:rPr>
              <w:t>п</w:t>
            </w:r>
            <w:proofErr w:type="spellEnd"/>
          </w:p>
        </w:tc>
        <w:tc>
          <w:tcPr>
            <w:tcW w:w="6575" w:type="dxa"/>
          </w:tcPr>
          <w:p w:rsidR="00A627E5" w:rsidRPr="00A627E5" w:rsidRDefault="00A627E5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332" w:type="dxa"/>
          </w:tcPr>
          <w:p w:rsidR="00A627E5" w:rsidRPr="00A627E5" w:rsidRDefault="00A627E5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местонахождения организации</w:t>
            </w:r>
          </w:p>
        </w:tc>
        <w:tc>
          <w:tcPr>
            <w:tcW w:w="2126" w:type="dxa"/>
          </w:tcPr>
          <w:p w:rsidR="00A627E5" w:rsidRPr="00A627E5" w:rsidRDefault="00A627E5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ИНН, ОГРН организации</w:t>
            </w:r>
          </w:p>
        </w:tc>
      </w:tr>
      <w:tr w:rsidR="00A627E5" w:rsidRPr="00A627E5" w:rsidTr="00167C34">
        <w:tc>
          <w:tcPr>
            <w:tcW w:w="675" w:type="dxa"/>
          </w:tcPr>
          <w:p w:rsidR="00A627E5" w:rsidRPr="00A627E5" w:rsidRDefault="00A627E5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 w:rsidRPr="00A627E5">
              <w:rPr>
                <w:szCs w:val="24"/>
              </w:rPr>
              <w:t xml:space="preserve">1 </w:t>
            </w:r>
          </w:p>
        </w:tc>
        <w:tc>
          <w:tcPr>
            <w:tcW w:w="6575" w:type="dxa"/>
          </w:tcPr>
          <w:p w:rsidR="00A627E5" w:rsidRPr="00A627E5" w:rsidRDefault="00167C34" w:rsidP="00167C34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Муниципальное унитарное предприятие городского поселения </w:t>
            </w:r>
            <w:proofErr w:type="spellStart"/>
            <w:r>
              <w:rPr>
                <w:szCs w:val="24"/>
              </w:rPr>
              <w:t>Загорянский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Загорянская</w:t>
            </w:r>
            <w:proofErr w:type="spellEnd"/>
            <w:r>
              <w:rPr>
                <w:szCs w:val="24"/>
              </w:rPr>
              <w:t xml:space="preserve"> муниципальная служба жилищно-коммунального хозяйства»</w:t>
            </w:r>
          </w:p>
        </w:tc>
        <w:tc>
          <w:tcPr>
            <w:tcW w:w="5332" w:type="dxa"/>
          </w:tcPr>
          <w:p w:rsidR="001E53B3" w:rsidRDefault="001E53B3" w:rsidP="001E53B3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r w:rsidRPr="001E53B3">
              <w:t xml:space="preserve">Щёлковский </w:t>
            </w:r>
            <w:r>
              <w:rPr>
                <w:szCs w:val="24"/>
              </w:rPr>
              <w:t xml:space="preserve">район, </w:t>
            </w:r>
          </w:p>
          <w:p w:rsidR="00A627E5" w:rsidRPr="00A627E5" w:rsidRDefault="001E53B3" w:rsidP="001E53B3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д.п. </w:t>
            </w:r>
            <w:proofErr w:type="spellStart"/>
            <w:r>
              <w:rPr>
                <w:szCs w:val="24"/>
              </w:rPr>
              <w:t>Загорянский</w:t>
            </w:r>
            <w:proofErr w:type="spellEnd"/>
            <w:r>
              <w:rPr>
                <w:szCs w:val="24"/>
              </w:rPr>
              <w:t xml:space="preserve">, ул. Димитрова, д.47 </w:t>
            </w:r>
          </w:p>
        </w:tc>
        <w:tc>
          <w:tcPr>
            <w:tcW w:w="2126" w:type="dxa"/>
          </w:tcPr>
          <w:p w:rsidR="00A627E5" w:rsidRDefault="001E53B3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5050061713/</w:t>
            </w:r>
          </w:p>
          <w:p w:rsidR="001E53B3" w:rsidRPr="00A627E5" w:rsidRDefault="001E53B3" w:rsidP="00A627E5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1075050000618</w:t>
            </w:r>
          </w:p>
        </w:tc>
      </w:tr>
    </w:tbl>
    <w:p w:rsidR="00A627E5" w:rsidRDefault="00A627E5" w:rsidP="00A627E5">
      <w:pPr>
        <w:pStyle w:val="21"/>
        <w:spacing w:line="240" w:lineRule="auto"/>
        <w:ind w:left="284"/>
        <w:jc w:val="center"/>
        <w:rPr>
          <w:b/>
          <w:szCs w:val="24"/>
        </w:rPr>
      </w:pPr>
    </w:p>
    <w:p w:rsidR="001E53B3" w:rsidRDefault="001E53B3" w:rsidP="00A627E5">
      <w:pPr>
        <w:pStyle w:val="21"/>
        <w:spacing w:line="240" w:lineRule="auto"/>
        <w:ind w:left="284"/>
        <w:jc w:val="center"/>
        <w:rPr>
          <w:b/>
          <w:szCs w:val="24"/>
        </w:rPr>
      </w:pPr>
    </w:p>
    <w:p w:rsidR="001E53B3" w:rsidRPr="00A627E5" w:rsidRDefault="001E53B3" w:rsidP="001E53B3">
      <w:pPr>
        <w:pStyle w:val="21"/>
        <w:spacing w:line="240" w:lineRule="auto"/>
        <w:ind w:left="142"/>
        <w:jc w:val="left"/>
        <w:rPr>
          <w:b/>
          <w:szCs w:val="24"/>
        </w:rPr>
      </w:pPr>
    </w:p>
    <w:p w:rsidR="001E53B3" w:rsidRDefault="00874DF1" w:rsidP="001E53B3">
      <w:pPr>
        <w:pStyle w:val="21"/>
        <w:spacing w:line="240" w:lineRule="auto"/>
        <w:ind w:left="142"/>
        <w:jc w:val="left"/>
        <w:rPr>
          <w:szCs w:val="24"/>
        </w:rPr>
      </w:pPr>
      <w:r w:rsidRPr="00874DF1">
        <w:rPr>
          <w:szCs w:val="24"/>
        </w:rPr>
        <w:t xml:space="preserve">Начальник Управления </w:t>
      </w:r>
      <w:r>
        <w:rPr>
          <w:szCs w:val="24"/>
        </w:rPr>
        <w:t>имущественных отношений</w:t>
      </w:r>
    </w:p>
    <w:p w:rsidR="00874DF1" w:rsidRPr="00874DF1" w:rsidRDefault="00874DF1" w:rsidP="001E53B3">
      <w:pPr>
        <w:pStyle w:val="21"/>
        <w:spacing w:line="240" w:lineRule="auto"/>
        <w:ind w:left="142"/>
        <w:jc w:val="left"/>
        <w:rPr>
          <w:szCs w:val="24"/>
        </w:rPr>
      </w:pPr>
      <w:r>
        <w:rPr>
          <w:szCs w:val="24"/>
        </w:rPr>
        <w:t>Администрации городского округа Щёлково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Е.В. </w:t>
      </w:r>
      <w:proofErr w:type="spellStart"/>
      <w:r>
        <w:rPr>
          <w:szCs w:val="24"/>
        </w:rPr>
        <w:t>Лыжненко</w:t>
      </w:r>
      <w:proofErr w:type="spellEnd"/>
    </w:p>
    <w:sectPr w:rsidR="00874DF1" w:rsidRPr="00874DF1" w:rsidSect="00A627E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33" w:rsidRDefault="00D04033" w:rsidP="008C18A1">
      <w:r>
        <w:separator/>
      </w:r>
    </w:p>
  </w:endnote>
  <w:endnote w:type="continuationSeparator" w:id="0">
    <w:p w:rsidR="00D04033" w:rsidRDefault="00D04033" w:rsidP="008C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33" w:rsidRDefault="00D04033" w:rsidP="008C18A1">
      <w:r>
        <w:separator/>
      </w:r>
    </w:p>
  </w:footnote>
  <w:footnote w:type="continuationSeparator" w:id="0">
    <w:p w:rsidR="00D04033" w:rsidRDefault="00D04033" w:rsidP="008C1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D02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2"/>
    <w:rsid w:val="00000CAE"/>
    <w:rsid w:val="00020033"/>
    <w:rsid w:val="00020062"/>
    <w:rsid w:val="00053458"/>
    <w:rsid w:val="00053B13"/>
    <w:rsid w:val="000646C8"/>
    <w:rsid w:val="000656E9"/>
    <w:rsid w:val="00071267"/>
    <w:rsid w:val="000B125C"/>
    <w:rsid w:val="000C3D64"/>
    <w:rsid w:val="000E10CC"/>
    <w:rsid w:val="00121D92"/>
    <w:rsid w:val="00135D9D"/>
    <w:rsid w:val="00167C34"/>
    <w:rsid w:val="001757E3"/>
    <w:rsid w:val="0017742D"/>
    <w:rsid w:val="00183411"/>
    <w:rsid w:val="001860A8"/>
    <w:rsid w:val="001B1DF6"/>
    <w:rsid w:val="001C1E5D"/>
    <w:rsid w:val="001C5015"/>
    <w:rsid w:val="001E1881"/>
    <w:rsid w:val="001E53B3"/>
    <w:rsid w:val="001E792A"/>
    <w:rsid w:val="002179D8"/>
    <w:rsid w:val="002201D9"/>
    <w:rsid w:val="00222CEE"/>
    <w:rsid w:val="0024303D"/>
    <w:rsid w:val="00252150"/>
    <w:rsid w:val="00252FF3"/>
    <w:rsid w:val="00264C4C"/>
    <w:rsid w:val="002658F6"/>
    <w:rsid w:val="00267DCA"/>
    <w:rsid w:val="00282984"/>
    <w:rsid w:val="00293F94"/>
    <w:rsid w:val="002E62CD"/>
    <w:rsid w:val="00304A34"/>
    <w:rsid w:val="00307AFA"/>
    <w:rsid w:val="0033019B"/>
    <w:rsid w:val="00332640"/>
    <w:rsid w:val="00332955"/>
    <w:rsid w:val="0034388B"/>
    <w:rsid w:val="00344362"/>
    <w:rsid w:val="0035170C"/>
    <w:rsid w:val="00351B81"/>
    <w:rsid w:val="00366251"/>
    <w:rsid w:val="00370347"/>
    <w:rsid w:val="00371EA0"/>
    <w:rsid w:val="003756AF"/>
    <w:rsid w:val="003A4B09"/>
    <w:rsid w:val="003C1344"/>
    <w:rsid w:val="003C3DAE"/>
    <w:rsid w:val="003D07C9"/>
    <w:rsid w:val="003D31DF"/>
    <w:rsid w:val="003E6EEA"/>
    <w:rsid w:val="00413064"/>
    <w:rsid w:val="00414F40"/>
    <w:rsid w:val="00416EEF"/>
    <w:rsid w:val="004436D0"/>
    <w:rsid w:val="0045396A"/>
    <w:rsid w:val="0046370C"/>
    <w:rsid w:val="0047131B"/>
    <w:rsid w:val="00483229"/>
    <w:rsid w:val="00483F99"/>
    <w:rsid w:val="004853A6"/>
    <w:rsid w:val="00495A16"/>
    <w:rsid w:val="004A38E4"/>
    <w:rsid w:val="004A3DF1"/>
    <w:rsid w:val="004A6703"/>
    <w:rsid w:val="004A6ED8"/>
    <w:rsid w:val="004B7437"/>
    <w:rsid w:val="004E41FE"/>
    <w:rsid w:val="004F1091"/>
    <w:rsid w:val="004F5B99"/>
    <w:rsid w:val="0051351D"/>
    <w:rsid w:val="00534C5B"/>
    <w:rsid w:val="00540BDD"/>
    <w:rsid w:val="00545984"/>
    <w:rsid w:val="00581455"/>
    <w:rsid w:val="005A2394"/>
    <w:rsid w:val="005C1D5B"/>
    <w:rsid w:val="005E052D"/>
    <w:rsid w:val="005F1A79"/>
    <w:rsid w:val="005F30CA"/>
    <w:rsid w:val="00627EB9"/>
    <w:rsid w:val="00631A64"/>
    <w:rsid w:val="00653CBD"/>
    <w:rsid w:val="00681C31"/>
    <w:rsid w:val="006A010D"/>
    <w:rsid w:val="006A2D93"/>
    <w:rsid w:val="006D6B54"/>
    <w:rsid w:val="00706905"/>
    <w:rsid w:val="0072138F"/>
    <w:rsid w:val="00724844"/>
    <w:rsid w:val="007376A1"/>
    <w:rsid w:val="00757939"/>
    <w:rsid w:val="007672BC"/>
    <w:rsid w:val="00771EA6"/>
    <w:rsid w:val="007741E4"/>
    <w:rsid w:val="007A4AB0"/>
    <w:rsid w:val="007B5028"/>
    <w:rsid w:val="007C38CC"/>
    <w:rsid w:val="007C53B9"/>
    <w:rsid w:val="007E1854"/>
    <w:rsid w:val="007F6A30"/>
    <w:rsid w:val="007F74D3"/>
    <w:rsid w:val="008639CC"/>
    <w:rsid w:val="008665A9"/>
    <w:rsid w:val="00874DF1"/>
    <w:rsid w:val="00882272"/>
    <w:rsid w:val="008C18A1"/>
    <w:rsid w:val="008E343E"/>
    <w:rsid w:val="008E48B8"/>
    <w:rsid w:val="008F4547"/>
    <w:rsid w:val="00900E9A"/>
    <w:rsid w:val="0090779A"/>
    <w:rsid w:val="00910B12"/>
    <w:rsid w:val="0093560F"/>
    <w:rsid w:val="009523C9"/>
    <w:rsid w:val="009556A3"/>
    <w:rsid w:val="00970442"/>
    <w:rsid w:val="00994646"/>
    <w:rsid w:val="009A08DA"/>
    <w:rsid w:val="009A0C75"/>
    <w:rsid w:val="009B034C"/>
    <w:rsid w:val="009C1C92"/>
    <w:rsid w:val="009C6DAF"/>
    <w:rsid w:val="009E3FCB"/>
    <w:rsid w:val="009F0076"/>
    <w:rsid w:val="009F712E"/>
    <w:rsid w:val="00A057DD"/>
    <w:rsid w:val="00A119D3"/>
    <w:rsid w:val="00A340EA"/>
    <w:rsid w:val="00A627E5"/>
    <w:rsid w:val="00A63714"/>
    <w:rsid w:val="00A8104E"/>
    <w:rsid w:val="00A84732"/>
    <w:rsid w:val="00A95518"/>
    <w:rsid w:val="00AD7AAF"/>
    <w:rsid w:val="00B00568"/>
    <w:rsid w:val="00B227EB"/>
    <w:rsid w:val="00B35F38"/>
    <w:rsid w:val="00B446CF"/>
    <w:rsid w:val="00B45157"/>
    <w:rsid w:val="00B4692C"/>
    <w:rsid w:val="00B474CA"/>
    <w:rsid w:val="00B64D4A"/>
    <w:rsid w:val="00B65296"/>
    <w:rsid w:val="00B705B5"/>
    <w:rsid w:val="00B76A79"/>
    <w:rsid w:val="00B90639"/>
    <w:rsid w:val="00BA1030"/>
    <w:rsid w:val="00BA2DD5"/>
    <w:rsid w:val="00BB2EEC"/>
    <w:rsid w:val="00BB6759"/>
    <w:rsid w:val="00BC2C79"/>
    <w:rsid w:val="00BC30A3"/>
    <w:rsid w:val="00BC5D9B"/>
    <w:rsid w:val="00BD588C"/>
    <w:rsid w:val="00BF186F"/>
    <w:rsid w:val="00BF396F"/>
    <w:rsid w:val="00C06161"/>
    <w:rsid w:val="00C165BE"/>
    <w:rsid w:val="00C34F61"/>
    <w:rsid w:val="00C5324E"/>
    <w:rsid w:val="00C77939"/>
    <w:rsid w:val="00C81C0D"/>
    <w:rsid w:val="00C85C63"/>
    <w:rsid w:val="00CC061B"/>
    <w:rsid w:val="00CC07EC"/>
    <w:rsid w:val="00CC35B2"/>
    <w:rsid w:val="00CE07B1"/>
    <w:rsid w:val="00CE20C8"/>
    <w:rsid w:val="00CE58E3"/>
    <w:rsid w:val="00CF493A"/>
    <w:rsid w:val="00CF4A9B"/>
    <w:rsid w:val="00D04033"/>
    <w:rsid w:val="00D209F7"/>
    <w:rsid w:val="00D221E8"/>
    <w:rsid w:val="00D349DB"/>
    <w:rsid w:val="00D417E2"/>
    <w:rsid w:val="00D64324"/>
    <w:rsid w:val="00D923C1"/>
    <w:rsid w:val="00DC3F2F"/>
    <w:rsid w:val="00DD1224"/>
    <w:rsid w:val="00DF2AC3"/>
    <w:rsid w:val="00E570A0"/>
    <w:rsid w:val="00E71764"/>
    <w:rsid w:val="00E80756"/>
    <w:rsid w:val="00E84823"/>
    <w:rsid w:val="00E96DA9"/>
    <w:rsid w:val="00EB2FA4"/>
    <w:rsid w:val="00EC4952"/>
    <w:rsid w:val="00EC6212"/>
    <w:rsid w:val="00EE1917"/>
    <w:rsid w:val="00F10792"/>
    <w:rsid w:val="00F523DB"/>
    <w:rsid w:val="00F55B6B"/>
    <w:rsid w:val="00F61893"/>
    <w:rsid w:val="00F62AF3"/>
    <w:rsid w:val="00F73077"/>
    <w:rsid w:val="00F8482D"/>
    <w:rsid w:val="00F906EF"/>
    <w:rsid w:val="00FD2849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40EA"/>
  </w:style>
  <w:style w:type="paragraph" w:styleId="a8">
    <w:name w:val="footer"/>
    <w:basedOn w:val="a"/>
    <w:link w:val="a9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40EA"/>
  </w:style>
  <w:style w:type="paragraph" w:styleId="aa">
    <w:name w:val="List Paragraph"/>
    <w:basedOn w:val="a"/>
    <w:uiPriority w:val="34"/>
    <w:qFormat/>
    <w:rsid w:val="001E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15</cp:revision>
  <cp:lastPrinted>2019-08-26T13:18:00Z</cp:lastPrinted>
  <dcterms:created xsi:type="dcterms:W3CDTF">2019-08-09T06:55:00Z</dcterms:created>
  <dcterms:modified xsi:type="dcterms:W3CDTF">2019-09-05T11:28:00Z</dcterms:modified>
</cp:coreProperties>
</file>