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23C" w:rsidRDefault="00D3623C" w:rsidP="00D3623C">
      <w:pPr>
        <w:jc w:val="center"/>
        <w:rPr>
          <w:b/>
          <w:bCs/>
          <w:sz w:val="28"/>
          <w:szCs w:val="28"/>
        </w:rPr>
      </w:pPr>
      <w:r>
        <w:object w:dxaOrig="2664" w:dyaOrig="3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56.4pt" o:ole="" fillcolor="window">
            <v:imagedata r:id="rId8" o:title=""/>
          </v:shape>
          <o:OLEObject Type="Embed" ProgID="MSPhotoEd.3" ShapeID="_x0000_i1025" DrawAspect="Content" ObjectID="_1630487257" r:id="rId9"/>
        </w:object>
      </w:r>
    </w:p>
    <w:p w:rsidR="00D3623C" w:rsidRDefault="00D3623C" w:rsidP="00D3623C">
      <w:pPr>
        <w:jc w:val="center"/>
        <w:rPr>
          <w:b/>
          <w:bCs/>
          <w:sz w:val="28"/>
          <w:szCs w:val="28"/>
        </w:rPr>
      </w:pPr>
    </w:p>
    <w:p w:rsidR="00B2775F" w:rsidRDefault="00B2775F" w:rsidP="00D3623C">
      <w:pPr>
        <w:jc w:val="center"/>
        <w:rPr>
          <w:b/>
          <w:bCs/>
          <w:sz w:val="28"/>
          <w:szCs w:val="28"/>
        </w:rPr>
      </w:pPr>
      <w:r>
        <w:rPr>
          <w:b/>
          <w:bCs/>
          <w:sz w:val="28"/>
          <w:szCs w:val="28"/>
        </w:rPr>
        <w:t>СОВЕТ ДЕПУТАТОВ</w:t>
      </w:r>
    </w:p>
    <w:p w:rsidR="00B2775F" w:rsidRDefault="00B2775F" w:rsidP="00D3623C">
      <w:pPr>
        <w:jc w:val="center"/>
        <w:rPr>
          <w:b/>
          <w:bCs/>
          <w:sz w:val="28"/>
          <w:szCs w:val="28"/>
        </w:rPr>
      </w:pPr>
      <w:r>
        <w:rPr>
          <w:b/>
          <w:bCs/>
          <w:sz w:val="28"/>
          <w:szCs w:val="28"/>
        </w:rPr>
        <w:t>ГОРОДСКОГО ОКРУГА ЩЁЛКОВО</w:t>
      </w:r>
    </w:p>
    <w:p w:rsidR="00B2775F" w:rsidRDefault="00B2775F" w:rsidP="00D3623C">
      <w:pPr>
        <w:jc w:val="center"/>
        <w:rPr>
          <w:b/>
          <w:bCs/>
          <w:sz w:val="28"/>
          <w:szCs w:val="28"/>
        </w:rPr>
      </w:pPr>
      <w:r>
        <w:rPr>
          <w:b/>
          <w:bCs/>
          <w:sz w:val="28"/>
          <w:szCs w:val="28"/>
        </w:rPr>
        <w:t>МОСКОВСКОЙ ОБЛАСТИ</w:t>
      </w:r>
    </w:p>
    <w:p w:rsidR="00B2775F" w:rsidRPr="00D3623C" w:rsidRDefault="00B2775F" w:rsidP="00D3623C">
      <w:pPr>
        <w:pStyle w:val="2"/>
        <w:jc w:val="center"/>
        <w:rPr>
          <w:bCs/>
          <w:i/>
          <w:sz w:val="28"/>
          <w:szCs w:val="28"/>
        </w:rPr>
      </w:pPr>
      <w:proofErr w:type="gramStart"/>
      <w:r w:rsidRPr="00D3623C">
        <w:rPr>
          <w:sz w:val="28"/>
          <w:szCs w:val="28"/>
        </w:rPr>
        <w:t>Р</w:t>
      </w:r>
      <w:proofErr w:type="gramEnd"/>
      <w:r w:rsidRPr="00D3623C">
        <w:rPr>
          <w:sz w:val="28"/>
          <w:szCs w:val="28"/>
        </w:rPr>
        <w:t xml:space="preserve"> Е Ш Е Н И Е</w:t>
      </w:r>
    </w:p>
    <w:p w:rsidR="00B2775F" w:rsidRDefault="002C0AE9" w:rsidP="00D3623C">
      <w:pPr>
        <w:pStyle w:val="23"/>
        <w:shd w:val="clear" w:color="auto" w:fill="auto"/>
        <w:tabs>
          <w:tab w:val="left" w:leader="underscore" w:pos="4622"/>
          <w:tab w:val="left" w:leader="underscore" w:pos="6250"/>
        </w:tabs>
        <w:spacing w:before="0" w:after="186" w:line="360" w:lineRule="auto"/>
        <w:jc w:val="center"/>
      </w:pPr>
      <w:r>
        <w:t>о</w:t>
      </w:r>
      <w:r w:rsidR="00813118">
        <w:t>т</w:t>
      </w:r>
      <w:r>
        <w:t xml:space="preserve"> 20.09.2019 </w:t>
      </w:r>
      <w:r w:rsidR="00B2775F">
        <w:t xml:space="preserve">№ </w:t>
      </w:r>
      <w:r>
        <w:t>6/1-2-НПА</w:t>
      </w:r>
    </w:p>
    <w:p w:rsidR="00B2775F" w:rsidRPr="000B1DD6" w:rsidRDefault="00B2775F" w:rsidP="00D3623C">
      <w:pPr>
        <w:pStyle w:val="23"/>
        <w:shd w:val="clear" w:color="auto" w:fill="auto"/>
        <w:spacing w:before="0" w:after="240" w:line="370" w:lineRule="exact"/>
        <w:ind w:right="4820"/>
        <w:jc w:val="both"/>
        <w:rPr>
          <w:sz w:val="28"/>
          <w:szCs w:val="28"/>
        </w:rPr>
      </w:pPr>
      <w:r w:rsidRPr="000B1DD6">
        <w:rPr>
          <w:sz w:val="28"/>
          <w:szCs w:val="28"/>
        </w:rPr>
        <w:t>Об утверждении Положения о порядке проведения конкурса по отбору кандидатур на должность Главы городского округа Щёлково</w:t>
      </w:r>
    </w:p>
    <w:p w:rsidR="00B2775F" w:rsidRPr="000B1DD6" w:rsidRDefault="00B2775F" w:rsidP="00D3623C">
      <w:pPr>
        <w:pStyle w:val="23"/>
        <w:shd w:val="clear" w:color="auto" w:fill="auto"/>
        <w:spacing w:before="0" w:after="0" w:line="360" w:lineRule="auto"/>
        <w:ind w:firstLine="851"/>
        <w:jc w:val="both"/>
        <w:rPr>
          <w:sz w:val="28"/>
          <w:szCs w:val="28"/>
        </w:rPr>
      </w:pPr>
      <w:r w:rsidRPr="000B1DD6">
        <w:rPr>
          <w:sz w:val="28"/>
          <w:szCs w:val="28"/>
        </w:rPr>
        <w:t xml:space="preserve">В соответствии с Федеральным законом от 06.10.2003 № 131-ФЗ </w:t>
      </w:r>
      <w:r w:rsidR="00D3623C">
        <w:rPr>
          <w:sz w:val="28"/>
          <w:szCs w:val="28"/>
        </w:rPr>
        <w:t xml:space="preserve">     </w:t>
      </w:r>
      <w:r w:rsidRPr="000B1DD6">
        <w:rPr>
          <w:sz w:val="28"/>
          <w:szCs w:val="28"/>
        </w:rPr>
        <w:t xml:space="preserve">«Об общих принципах организации местного самоуправления в Российской Федерации», Законом Московской области от 11.06.2016 № 60/2016-ОЗ </w:t>
      </w:r>
      <w:r w:rsidR="00D3623C">
        <w:rPr>
          <w:sz w:val="28"/>
          <w:szCs w:val="28"/>
        </w:rPr>
        <w:t xml:space="preserve">       </w:t>
      </w:r>
      <w:r w:rsidRPr="000B1DD6">
        <w:rPr>
          <w:sz w:val="28"/>
          <w:szCs w:val="28"/>
        </w:rPr>
        <w:t>«</w:t>
      </w:r>
      <w:r w:rsidR="00BC38C6" w:rsidRPr="00BC38C6">
        <w:rPr>
          <w:sz w:val="28"/>
          <w:szCs w:val="28"/>
        </w:rPr>
        <w:t xml:space="preserve">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 Московской области, сроке полномочий и порядке избрания глав муниципальных </w:t>
      </w:r>
      <w:r w:rsidR="00BC38C6">
        <w:rPr>
          <w:sz w:val="28"/>
          <w:szCs w:val="28"/>
        </w:rPr>
        <w:t xml:space="preserve">образований Московской области", </w:t>
      </w:r>
      <w:r w:rsidRPr="000B1DD6">
        <w:rPr>
          <w:sz w:val="28"/>
          <w:szCs w:val="28"/>
        </w:rPr>
        <w:t>на основании Устава городского округа Щёлково Московской области, Совет депутатов городского округа Щёлково</w:t>
      </w:r>
    </w:p>
    <w:p w:rsidR="00B2775F" w:rsidRPr="000B1DD6" w:rsidRDefault="00B2775F" w:rsidP="00D3623C">
      <w:pPr>
        <w:pStyle w:val="23"/>
        <w:shd w:val="clear" w:color="auto" w:fill="auto"/>
        <w:spacing w:before="0" w:after="60" w:line="370" w:lineRule="exact"/>
        <w:ind w:right="1"/>
        <w:jc w:val="center"/>
        <w:rPr>
          <w:sz w:val="28"/>
          <w:szCs w:val="28"/>
        </w:rPr>
      </w:pPr>
      <w:r w:rsidRPr="000B1DD6">
        <w:rPr>
          <w:sz w:val="28"/>
          <w:szCs w:val="28"/>
        </w:rPr>
        <w:t>Р Е Ш И Л:</w:t>
      </w:r>
    </w:p>
    <w:p w:rsidR="00B2775F" w:rsidRPr="000B1DD6" w:rsidRDefault="00B2775F" w:rsidP="00D3623C">
      <w:pPr>
        <w:pStyle w:val="23"/>
        <w:widowControl w:val="0"/>
        <w:numPr>
          <w:ilvl w:val="0"/>
          <w:numId w:val="1"/>
        </w:numPr>
        <w:shd w:val="clear" w:color="auto" w:fill="auto"/>
        <w:tabs>
          <w:tab w:val="left" w:pos="1134"/>
        </w:tabs>
        <w:spacing w:before="0" w:after="0" w:line="360" w:lineRule="auto"/>
        <w:ind w:firstLine="851"/>
        <w:jc w:val="both"/>
        <w:rPr>
          <w:sz w:val="28"/>
          <w:szCs w:val="28"/>
        </w:rPr>
      </w:pPr>
      <w:r w:rsidRPr="000B1DD6">
        <w:rPr>
          <w:sz w:val="28"/>
          <w:szCs w:val="28"/>
        </w:rPr>
        <w:t>Утвердить прилагаемое Положение о порядке проведения конкурса по отбору кандидатур на должность Главы городского округа Щёлково.</w:t>
      </w:r>
    </w:p>
    <w:p w:rsidR="00B2775F" w:rsidRPr="000B1DD6" w:rsidRDefault="00B2775F" w:rsidP="00D3623C">
      <w:pPr>
        <w:pStyle w:val="23"/>
        <w:widowControl w:val="0"/>
        <w:numPr>
          <w:ilvl w:val="0"/>
          <w:numId w:val="1"/>
        </w:numPr>
        <w:shd w:val="clear" w:color="auto" w:fill="auto"/>
        <w:tabs>
          <w:tab w:val="left" w:pos="1134"/>
        </w:tabs>
        <w:spacing w:before="0" w:after="0" w:line="360" w:lineRule="auto"/>
        <w:ind w:firstLine="851"/>
        <w:jc w:val="both"/>
        <w:rPr>
          <w:sz w:val="28"/>
          <w:szCs w:val="28"/>
        </w:rPr>
      </w:pPr>
      <w:r w:rsidRPr="000B1DD6">
        <w:rPr>
          <w:sz w:val="28"/>
          <w:szCs w:val="28"/>
        </w:rPr>
        <w:t>Настоящее решение подлежит опубликованию в общественно-политической газете городского округа Щёлково «Время» и размещению на официальном сайте Администрации городского округа Щёлково.</w:t>
      </w:r>
    </w:p>
    <w:p w:rsidR="00B2775F" w:rsidRPr="000B1DD6" w:rsidRDefault="00B2775F" w:rsidP="00D3623C">
      <w:pPr>
        <w:pStyle w:val="23"/>
        <w:shd w:val="clear" w:color="auto" w:fill="auto"/>
        <w:tabs>
          <w:tab w:val="left" w:pos="1134"/>
        </w:tabs>
        <w:spacing w:before="0" w:after="0" w:line="280" w:lineRule="exact"/>
        <w:ind w:right="1" w:firstLine="851"/>
        <w:rPr>
          <w:sz w:val="28"/>
          <w:szCs w:val="28"/>
        </w:rPr>
      </w:pPr>
      <w:r w:rsidRPr="000B1DD6">
        <w:rPr>
          <w:sz w:val="28"/>
          <w:szCs w:val="28"/>
        </w:rPr>
        <w:t xml:space="preserve">      </w:t>
      </w:r>
    </w:p>
    <w:p w:rsidR="00B2775F" w:rsidRPr="000B1DD6" w:rsidRDefault="00B2775F" w:rsidP="00D3623C">
      <w:pPr>
        <w:pStyle w:val="23"/>
        <w:shd w:val="clear" w:color="auto" w:fill="auto"/>
        <w:spacing w:before="0" w:after="0" w:line="280" w:lineRule="exact"/>
        <w:ind w:right="1" w:firstLine="851"/>
        <w:rPr>
          <w:sz w:val="28"/>
          <w:szCs w:val="28"/>
        </w:rPr>
      </w:pPr>
    </w:p>
    <w:p w:rsidR="00235677" w:rsidRDefault="00235677" w:rsidP="00D3623C">
      <w:pPr>
        <w:pStyle w:val="23"/>
        <w:shd w:val="clear" w:color="auto" w:fill="auto"/>
        <w:spacing w:before="0" w:after="0" w:line="280" w:lineRule="exact"/>
        <w:ind w:right="1"/>
        <w:rPr>
          <w:sz w:val="28"/>
          <w:szCs w:val="28"/>
        </w:rPr>
      </w:pPr>
      <w:proofErr w:type="gramStart"/>
      <w:r>
        <w:rPr>
          <w:sz w:val="28"/>
          <w:szCs w:val="28"/>
        </w:rPr>
        <w:t>Исполняющий</w:t>
      </w:r>
      <w:proofErr w:type="gramEnd"/>
      <w:r>
        <w:rPr>
          <w:sz w:val="28"/>
          <w:szCs w:val="28"/>
        </w:rPr>
        <w:t xml:space="preserve"> полномочия Главы</w:t>
      </w:r>
    </w:p>
    <w:p w:rsidR="00235677" w:rsidRDefault="003B2932" w:rsidP="00D3623C">
      <w:pPr>
        <w:pStyle w:val="23"/>
        <w:shd w:val="clear" w:color="auto" w:fill="auto"/>
        <w:tabs>
          <w:tab w:val="left" w:pos="1701"/>
          <w:tab w:val="left" w:pos="7530"/>
        </w:tabs>
        <w:spacing w:before="0" w:after="0" w:line="280" w:lineRule="exact"/>
        <w:ind w:right="1"/>
        <w:rPr>
          <w:sz w:val="28"/>
          <w:szCs w:val="28"/>
        </w:rPr>
      </w:pPr>
      <w:r>
        <w:rPr>
          <w:sz w:val="28"/>
          <w:szCs w:val="28"/>
        </w:rPr>
        <w:t>г</w:t>
      </w:r>
      <w:r w:rsidR="00235677">
        <w:rPr>
          <w:sz w:val="28"/>
          <w:szCs w:val="28"/>
        </w:rPr>
        <w:t>ородского округа Щёлково</w:t>
      </w:r>
      <w:r w:rsidR="00235677">
        <w:rPr>
          <w:sz w:val="28"/>
          <w:szCs w:val="28"/>
        </w:rPr>
        <w:tab/>
      </w:r>
      <w:r w:rsidR="00BC38C6">
        <w:rPr>
          <w:sz w:val="28"/>
          <w:szCs w:val="28"/>
        </w:rPr>
        <w:t xml:space="preserve">  </w:t>
      </w:r>
      <w:r w:rsidR="00235677">
        <w:rPr>
          <w:sz w:val="28"/>
          <w:szCs w:val="28"/>
        </w:rPr>
        <w:t xml:space="preserve"> С.В. Горелов</w:t>
      </w:r>
    </w:p>
    <w:p w:rsidR="00235677" w:rsidRDefault="00235677" w:rsidP="00D3623C">
      <w:pPr>
        <w:pStyle w:val="23"/>
        <w:shd w:val="clear" w:color="auto" w:fill="auto"/>
        <w:tabs>
          <w:tab w:val="left" w:pos="1701"/>
        </w:tabs>
        <w:spacing w:before="0" w:after="0" w:line="280" w:lineRule="exact"/>
        <w:ind w:right="1" w:firstLine="1701"/>
        <w:rPr>
          <w:sz w:val="28"/>
          <w:szCs w:val="28"/>
        </w:rPr>
      </w:pPr>
    </w:p>
    <w:p w:rsidR="00235677" w:rsidRDefault="00235677" w:rsidP="00D3623C">
      <w:pPr>
        <w:pStyle w:val="23"/>
        <w:shd w:val="clear" w:color="auto" w:fill="auto"/>
        <w:tabs>
          <w:tab w:val="left" w:pos="1701"/>
        </w:tabs>
        <w:spacing w:before="0" w:after="0" w:line="280" w:lineRule="exact"/>
        <w:ind w:right="1" w:firstLine="1701"/>
        <w:rPr>
          <w:sz w:val="28"/>
          <w:szCs w:val="28"/>
        </w:rPr>
      </w:pPr>
    </w:p>
    <w:p w:rsidR="00B2775F" w:rsidRPr="000B1DD6" w:rsidRDefault="00B2775F" w:rsidP="00D3623C">
      <w:pPr>
        <w:pStyle w:val="23"/>
        <w:shd w:val="clear" w:color="auto" w:fill="auto"/>
        <w:tabs>
          <w:tab w:val="left" w:pos="1701"/>
        </w:tabs>
        <w:spacing w:before="0" w:after="0" w:line="280" w:lineRule="exact"/>
        <w:ind w:right="1"/>
        <w:rPr>
          <w:sz w:val="28"/>
          <w:szCs w:val="28"/>
        </w:rPr>
      </w:pPr>
      <w:r w:rsidRPr="000B1DD6">
        <w:rPr>
          <w:sz w:val="28"/>
          <w:szCs w:val="28"/>
        </w:rPr>
        <w:t xml:space="preserve">Председатель Совета депутатов </w:t>
      </w:r>
    </w:p>
    <w:p w:rsidR="00D3623C" w:rsidRDefault="00B2775F" w:rsidP="002C0AE9">
      <w:pPr>
        <w:pStyle w:val="23"/>
        <w:shd w:val="clear" w:color="auto" w:fill="auto"/>
        <w:tabs>
          <w:tab w:val="left" w:pos="1701"/>
          <w:tab w:val="left" w:pos="7680"/>
        </w:tabs>
        <w:spacing w:before="0" w:after="0" w:line="280" w:lineRule="exact"/>
        <w:ind w:right="1"/>
        <w:rPr>
          <w:sz w:val="28"/>
          <w:szCs w:val="28"/>
        </w:rPr>
      </w:pPr>
      <w:r w:rsidRPr="000B1DD6">
        <w:rPr>
          <w:sz w:val="28"/>
          <w:szCs w:val="28"/>
        </w:rPr>
        <w:t xml:space="preserve">городского округа Щёлково      </w:t>
      </w:r>
      <w:r w:rsidR="002C0AE9">
        <w:rPr>
          <w:sz w:val="28"/>
          <w:szCs w:val="28"/>
        </w:rPr>
        <w:t xml:space="preserve">                                                 Е.Ф. </w:t>
      </w:r>
      <w:proofErr w:type="spellStart"/>
      <w:r w:rsidR="002C0AE9">
        <w:rPr>
          <w:sz w:val="28"/>
          <w:szCs w:val="28"/>
        </w:rPr>
        <w:t>Мокринская</w:t>
      </w:r>
      <w:proofErr w:type="spellEnd"/>
      <w:r w:rsidR="002C0AE9">
        <w:rPr>
          <w:sz w:val="28"/>
          <w:szCs w:val="28"/>
        </w:rPr>
        <w:t xml:space="preserve"> </w:t>
      </w:r>
    </w:p>
    <w:p w:rsidR="00D3623C" w:rsidRPr="00D3623C" w:rsidRDefault="00D3623C" w:rsidP="00D3623C">
      <w:pPr>
        <w:ind w:left="5670"/>
        <w:jc w:val="both"/>
        <w:rPr>
          <w:color w:val="000000"/>
          <w:sz w:val="24"/>
          <w:szCs w:val="24"/>
        </w:rPr>
      </w:pPr>
      <w:r>
        <w:rPr>
          <w:color w:val="000000"/>
          <w:sz w:val="24"/>
          <w:szCs w:val="24"/>
        </w:rPr>
        <w:lastRenderedPageBreak/>
        <w:t>УТВЕРЖДЕНО</w:t>
      </w:r>
    </w:p>
    <w:p w:rsidR="00D3623C" w:rsidRPr="00D3623C" w:rsidRDefault="00D3623C" w:rsidP="00D3623C">
      <w:pPr>
        <w:tabs>
          <w:tab w:val="left" w:pos="6237"/>
        </w:tabs>
        <w:ind w:left="5670"/>
        <w:jc w:val="both"/>
        <w:rPr>
          <w:color w:val="000000"/>
          <w:sz w:val="24"/>
          <w:szCs w:val="24"/>
        </w:rPr>
      </w:pPr>
      <w:r w:rsidRPr="00D3623C">
        <w:rPr>
          <w:color w:val="000000"/>
          <w:sz w:val="24"/>
          <w:szCs w:val="24"/>
        </w:rPr>
        <w:t>решением Совета депутатов</w:t>
      </w:r>
    </w:p>
    <w:p w:rsidR="00D3623C" w:rsidRPr="00D3623C" w:rsidRDefault="00D3623C" w:rsidP="00D3623C">
      <w:pPr>
        <w:ind w:left="5670"/>
        <w:jc w:val="both"/>
        <w:rPr>
          <w:color w:val="000000"/>
          <w:sz w:val="24"/>
          <w:szCs w:val="24"/>
        </w:rPr>
      </w:pPr>
      <w:r w:rsidRPr="00D3623C">
        <w:rPr>
          <w:color w:val="000000"/>
          <w:sz w:val="24"/>
          <w:szCs w:val="24"/>
        </w:rPr>
        <w:t>городского округа Щёлково</w:t>
      </w:r>
    </w:p>
    <w:p w:rsidR="00D3623C" w:rsidRPr="00D3623C" w:rsidRDefault="00D3623C" w:rsidP="00D3623C">
      <w:pPr>
        <w:ind w:left="5670"/>
        <w:jc w:val="both"/>
        <w:rPr>
          <w:color w:val="000000"/>
          <w:sz w:val="24"/>
          <w:szCs w:val="24"/>
        </w:rPr>
      </w:pPr>
      <w:r w:rsidRPr="00D3623C">
        <w:rPr>
          <w:color w:val="000000"/>
          <w:sz w:val="24"/>
          <w:szCs w:val="24"/>
        </w:rPr>
        <w:t>Московской области</w:t>
      </w:r>
    </w:p>
    <w:p w:rsidR="00D3623C" w:rsidRPr="00D3623C" w:rsidRDefault="002C0AE9" w:rsidP="00D3623C">
      <w:pPr>
        <w:ind w:left="5670"/>
        <w:jc w:val="both"/>
        <w:rPr>
          <w:color w:val="000000"/>
          <w:sz w:val="24"/>
          <w:szCs w:val="24"/>
        </w:rPr>
      </w:pPr>
      <w:r>
        <w:rPr>
          <w:color w:val="000000"/>
          <w:sz w:val="24"/>
          <w:szCs w:val="24"/>
        </w:rPr>
        <w:t>о</w:t>
      </w:r>
      <w:r w:rsidR="00D3623C" w:rsidRPr="00D3623C">
        <w:rPr>
          <w:color w:val="000000"/>
          <w:sz w:val="24"/>
          <w:szCs w:val="24"/>
        </w:rPr>
        <w:t>т</w:t>
      </w:r>
      <w:r>
        <w:rPr>
          <w:color w:val="000000"/>
          <w:sz w:val="24"/>
          <w:szCs w:val="24"/>
        </w:rPr>
        <w:t xml:space="preserve"> 20.09.2019 </w:t>
      </w:r>
      <w:r w:rsidR="00D3623C" w:rsidRPr="00D3623C">
        <w:rPr>
          <w:color w:val="000000"/>
          <w:sz w:val="24"/>
          <w:szCs w:val="24"/>
        </w:rPr>
        <w:t>№</w:t>
      </w:r>
      <w:r>
        <w:rPr>
          <w:color w:val="000000"/>
          <w:sz w:val="24"/>
          <w:szCs w:val="24"/>
        </w:rPr>
        <w:t xml:space="preserve"> 6/1-2-НПА</w:t>
      </w:r>
      <w:r w:rsidR="00D3623C" w:rsidRPr="00D3623C">
        <w:rPr>
          <w:color w:val="000000"/>
          <w:sz w:val="24"/>
          <w:szCs w:val="24"/>
        </w:rPr>
        <w:t xml:space="preserve">                                                                     </w:t>
      </w:r>
    </w:p>
    <w:p w:rsidR="00D3623C" w:rsidRPr="00EA0F20" w:rsidRDefault="00D3623C" w:rsidP="00D3623C">
      <w:pPr>
        <w:jc w:val="both"/>
        <w:rPr>
          <w:rStyle w:val="af5"/>
        </w:rPr>
      </w:pPr>
    </w:p>
    <w:p w:rsidR="003951E8" w:rsidRDefault="003951E8" w:rsidP="00D3623C">
      <w:pPr>
        <w:jc w:val="center"/>
        <w:rPr>
          <w:b/>
          <w:color w:val="000000"/>
          <w:sz w:val="28"/>
          <w:szCs w:val="28"/>
        </w:rPr>
      </w:pPr>
    </w:p>
    <w:p w:rsidR="00D3623C" w:rsidRPr="00EA0F20" w:rsidRDefault="00D3623C" w:rsidP="00D3623C">
      <w:pPr>
        <w:jc w:val="center"/>
        <w:rPr>
          <w:b/>
          <w:color w:val="000000"/>
          <w:sz w:val="28"/>
          <w:szCs w:val="28"/>
        </w:rPr>
      </w:pPr>
      <w:r w:rsidRPr="00EA0F20">
        <w:rPr>
          <w:b/>
          <w:color w:val="000000"/>
          <w:sz w:val="28"/>
          <w:szCs w:val="28"/>
        </w:rPr>
        <w:t xml:space="preserve">Положение </w:t>
      </w:r>
    </w:p>
    <w:p w:rsidR="00D3623C" w:rsidRPr="00EA0F20" w:rsidRDefault="00D3623C" w:rsidP="00D3623C">
      <w:pPr>
        <w:jc w:val="center"/>
        <w:rPr>
          <w:rStyle w:val="af5"/>
        </w:rPr>
      </w:pPr>
      <w:r w:rsidRPr="00EA0F20">
        <w:rPr>
          <w:b/>
          <w:color w:val="000000"/>
          <w:sz w:val="28"/>
          <w:szCs w:val="28"/>
        </w:rPr>
        <w:t>о порядке проведения конкурса по отбору кандидатур на должность</w:t>
      </w:r>
    </w:p>
    <w:p w:rsidR="00D3623C" w:rsidRPr="00EA0F20" w:rsidRDefault="00D3623C" w:rsidP="00D3623C">
      <w:pPr>
        <w:jc w:val="center"/>
        <w:rPr>
          <w:rStyle w:val="af5"/>
          <w:sz w:val="28"/>
          <w:szCs w:val="28"/>
        </w:rPr>
      </w:pPr>
      <w:r w:rsidRPr="00EA0F20">
        <w:rPr>
          <w:rStyle w:val="af5"/>
          <w:sz w:val="28"/>
          <w:szCs w:val="28"/>
        </w:rPr>
        <w:t xml:space="preserve">Главы городского округа Щёлково </w:t>
      </w:r>
    </w:p>
    <w:p w:rsidR="00D3623C" w:rsidRPr="00EA0F20" w:rsidRDefault="00D3623C" w:rsidP="00D3623C">
      <w:pPr>
        <w:jc w:val="center"/>
        <w:rPr>
          <w:rStyle w:val="af5"/>
        </w:rPr>
      </w:pPr>
    </w:p>
    <w:p w:rsidR="00D3623C" w:rsidRPr="00EA0F20" w:rsidRDefault="00D3623C" w:rsidP="00D3623C">
      <w:pPr>
        <w:jc w:val="center"/>
        <w:rPr>
          <w:rStyle w:val="af5"/>
        </w:rPr>
      </w:pPr>
    </w:p>
    <w:p w:rsidR="00D3623C" w:rsidRPr="004C67D2" w:rsidRDefault="00D3623C" w:rsidP="002C0AE9">
      <w:pPr>
        <w:autoSpaceDE w:val="0"/>
        <w:autoSpaceDN w:val="0"/>
        <w:adjustRightInd w:val="0"/>
        <w:jc w:val="center"/>
        <w:rPr>
          <w:rStyle w:val="af5"/>
          <w:sz w:val="28"/>
          <w:szCs w:val="28"/>
        </w:rPr>
      </w:pPr>
      <w:r w:rsidRPr="004C67D2">
        <w:rPr>
          <w:rStyle w:val="af5"/>
          <w:sz w:val="28"/>
          <w:szCs w:val="28"/>
        </w:rPr>
        <w:t>1. Общие положения</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1.1. Настоящее Положение</w:t>
      </w:r>
      <w:r w:rsidRPr="00665FEE">
        <w:rPr>
          <w:sz w:val="28"/>
          <w:szCs w:val="28"/>
        </w:rPr>
        <w:t xml:space="preserve"> </w:t>
      </w:r>
      <w:r w:rsidRPr="00665FEE">
        <w:rPr>
          <w:color w:val="000000"/>
          <w:sz w:val="28"/>
          <w:szCs w:val="28"/>
        </w:rPr>
        <w:t xml:space="preserve">о порядке проведения конкурса по отбору кандидатур на должность </w:t>
      </w:r>
      <w:r>
        <w:rPr>
          <w:color w:val="000000"/>
          <w:sz w:val="28"/>
          <w:szCs w:val="28"/>
        </w:rPr>
        <w:t>Г</w:t>
      </w:r>
      <w:r w:rsidRPr="00665FEE">
        <w:rPr>
          <w:color w:val="000000"/>
          <w:sz w:val="28"/>
          <w:szCs w:val="28"/>
        </w:rPr>
        <w:t xml:space="preserve">лавы </w:t>
      </w:r>
      <w:r>
        <w:rPr>
          <w:color w:val="000000"/>
          <w:sz w:val="28"/>
          <w:szCs w:val="28"/>
        </w:rPr>
        <w:t>городского округа Щёлково</w:t>
      </w:r>
      <w:r w:rsidRPr="00665FEE">
        <w:rPr>
          <w:color w:val="000000"/>
          <w:sz w:val="28"/>
          <w:szCs w:val="28"/>
        </w:rPr>
        <w:t xml:space="preserve">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w:t>
      </w:r>
      <w:r>
        <w:rPr>
          <w:color w:val="000000"/>
          <w:sz w:val="28"/>
          <w:szCs w:val="28"/>
        </w:rPr>
        <w:t>городского округа Щёлково</w:t>
      </w:r>
      <w:r w:rsidRPr="00665FEE">
        <w:rPr>
          <w:i/>
          <w:color w:val="000000"/>
          <w:sz w:val="28"/>
          <w:szCs w:val="28"/>
        </w:rPr>
        <w:t>.</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xml:space="preserve">1.2. Положение регулирует порядок назначения, условия и порядок проведения конкурса по отбору кандидатур на должность </w:t>
      </w:r>
      <w:r>
        <w:rPr>
          <w:color w:val="000000"/>
          <w:sz w:val="28"/>
          <w:szCs w:val="28"/>
        </w:rPr>
        <w:t>Главы городского округа Щёлково</w:t>
      </w:r>
      <w:r w:rsidRPr="00665FEE">
        <w:rPr>
          <w:color w:val="000000"/>
          <w:sz w:val="28"/>
          <w:szCs w:val="28"/>
        </w:rPr>
        <w:t xml:space="preserve">, требования к кандидатам на должность </w:t>
      </w:r>
      <w:r>
        <w:rPr>
          <w:color w:val="000000"/>
          <w:sz w:val="28"/>
          <w:szCs w:val="28"/>
        </w:rPr>
        <w:t>Главы городского округа Щёлково</w:t>
      </w:r>
      <w:r w:rsidRPr="00665FEE">
        <w:rPr>
          <w:color w:val="000000"/>
          <w:sz w:val="28"/>
          <w:szCs w:val="28"/>
        </w:rPr>
        <w:t xml:space="preserve">, а также порядок формирования и организации деятельности комиссии по проведению конкурса по отбору кандидатур на должность </w:t>
      </w:r>
      <w:r>
        <w:rPr>
          <w:color w:val="000000"/>
          <w:sz w:val="28"/>
          <w:szCs w:val="28"/>
        </w:rPr>
        <w:t>Г</w:t>
      </w:r>
      <w:r w:rsidRPr="00665FEE">
        <w:rPr>
          <w:color w:val="000000"/>
          <w:sz w:val="28"/>
          <w:szCs w:val="28"/>
        </w:rPr>
        <w:t xml:space="preserve">лавы </w:t>
      </w:r>
      <w:r>
        <w:rPr>
          <w:color w:val="000000"/>
          <w:sz w:val="28"/>
          <w:szCs w:val="28"/>
        </w:rPr>
        <w:t>городского округа Щёлково</w:t>
      </w:r>
      <w:r w:rsidRPr="00665FEE">
        <w:rPr>
          <w:color w:val="000000"/>
          <w:sz w:val="28"/>
          <w:szCs w:val="28"/>
        </w:rPr>
        <w:t>.</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1.3. Целью проведения конкурса является отбор конкурсной комиссией</w:t>
      </w:r>
      <w:r>
        <w:rPr>
          <w:color w:val="000000"/>
          <w:sz w:val="28"/>
          <w:szCs w:val="28"/>
        </w:rPr>
        <w:br/>
      </w:r>
      <w:r w:rsidRPr="00665FEE">
        <w:rPr>
          <w:color w:val="000000"/>
          <w:sz w:val="28"/>
          <w:szCs w:val="28"/>
        </w:rPr>
        <w:t xml:space="preserve"> из общего числа граждан, представивших документы и допущенных к участию в конкурсе, кандидатур для избрания на должность </w:t>
      </w:r>
      <w:r>
        <w:rPr>
          <w:color w:val="000000"/>
          <w:sz w:val="28"/>
          <w:szCs w:val="28"/>
        </w:rPr>
        <w:t>Г</w:t>
      </w:r>
      <w:r w:rsidRPr="00665FEE">
        <w:rPr>
          <w:color w:val="000000"/>
          <w:sz w:val="28"/>
          <w:szCs w:val="28"/>
        </w:rPr>
        <w:t xml:space="preserve">лавы </w:t>
      </w:r>
      <w:r>
        <w:rPr>
          <w:color w:val="000000"/>
          <w:sz w:val="28"/>
          <w:szCs w:val="28"/>
        </w:rPr>
        <w:t>городского округа Щёлково</w:t>
      </w:r>
      <w:r w:rsidRPr="00665FEE">
        <w:rPr>
          <w:color w:val="000000"/>
          <w:sz w:val="28"/>
          <w:szCs w:val="28"/>
        </w:rPr>
        <w:t>.</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1.4. Основными принципами конкурса являются создание равных условий для участия граждан в конкурсе, объективность оценки и единство требований ко всем гражданам, принимающим участие в конкурсе.</w:t>
      </w:r>
    </w:p>
    <w:p w:rsidR="002C0AE9" w:rsidRDefault="002C0AE9" w:rsidP="00D3623C">
      <w:pPr>
        <w:autoSpaceDE w:val="0"/>
        <w:autoSpaceDN w:val="0"/>
        <w:adjustRightInd w:val="0"/>
        <w:ind w:firstLine="709"/>
        <w:jc w:val="center"/>
        <w:rPr>
          <w:b/>
          <w:color w:val="000000"/>
          <w:sz w:val="28"/>
          <w:szCs w:val="28"/>
        </w:rPr>
      </w:pPr>
    </w:p>
    <w:p w:rsidR="003951E8" w:rsidRDefault="003951E8" w:rsidP="00D3623C">
      <w:pPr>
        <w:autoSpaceDE w:val="0"/>
        <w:autoSpaceDN w:val="0"/>
        <w:adjustRightInd w:val="0"/>
        <w:ind w:firstLine="709"/>
        <w:jc w:val="center"/>
        <w:rPr>
          <w:b/>
          <w:color w:val="000000"/>
          <w:sz w:val="28"/>
          <w:szCs w:val="28"/>
        </w:rPr>
      </w:pPr>
    </w:p>
    <w:p w:rsidR="003951E8" w:rsidRDefault="003951E8" w:rsidP="00D3623C">
      <w:pPr>
        <w:autoSpaceDE w:val="0"/>
        <w:autoSpaceDN w:val="0"/>
        <w:adjustRightInd w:val="0"/>
        <w:ind w:firstLine="709"/>
        <w:jc w:val="center"/>
        <w:rPr>
          <w:b/>
          <w:color w:val="000000"/>
          <w:sz w:val="28"/>
          <w:szCs w:val="28"/>
        </w:rPr>
      </w:pPr>
    </w:p>
    <w:p w:rsidR="003951E8" w:rsidRDefault="003951E8" w:rsidP="00D3623C">
      <w:pPr>
        <w:autoSpaceDE w:val="0"/>
        <w:autoSpaceDN w:val="0"/>
        <w:adjustRightInd w:val="0"/>
        <w:ind w:firstLine="709"/>
        <w:jc w:val="center"/>
        <w:rPr>
          <w:b/>
          <w:color w:val="000000"/>
          <w:sz w:val="28"/>
          <w:szCs w:val="28"/>
        </w:rPr>
      </w:pPr>
    </w:p>
    <w:p w:rsidR="003951E8" w:rsidRDefault="003951E8" w:rsidP="00D3623C">
      <w:pPr>
        <w:autoSpaceDE w:val="0"/>
        <w:autoSpaceDN w:val="0"/>
        <w:adjustRightInd w:val="0"/>
        <w:ind w:firstLine="709"/>
        <w:jc w:val="center"/>
        <w:rPr>
          <w:b/>
          <w:color w:val="000000"/>
          <w:sz w:val="28"/>
          <w:szCs w:val="28"/>
        </w:rPr>
      </w:pPr>
    </w:p>
    <w:p w:rsidR="003951E8" w:rsidRDefault="003951E8" w:rsidP="00D3623C">
      <w:pPr>
        <w:autoSpaceDE w:val="0"/>
        <w:autoSpaceDN w:val="0"/>
        <w:adjustRightInd w:val="0"/>
        <w:ind w:firstLine="709"/>
        <w:jc w:val="center"/>
        <w:rPr>
          <w:b/>
          <w:color w:val="000000"/>
          <w:sz w:val="28"/>
          <w:szCs w:val="28"/>
        </w:rPr>
      </w:pPr>
    </w:p>
    <w:p w:rsidR="00D3623C" w:rsidRPr="00665FEE" w:rsidRDefault="00D3623C" w:rsidP="00D3623C">
      <w:pPr>
        <w:autoSpaceDE w:val="0"/>
        <w:autoSpaceDN w:val="0"/>
        <w:adjustRightInd w:val="0"/>
        <w:ind w:firstLine="709"/>
        <w:jc w:val="center"/>
        <w:rPr>
          <w:b/>
          <w:color w:val="000000"/>
          <w:sz w:val="28"/>
          <w:szCs w:val="28"/>
        </w:rPr>
      </w:pPr>
      <w:r w:rsidRPr="00665FEE">
        <w:rPr>
          <w:b/>
          <w:color w:val="000000"/>
          <w:sz w:val="28"/>
          <w:szCs w:val="28"/>
        </w:rPr>
        <w:t>2. Назначение конкурса</w:t>
      </w:r>
    </w:p>
    <w:p w:rsidR="00D3623C" w:rsidRPr="00665FEE" w:rsidRDefault="00D3623C" w:rsidP="00D3623C">
      <w:pPr>
        <w:autoSpaceDE w:val="0"/>
        <w:autoSpaceDN w:val="0"/>
        <w:adjustRightInd w:val="0"/>
        <w:ind w:firstLine="709"/>
        <w:jc w:val="both"/>
        <w:rPr>
          <w:b/>
          <w:color w:val="000000"/>
          <w:sz w:val="28"/>
          <w:szCs w:val="28"/>
        </w:rPr>
      </w:pP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xml:space="preserve">2.1. Конкурс по отбору кандидатур на должность </w:t>
      </w:r>
      <w:r>
        <w:rPr>
          <w:color w:val="000000"/>
          <w:sz w:val="28"/>
          <w:szCs w:val="28"/>
        </w:rPr>
        <w:t>Г</w:t>
      </w:r>
      <w:r w:rsidRPr="00665FEE">
        <w:rPr>
          <w:color w:val="000000"/>
          <w:sz w:val="28"/>
          <w:szCs w:val="28"/>
        </w:rPr>
        <w:t xml:space="preserve">лавы </w:t>
      </w:r>
      <w:r>
        <w:rPr>
          <w:color w:val="000000"/>
          <w:sz w:val="28"/>
          <w:szCs w:val="28"/>
        </w:rPr>
        <w:t>городского округа Щёлково</w:t>
      </w:r>
      <w:r w:rsidRPr="00665FEE">
        <w:rPr>
          <w:color w:val="000000"/>
          <w:sz w:val="28"/>
          <w:szCs w:val="28"/>
        </w:rPr>
        <w:t xml:space="preserve"> объявляется решением Совета депутатов </w:t>
      </w:r>
      <w:r>
        <w:rPr>
          <w:color w:val="000000"/>
          <w:sz w:val="28"/>
          <w:szCs w:val="28"/>
        </w:rPr>
        <w:t>городского округа Щёлково</w:t>
      </w:r>
      <w:r w:rsidRPr="00665FEE">
        <w:rPr>
          <w:color w:val="000000"/>
          <w:sz w:val="28"/>
          <w:szCs w:val="28"/>
        </w:rPr>
        <w:t>.</w:t>
      </w:r>
    </w:p>
    <w:p w:rsidR="00D3623C" w:rsidRPr="00665FEE" w:rsidRDefault="00D3623C" w:rsidP="00D3623C">
      <w:pPr>
        <w:autoSpaceDE w:val="0"/>
        <w:autoSpaceDN w:val="0"/>
        <w:adjustRightInd w:val="0"/>
        <w:spacing w:line="360" w:lineRule="auto"/>
        <w:ind w:firstLine="709"/>
        <w:jc w:val="both"/>
        <w:rPr>
          <w:sz w:val="28"/>
          <w:szCs w:val="28"/>
        </w:rPr>
      </w:pPr>
      <w:r w:rsidRPr="00665FEE">
        <w:rPr>
          <w:color w:val="000000"/>
          <w:sz w:val="28"/>
          <w:szCs w:val="28"/>
        </w:rPr>
        <w:t xml:space="preserve">2.2. </w:t>
      </w:r>
      <w:proofErr w:type="gramStart"/>
      <w:r w:rsidRPr="00665FEE">
        <w:rPr>
          <w:color w:val="000000"/>
          <w:sz w:val="28"/>
          <w:szCs w:val="28"/>
        </w:rPr>
        <w:t xml:space="preserve">Решение Совета депутатов </w:t>
      </w:r>
      <w:r>
        <w:rPr>
          <w:color w:val="000000"/>
          <w:sz w:val="28"/>
          <w:szCs w:val="28"/>
        </w:rPr>
        <w:t>городского округа Щёлково</w:t>
      </w:r>
      <w:r w:rsidRPr="00665FEE">
        <w:rPr>
          <w:i/>
          <w:color w:val="000000"/>
          <w:sz w:val="28"/>
          <w:szCs w:val="28"/>
        </w:rPr>
        <w:t xml:space="preserve"> </w:t>
      </w:r>
      <w:r w:rsidRPr="00665FEE">
        <w:rPr>
          <w:color w:val="000000"/>
          <w:sz w:val="28"/>
          <w:szCs w:val="28"/>
        </w:rPr>
        <w:t xml:space="preserve">об объявлении конкурса по отбору кандидатур на должность </w:t>
      </w:r>
      <w:r>
        <w:rPr>
          <w:color w:val="000000"/>
          <w:sz w:val="28"/>
          <w:szCs w:val="28"/>
        </w:rPr>
        <w:t>Главы городского округа Щёлково</w:t>
      </w:r>
      <w:r w:rsidR="002C0AE9">
        <w:rPr>
          <w:color w:val="000000"/>
          <w:sz w:val="28"/>
          <w:szCs w:val="28"/>
        </w:rPr>
        <w:t xml:space="preserve"> </w:t>
      </w:r>
      <w:r w:rsidRPr="00665FEE">
        <w:rPr>
          <w:color w:val="000000"/>
          <w:sz w:val="28"/>
          <w:szCs w:val="28"/>
        </w:rPr>
        <w:t xml:space="preserve">и информационное сообщение, содержащее условия конкурса, сведения о дате, времени и месте его проведения, подлежит опубликованию </w:t>
      </w:r>
      <w:r w:rsidRPr="00665FEE">
        <w:rPr>
          <w:sz w:val="28"/>
          <w:szCs w:val="28"/>
        </w:rPr>
        <w:t xml:space="preserve">в </w:t>
      </w:r>
      <w:r>
        <w:rPr>
          <w:sz w:val="28"/>
          <w:szCs w:val="28"/>
        </w:rPr>
        <w:t xml:space="preserve">общественно-политической газете городского округа Щёлково «Время» </w:t>
      </w:r>
      <w:r w:rsidRPr="00665FEE">
        <w:rPr>
          <w:sz w:val="28"/>
          <w:szCs w:val="28"/>
        </w:rPr>
        <w:t xml:space="preserve">и размещению </w:t>
      </w:r>
      <w:r>
        <w:rPr>
          <w:sz w:val="28"/>
          <w:szCs w:val="28"/>
        </w:rPr>
        <w:t xml:space="preserve">на официальном сайте Администрации городского округа Щёлково </w:t>
      </w:r>
      <w:r w:rsidRPr="00665FEE">
        <w:rPr>
          <w:color w:val="000000"/>
          <w:sz w:val="28"/>
          <w:szCs w:val="28"/>
        </w:rPr>
        <w:t>не позднее, чем за 20 дней до дня проведения конкурса</w:t>
      </w:r>
      <w:proofErr w:type="gramEnd"/>
      <w:r w:rsidRPr="00665FEE">
        <w:rPr>
          <w:color w:val="000000"/>
          <w:sz w:val="28"/>
          <w:szCs w:val="28"/>
        </w:rPr>
        <w:t xml:space="preserve"> по отбору кандидатур на должность </w:t>
      </w:r>
      <w:r>
        <w:rPr>
          <w:color w:val="000000"/>
          <w:sz w:val="28"/>
          <w:szCs w:val="28"/>
        </w:rPr>
        <w:t>Г</w:t>
      </w:r>
      <w:r w:rsidRPr="00665FEE">
        <w:rPr>
          <w:color w:val="000000"/>
          <w:sz w:val="28"/>
          <w:szCs w:val="28"/>
        </w:rPr>
        <w:t xml:space="preserve">лавы </w:t>
      </w:r>
      <w:r>
        <w:rPr>
          <w:color w:val="000000"/>
          <w:sz w:val="28"/>
          <w:szCs w:val="28"/>
        </w:rPr>
        <w:t>городского округа Щёлково</w:t>
      </w:r>
      <w:r w:rsidRPr="00665FEE">
        <w:rPr>
          <w:color w:val="000000"/>
          <w:sz w:val="28"/>
          <w:szCs w:val="28"/>
        </w:rPr>
        <w:t xml:space="preserve">. </w:t>
      </w:r>
    </w:p>
    <w:p w:rsidR="00D3623C" w:rsidRPr="00665FEE" w:rsidRDefault="00D3623C" w:rsidP="00D3623C">
      <w:pPr>
        <w:autoSpaceDE w:val="0"/>
        <w:autoSpaceDN w:val="0"/>
        <w:adjustRightInd w:val="0"/>
        <w:spacing w:line="360" w:lineRule="auto"/>
        <w:ind w:firstLine="709"/>
        <w:jc w:val="both"/>
        <w:rPr>
          <w:i/>
          <w:color w:val="000000"/>
          <w:sz w:val="28"/>
          <w:szCs w:val="28"/>
        </w:rPr>
      </w:pPr>
      <w:r w:rsidRPr="00665FEE">
        <w:rPr>
          <w:color w:val="000000"/>
          <w:sz w:val="28"/>
          <w:szCs w:val="28"/>
        </w:rPr>
        <w:t xml:space="preserve">2.3. Одновременно с решением Совета депутатов об объявлении конкурса должно быть принято решение Совета депутатов о назначении членов конкурсной комиссии для проведения конкурса по отбору кандидатур на должность </w:t>
      </w:r>
      <w:r>
        <w:rPr>
          <w:color w:val="000000"/>
          <w:sz w:val="28"/>
          <w:szCs w:val="28"/>
        </w:rPr>
        <w:t>Г</w:t>
      </w:r>
      <w:r w:rsidRPr="00665FEE">
        <w:rPr>
          <w:color w:val="000000"/>
          <w:sz w:val="28"/>
          <w:szCs w:val="28"/>
        </w:rPr>
        <w:t xml:space="preserve">лавы </w:t>
      </w:r>
      <w:r>
        <w:rPr>
          <w:color w:val="000000"/>
          <w:sz w:val="28"/>
          <w:szCs w:val="28"/>
        </w:rPr>
        <w:t>городского округа Щёлково</w:t>
      </w:r>
      <w:r w:rsidRPr="00665FEE">
        <w:rPr>
          <w:i/>
          <w:color w:val="000000"/>
          <w:sz w:val="28"/>
          <w:szCs w:val="28"/>
        </w:rPr>
        <w:t>.</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xml:space="preserve">2.4. </w:t>
      </w:r>
      <w:proofErr w:type="gramStart"/>
      <w:r w:rsidRPr="00665FEE">
        <w:rPr>
          <w:color w:val="000000"/>
          <w:sz w:val="28"/>
          <w:szCs w:val="28"/>
        </w:rPr>
        <w:t xml:space="preserve">Период проведения конкурса определяется с момента опубликования решения Совета депутатов </w:t>
      </w:r>
      <w:r>
        <w:rPr>
          <w:color w:val="000000"/>
          <w:sz w:val="28"/>
          <w:szCs w:val="28"/>
        </w:rPr>
        <w:t>городского округа Щёлково</w:t>
      </w:r>
      <w:r w:rsidRPr="00665FEE">
        <w:rPr>
          <w:i/>
          <w:color w:val="000000"/>
          <w:sz w:val="28"/>
          <w:szCs w:val="28"/>
        </w:rPr>
        <w:t xml:space="preserve"> </w:t>
      </w:r>
      <w:r w:rsidRPr="00665FEE">
        <w:rPr>
          <w:color w:val="000000"/>
          <w:sz w:val="28"/>
          <w:szCs w:val="28"/>
        </w:rPr>
        <w:t xml:space="preserve">об объявлении конкурса по отбору кандидатур на должность </w:t>
      </w:r>
      <w:r>
        <w:rPr>
          <w:color w:val="000000"/>
          <w:sz w:val="28"/>
          <w:szCs w:val="28"/>
        </w:rPr>
        <w:t>Г</w:t>
      </w:r>
      <w:r w:rsidRPr="00665FEE">
        <w:rPr>
          <w:color w:val="000000"/>
          <w:sz w:val="28"/>
          <w:szCs w:val="28"/>
        </w:rPr>
        <w:t xml:space="preserve">лавы </w:t>
      </w:r>
      <w:r>
        <w:rPr>
          <w:color w:val="000000"/>
          <w:sz w:val="28"/>
          <w:szCs w:val="28"/>
        </w:rPr>
        <w:t>городского округа Щёлково</w:t>
      </w:r>
      <w:r w:rsidRPr="00665FEE">
        <w:rPr>
          <w:color w:val="000000"/>
          <w:sz w:val="28"/>
          <w:szCs w:val="28"/>
        </w:rPr>
        <w:t xml:space="preserve"> и информационного сообщения, содержащего условия конкурса, сведения о дате, времени и месте его проведения, и считается оконченным после принятия решения конкурсной комиссией об итогах конкурса в день проведения конкурса, определенный этим же решением Совета депутатов</w:t>
      </w:r>
      <w:proofErr w:type="gramEnd"/>
      <w:r w:rsidRPr="00665FEE">
        <w:rPr>
          <w:color w:val="000000"/>
          <w:sz w:val="28"/>
          <w:szCs w:val="28"/>
        </w:rPr>
        <w:t xml:space="preserve"> </w:t>
      </w:r>
      <w:r>
        <w:rPr>
          <w:color w:val="000000"/>
          <w:sz w:val="28"/>
          <w:szCs w:val="28"/>
        </w:rPr>
        <w:t>городского округа Щёлково.</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xml:space="preserve">2.5. Совет депутатов </w:t>
      </w:r>
      <w:r>
        <w:rPr>
          <w:color w:val="000000"/>
          <w:sz w:val="28"/>
          <w:szCs w:val="28"/>
        </w:rPr>
        <w:t xml:space="preserve">городского округа Щёлково </w:t>
      </w:r>
      <w:r w:rsidRPr="00665FEE">
        <w:rPr>
          <w:color w:val="000000"/>
          <w:sz w:val="28"/>
          <w:szCs w:val="28"/>
        </w:rPr>
        <w:t xml:space="preserve">направляет Губернатору Московской области обращение о назначении членов конкурсной комиссии. </w:t>
      </w:r>
    </w:p>
    <w:p w:rsidR="00D3623C" w:rsidRDefault="00D3623C" w:rsidP="00D3623C">
      <w:pPr>
        <w:autoSpaceDE w:val="0"/>
        <w:autoSpaceDN w:val="0"/>
        <w:adjustRightInd w:val="0"/>
        <w:spacing w:line="360" w:lineRule="auto"/>
        <w:ind w:firstLine="709"/>
        <w:jc w:val="center"/>
        <w:rPr>
          <w:b/>
          <w:color w:val="000000"/>
          <w:sz w:val="28"/>
          <w:szCs w:val="28"/>
        </w:rPr>
      </w:pPr>
    </w:p>
    <w:p w:rsidR="002C0AE9" w:rsidRPr="00665FEE" w:rsidRDefault="002C0AE9" w:rsidP="00D3623C">
      <w:pPr>
        <w:autoSpaceDE w:val="0"/>
        <w:autoSpaceDN w:val="0"/>
        <w:adjustRightInd w:val="0"/>
        <w:spacing w:line="360" w:lineRule="auto"/>
        <w:ind w:firstLine="709"/>
        <w:jc w:val="center"/>
        <w:rPr>
          <w:b/>
          <w:color w:val="000000"/>
          <w:sz w:val="28"/>
          <w:szCs w:val="28"/>
        </w:rPr>
      </w:pPr>
    </w:p>
    <w:p w:rsidR="00D3623C" w:rsidRPr="00665FEE" w:rsidRDefault="00D3623C" w:rsidP="00D3623C">
      <w:pPr>
        <w:autoSpaceDE w:val="0"/>
        <w:autoSpaceDN w:val="0"/>
        <w:adjustRightInd w:val="0"/>
        <w:ind w:firstLine="709"/>
        <w:jc w:val="center"/>
        <w:rPr>
          <w:b/>
          <w:color w:val="000000"/>
          <w:sz w:val="28"/>
          <w:szCs w:val="28"/>
        </w:rPr>
      </w:pPr>
      <w:r w:rsidRPr="00665FEE">
        <w:rPr>
          <w:b/>
          <w:color w:val="000000"/>
          <w:sz w:val="28"/>
          <w:szCs w:val="28"/>
        </w:rPr>
        <w:t>3. Формирование и организация</w:t>
      </w:r>
    </w:p>
    <w:p w:rsidR="00D3623C" w:rsidRPr="00665FEE" w:rsidRDefault="00D3623C" w:rsidP="00D3623C">
      <w:pPr>
        <w:autoSpaceDE w:val="0"/>
        <w:autoSpaceDN w:val="0"/>
        <w:adjustRightInd w:val="0"/>
        <w:ind w:firstLine="709"/>
        <w:jc w:val="center"/>
        <w:rPr>
          <w:b/>
          <w:color w:val="000000"/>
          <w:sz w:val="28"/>
          <w:szCs w:val="28"/>
        </w:rPr>
      </w:pPr>
      <w:r w:rsidRPr="00665FEE">
        <w:rPr>
          <w:b/>
          <w:color w:val="000000"/>
          <w:sz w:val="28"/>
          <w:szCs w:val="28"/>
        </w:rPr>
        <w:t>деятельности конкурсной комиссии</w:t>
      </w:r>
    </w:p>
    <w:p w:rsidR="00D3623C" w:rsidRPr="00665FEE" w:rsidRDefault="00D3623C" w:rsidP="00D3623C">
      <w:pPr>
        <w:autoSpaceDE w:val="0"/>
        <w:autoSpaceDN w:val="0"/>
        <w:adjustRightInd w:val="0"/>
        <w:ind w:firstLine="709"/>
        <w:jc w:val="both"/>
        <w:rPr>
          <w:color w:val="000000"/>
          <w:sz w:val="28"/>
          <w:szCs w:val="28"/>
        </w:rPr>
      </w:pP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xml:space="preserve">3.1. Подготовку и проведение конкурса осуществляет конкурсная комиссия, формируемая </w:t>
      </w:r>
      <w:r>
        <w:rPr>
          <w:color w:val="000000"/>
          <w:sz w:val="28"/>
          <w:szCs w:val="28"/>
        </w:rPr>
        <w:t xml:space="preserve">на период проведения конкурса </w:t>
      </w:r>
      <w:r w:rsidRPr="00665FEE">
        <w:rPr>
          <w:color w:val="000000"/>
          <w:sz w:val="28"/>
          <w:szCs w:val="28"/>
        </w:rPr>
        <w:t>в соответствии с Федеральным законом от 06.10.2003 № 131-ФЗ «Об общих принципах организации органов местного самоуправления в Российской Федерации». Общее число членов конкурсной комиссии составляет 6 человек</w:t>
      </w:r>
      <w:r w:rsidRPr="00665FEE">
        <w:rPr>
          <w:b/>
          <w:color w:val="000000"/>
          <w:sz w:val="28"/>
          <w:szCs w:val="28"/>
        </w:rPr>
        <w:t>.</w:t>
      </w:r>
    </w:p>
    <w:p w:rsidR="00D3623C" w:rsidRPr="00665FEE" w:rsidRDefault="00D3623C" w:rsidP="00D3623C">
      <w:pPr>
        <w:autoSpaceDE w:val="0"/>
        <w:autoSpaceDN w:val="0"/>
        <w:adjustRightInd w:val="0"/>
        <w:spacing w:line="360" w:lineRule="auto"/>
        <w:ind w:firstLine="709"/>
        <w:jc w:val="both"/>
        <w:rPr>
          <w:b/>
          <w:strike/>
          <w:color w:val="000000"/>
          <w:sz w:val="28"/>
          <w:szCs w:val="28"/>
        </w:rPr>
      </w:pPr>
      <w:r w:rsidRPr="00665FEE">
        <w:rPr>
          <w:color w:val="000000"/>
          <w:sz w:val="28"/>
          <w:szCs w:val="28"/>
        </w:rPr>
        <w:t xml:space="preserve">3.2. Половина членов конкурсной комиссии назначается Советом депутатов </w:t>
      </w:r>
      <w:r>
        <w:rPr>
          <w:color w:val="000000"/>
          <w:sz w:val="28"/>
          <w:szCs w:val="28"/>
        </w:rPr>
        <w:t>городского округа Щёлково</w:t>
      </w:r>
      <w:r w:rsidRPr="00665FEE">
        <w:rPr>
          <w:color w:val="000000"/>
          <w:sz w:val="28"/>
          <w:szCs w:val="28"/>
        </w:rPr>
        <w:t xml:space="preserve">, а другая половина – Губернатором Московской области. </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3.3. Конкурсная комиссия состоит из председателя, заместителя председателя, секретаря и членов комиссии. Председатель, заместитель председателя и секретарь избираются на первом заседании комиссии большинством голосов от установленной численности членов конкурсной комиссии.</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3.4. Основной организационной формой деятельности конкурсной комиссии являются заседания. Заседание комиссии считается правомочным, если на нем присутствует не менее двух третей от установленной численности членов конкурсной комиссии.</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Решения конкурсной комиссии принимаются открытым голосованием большинством голосов от установленной численности членов конкурсной комиссии на закрытом заседании конкурсной комиссии. При равенстве голосов решающим является голос председателя конкурсной комиссии.</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3.5. Результаты голосования в течение трех рабочих дней со дня проведения заседания оформляются протоколами, которые подписывает председатель и секретарь конкурсной комиссии. Решения конкурсной комиссии подписывают все участвующие в голосовании члены конкурсной комиссии.</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lastRenderedPageBreak/>
        <w:t>Член конкурсной комиссии, не согласный с решением конкурсной комиссии, вправе выразить в письменной форме свое особое мнение, которое должно быть приложено к протоколу конкурсной комиссии.</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3.6. Конкурсная комиссия является коллегиальным органом и обладает следующими полномочиями:</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xml:space="preserve">- обеспечивает реализацию мероприятий, связанных с подготовкой </w:t>
      </w:r>
      <w:r>
        <w:rPr>
          <w:color w:val="000000"/>
          <w:sz w:val="28"/>
          <w:szCs w:val="28"/>
        </w:rPr>
        <w:br/>
      </w:r>
      <w:r w:rsidRPr="00665FEE">
        <w:rPr>
          <w:color w:val="000000"/>
          <w:sz w:val="28"/>
          <w:szCs w:val="28"/>
        </w:rPr>
        <w:t>и проведением конкурса;</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xml:space="preserve">- обеспечивает соблюдение равенства прав кандидатов в соответствии </w:t>
      </w:r>
      <w:r>
        <w:rPr>
          <w:color w:val="000000"/>
          <w:sz w:val="28"/>
          <w:szCs w:val="28"/>
        </w:rPr>
        <w:br/>
      </w:r>
      <w:r w:rsidRPr="00665FEE">
        <w:rPr>
          <w:color w:val="000000"/>
          <w:sz w:val="28"/>
          <w:szCs w:val="28"/>
        </w:rPr>
        <w:t>с действующим законодательством Российской Федерации и Московской области;</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рассматривает документы, представленные для участия в конкурсе;</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при необходимости привлекает к работе экспертов;</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xml:space="preserve">- рассматривает заявления и вопросы, возникающие в процессе подготовки </w:t>
      </w:r>
      <w:r>
        <w:rPr>
          <w:color w:val="000000"/>
          <w:sz w:val="28"/>
          <w:szCs w:val="28"/>
        </w:rPr>
        <w:br/>
      </w:r>
      <w:r w:rsidRPr="00665FEE">
        <w:rPr>
          <w:color w:val="000000"/>
          <w:sz w:val="28"/>
          <w:szCs w:val="28"/>
        </w:rPr>
        <w:t>и проведения конкурса, вправе своим решением утвердить регламент работы конкурсной комиссии;</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определяет результаты конкурса.</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xml:space="preserve">- представляет в Совет депутатов </w:t>
      </w:r>
      <w:r>
        <w:rPr>
          <w:color w:val="000000"/>
          <w:sz w:val="28"/>
          <w:szCs w:val="28"/>
        </w:rPr>
        <w:t xml:space="preserve">городского округа Щёлково </w:t>
      </w:r>
      <w:r w:rsidRPr="00665FEE">
        <w:rPr>
          <w:color w:val="000000"/>
          <w:sz w:val="28"/>
          <w:szCs w:val="28"/>
        </w:rPr>
        <w:t>решение конкурсной комиссии, принятое по результатам конкурса.</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3.7. Председатель конкурсной комиссии:</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осуществляет общее руководство работой конкурсной комиссии;</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созывает комиссию, ведет ее заседания, определяет порядок работы конкурсной комиссии;</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подписывает протоколы заседаний конкурсной комиссии, принятые конкурсной комиссией решения, иные документы конкурсной комиссии;</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lastRenderedPageBreak/>
        <w:t xml:space="preserve">- представляет на заседании Совета депутатов </w:t>
      </w:r>
      <w:r>
        <w:rPr>
          <w:color w:val="000000"/>
          <w:sz w:val="28"/>
          <w:szCs w:val="28"/>
        </w:rPr>
        <w:t>городского округа Щёлково</w:t>
      </w:r>
      <w:r w:rsidRPr="00665FEE">
        <w:rPr>
          <w:color w:val="000000"/>
          <w:sz w:val="28"/>
          <w:szCs w:val="28"/>
        </w:rPr>
        <w:t xml:space="preserve"> по результатам конкурса решение конкурсной комиссии о кандидатах, прошедших конкурсный отбор на должность </w:t>
      </w:r>
      <w:r>
        <w:rPr>
          <w:color w:val="000000"/>
          <w:sz w:val="28"/>
          <w:szCs w:val="28"/>
        </w:rPr>
        <w:t>Г</w:t>
      </w:r>
      <w:r w:rsidRPr="00665FEE">
        <w:rPr>
          <w:color w:val="000000"/>
          <w:sz w:val="28"/>
          <w:szCs w:val="28"/>
        </w:rPr>
        <w:t xml:space="preserve">лавы </w:t>
      </w:r>
      <w:r>
        <w:rPr>
          <w:color w:val="000000"/>
          <w:sz w:val="28"/>
          <w:szCs w:val="28"/>
        </w:rPr>
        <w:t>городского округа Щёлково.</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3.8. Заместитель председателя конкурсной комиссии исполняет обязанности председателя конкурсной комиссии в случае его отсутствия.</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xml:space="preserve">3.9. Секретарь конкурсной комиссии: </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осуществляет организационное обеспечение деятельности конкурсной комиссии;</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осуществляет подготовку заседаний конкурсной комиссии;</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ведет и подписывает протоколы заседаний и решения конкурсной комиссии;</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решает организационные вопросы, связанные с подготовкой и проведением заседаний.</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xml:space="preserve">3.10. Материально-техническое обеспечение деятельности конкурсной комиссии осуществляется Советом депутатов </w:t>
      </w:r>
      <w:r>
        <w:rPr>
          <w:color w:val="000000"/>
          <w:sz w:val="28"/>
          <w:szCs w:val="28"/>
        </w:rPr>
        <w:t>городского округа Щёлково</w:t>
      </w:r>
      <w:r w:rsidRPr="00665FEE">
        <w:rPr>
          <w:color w:val="000000"/>
          <w:sz w:val="28"/>
          <w:szCs w:val="28"/>
        </w:rPr>
        <w:t>.</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3.11. В своей работе конкурсная комиссия руководствуется федеральными законами и законами Московской области,</w:t>
      </w:r>
      <w:r>
        <w:rPr>
          <w:color w:val="000000"/>
          <w:sz w:val="28"/>
          <w:szCs w:val="28"/>
        </w:rPr>
        <w:t xml:space="preserve"> нормативными </w:t>
      </w:r>
      <w:r w:rsidRPr="00665FEE">
        <w:rPr>
          <w:color w:val="000000"/>
          <w:sz w:val="28"/>
          <w:szCs w:val="28"/>
        </w:rPr>
        <w:t xml:space="preserve">правовыми актами </w:t>
      </w:r>
      <w:r>
        <w:rPr>
          <w:color w:val="000000"/>
          <w:sz w:val="28"/>
          <w:szCs w:val="28"/>
        </w:rPr>
        <w:t>городского округа Щёлково</w:t>
      </w:r>
      <w:r w:rsidRPr="00665FEE">
        <w:rPr>
          <w:color w:val="000000"/>
          <w:sz w:val="28"/>
          <w:szCs w:val="28"/>
        </w:rPr>
        <w:t xml:space="preserve"> и настоящим Положением.</w:t>
      </w:r>
    </w:p>
    <w:p w:rsidR="00D3623C" w:rsidRPr="00665FEE" w:rsidRDefault="00D3623C" w:rsidP="00D3623C">
      <w:pPr>
        <w:autoSpaceDE w:val="0"/>
        <w:autoSpaceDN w:val="0"/>
        <w:adjustRightInd w:val="0"/>
        <w:spacing w:line="360" w:lineRule="auto"/>
        <w:ind w:firstLine="709"/>
        <w:jc w:val="both"/>
        <w:rPr>
          <w:color w:val="000000"/>
          <w:sz w:val="28"/>
          <w:szCs w:val="28"/>
        </w:rPr>
      </w:pPr>
    </w:p>
    <w:p w:rsidR="00D3623C" w:rsidRPr="00665FEE" w:rsidRDefault="00D3623C" w:rsidP="00D3623C">
      <w:pPr>
        <w:autoSpaceDE w:val="0"/>
        <w:autoSpaceDN w:val="0"/>
        <w:adjustRightInd w:val="0"/>
        <w:ind w:firstLine="709"/>
        <w:jc w:val="center"/>
        <w:outlineLvl w:val="1"/>
        <w:rPr>
          <w:b/>
          <w:color w:val="000000"/>
          <w:sz w:val="28"/>
          <w:szCs w:val="28"/>
        </w:rPr>
      </w:pPr>
      <w:r w:rsidRPr="00665FEE">
        <w:rPr>
          <w:b/>
          <w:color w:val="000000"/>
          <w:sz w:val="28"/>
          <w:szCs w:val="28"/>
        </w:rPr>
        <w:t>4. Условия участия в конкурсе</w:t>
      </w:r>
    </w:p>
    <w:p w:rsidR="00D3623C" w:rsidRPr="00665FEE" w:rsidRDefault="00D3623C" w:rsidP="00D3623C">
      <w:pPr>
        <w:autoSpaceDE w:val="0"/>
        <w:autoSpaceDN w:val="0"/>
        <w:adjustRightInd w:val="0"/>
        <w:ind w:firstLine="709"/>
        <w:jc w:val="center"/>
        <w:outlineLvl w:val="1"/>
        <w:rPr>
          <w:color w:val="000000"/>
          <w:sz w:val="28"/>
          <w:szCs w:val="28"/>
        </w:rPr>
      </w:pP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xml:space="preserve">4.1. </w:t>
      </w:r>
      <w:bookmarkStart w:id="0" w:name="Par0"/>
      <w:bookmarkStart w:id="1" w:name="Par4"/>
      <w:bookmarkEnd w:id="0"/>
      <w:bookmarkEnd w:id="1"/>
      <w:r w:rsidRPr="00665FEE">
        <w:rPr>
          <w:color w:val="000000"/>
          <w:sz w:val="28"/>
          <w:szCs w:val="28"/>
        </w:rPr>
        <w:t>Кандидат, изъявивший желание участвовать в конкурсе, лично представляет следующие документы:</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xml:space="preserve">- заявление </w:t>
      </w:r>
      <w:proofErr w:type="gramStart"/>
      <w:r w:rsidRPr="00665FEE">
        <w:rPr>
          <w:color w:val="000000"/>
          <w:sz w:val="28"/>
          <w:szCs w:val="28"/>
        </w:rPr>
        <w:t>в письменной форме об участии в конкурсе с обязательством в случае</w:t>
      </w:r>
      <w:proofErr w:type="gramEnd"/>
      <w:r w:rsidRPr="00665FEE">
        <w:rPr>
          <w:color w:val="000000"/>
          <w:sz w:val="28"/>
          <w:szCs w:val="28"/>
        </w:rPr>
        <w:t xml:space="preserve"> его избрания на должность </w:t>
      </w:r>
      <w:r>
        <w:rPr>
          <w:color w:val="000000"/>
          <w:sz w:val="28"/>
          <w:szCs w:val="28"/>
        </w:rPr>
        <w:t>Г</w:t>
      </w:r>
      <w:r w:rsidRPr="00665FEE">
        <w:rPr>
          <w:color w:val="000000"/>
          <w:sz w:val="28"/>
          <w:szCs w:val="28"/>
        </w:rPr>
        <w:t xml:space="preserve">лавы </w:t>
      </w:r>
      <w:r>
        <w:rPr>
          <w:color w:val="000000"/>
          <w:sz w:val="28"/>
          <w:szCs w:val="28"/>
        </w:rPr>
        <w:t>городскому округа Щёлково</w:t>
      </w:r>
      <w:r w:rsidRPr="00665FEE">
        <w:rPr>
          <w:color w:val="000000"/>
          <w:sz w:val="28"/>
          <w:szCs w:val="28"/>
        </w:rPr>
        <w:t xml:space="preserve"> прекратить деятельность, несовместимую с замещением выборной должности;</w:t>
      </w:r>
    </w:p>
    <w:p w:rsidR="00D3623C" w:rsidRDefault="00D3623C" w:rsidP="00D3623C">
      <w:pPr>
        <w:pStyle w:val="ConsPlusNormal"/>
        <w:spacing w:line="360" w:lineRule="auto"/>
        <w:ind w:firstLine="709"/>
        <w:jc w:val="both"/>
        <w:rPr>
          <w:rFonts w:ascii="Times New Roman" w:hAnsi="Times New Roman" w:cs="Times New Roman"/>
          <w:color w:val="000000"/>
          <w:sz w:val="28"/>
          <w:szCs w:val="28"/>
        </w:rPr>
      </w:pPr>
      <w:r w:rsidRPr="00665FEE">
        <w:rPr>
          <w:rFonts w:ascii="Times New Roman" w:eastAsia="Calibri" w:hAnsi="Times New Roman" w:cs="Times New Roman"/>
          <w:color w:val="000000"/>
          <w:sz w:val="28"/>
          <w:szCs w:val="28"/>
          <w:lang w:eastAsia="en-US"/>
        </w:rPr>
        <w:t>- копию паспорта или документа, заменяющего паспорт гражданина, заверенную кандидатом</w:t>
      </w:r>
      <w:r w:rsidRPr="00665FEE">
        <w:rPr>
          <w:rFonts w:ascii="Times New Roman" w:hAnsi="Times New Roman" w:cs="Times New Roman"/>
          <w:color w:val="000000"/>
          <w:sz w:val="28"/>
          <w:szCs w:val="28"/>
        </w:rPr>
        <w:t>;</w:t>
      </w:r>
    </w:p>
    <w:p w:rsidR="00D3623C" w:rsidRPr="00665FEE" w:rsidRDefault="00D3623C" w:rsidP="00D3623C">
      <w:pPr>
        <w:autoSpaceDE w:val="0"/>
        <w:autoSpaceDN w:val="0"/>
        <w:adjustRightInd w:val="0"/>
        <w:spacing w:line="360" w:lineRule="auto"/>
        <w:ind w:firstLine="709"/>
        <w:jc w:val="both"/>
        <w:rPr>
          <w:sz w:val="28"/>
          <w:szCs w:val="28"/>
        </w:rPr>
      </w:pPr>
      <w:r w:rsidRPr="00665FEE">
        <w:rPr>
          <w:sz w:val="28"/>
          <w:szCs w:val="28"/>
        </w:rPr>
        <w:t>- </w:t>
      </w:r>
      <w:hyperlink r:id="rId10" w:history="1">
        <w:r w:rsidRPr="00665FEE">
          <w:rPr>
            <w:sz w:val="28"/>
            <w:szCs w:val="28"/>
          </w:rPr>
          <w:t>согласие</w:t>
        </w:r>
      </w:hyperlink>
      <w:r w:rsidRPr="00665FEE">
        <w:rPr>
          <w:sz w:val="28"/>
          <w:szCs w:val="28"/>
        </w:rPr>
        <w:t xml:space="preserve"> на обработку персональных данных (</w:t>
      </w:r>
      <w:r w:rsidRPr="00665FEE">
        <w:rPr>
          <w:color w:val="000000"/>
          <w:sz w:val="28"/>
          <w:szCs w:val="28"/>
        </w:rPr>
        <w:t>Приложение № 1</w:t>
      </w:r>
      <w:r w:rsidRPr="00665FEE">
        <w:rPr>
          <w:sz w:val="28"/>
          <w:szCs w:val="28"/>
        </w:rPr>
        <w:t>);</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lastRenderedPageBreak/>
        <w:t>- копию трудовой книжки,</w:t>
      </w:r>
      <w:r w:rsidRPr="00665FEE">
        <w:rPr>
          <w:sz w:val="28"/>
          <w:szCs w:val="28"/>
        </w:rPr>
        <w:t xml:space="preserve"> заверенную по месту работы кандидата или иной документ, подтверждающий трудовую (служебную) деятельность кандидата;</w:t>
      </w:r>
    </w:p>
    <w:p w:rsidR="00D3623C" w:rsidRPr="00665FEE" w:rsidRDefault="00D3623C" w:rsidP="00D3623C">
      <w:pPr>
        <w:autoSpaceDE w:val="0"/>
        <w:autoSpaceDN w:val="0"/>
        <w:adjustRightInd w:val="0"/>
        <w:spacing w:line="360" w:lineRule="auto"/>
        <w:ind w:firstLine="709"/>
        <w:jc w:val="both"/>
        <w:rPr>
          <w:sz w:val="28"/>
          <w:szCs w:val="28"/>
        </w:rPr>
      </w:pPr>
      <w:r w:rsidRPr="00665FEE">
        <w:rPr>
          <w:color w:val="000000"/>
          <w:sz w:val="28"/>
          <w:szCs w:val="28"/>
        </w:rPr>
        <w:t>- </w:t>
      </w:r>
      <w:r w:rsidRPr="00665FEE">
        <w:rPr>
          <w:sz w:val="28"/>
          <w:szCs w:val="28"/>
        </w:rPr>
        <w:t xml:space="preserve">копии документов, подтверждающих профессиональное образование </w:t>
      </w:r>
      <w:r>
        <w:rPr>
          <w:sz w:val="28"/>
          <w:szCs w:val="28"/>
        </w:rPr>
        <w:br/>
      </w:r>
      <w:r w:rsidRPr="00665FEE">
        <w:rPr>
          <w:sz w:val="28"/>
          <w:szCs w:val="28"/>
        </w:rPr>
        <w:t>и квалификацию;</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noBreakHyphen/>
        <w:t> копию страхового свидетельства обязательного пенсионного страхования;</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xml:space="preserve">- копию свидетельства </w:t>
      </w:r>
      <w:proofErr w:type="gramStart"/>
      <w:r w:rsidRPr="00665FEE">
        <w:rPr>
          <w:color w:val="000000"/>
          <w:sz w:val="28"/>
          <w:szCs w:val="28"/>
        </w:rPr>
        <w:t>о постановке физического лица на учет в налоговом органе по месту жительства на территории</w:t>
      </w:r>
      <w:proofErr w:type="gramEnd"/>
      <w:r w:rsidRPr="00665FEE">
        <w:rPr>
          <w:color w:val="000000"/>
          <w:sz w:val="28"/>
          <w:szCs w:val="28"/>
        </w:rPr>
        <w:t xml:space="preserve"> Российской Федерации (при наличии);</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xml:space="preserve">- сведения о размере и об источниках доходов, имуществе, принадлежащем кандидату на должность </w:t>
      </w:r>
      <w:r>
        <w:rPr>
          <w:color w:val="000000"/>
          <w:sz w:val="28"/>
          <w:szCs w:val="28"/>
        </w:rPr>
        <w:t>Г</w:t>
      </w:r>
      <w:r w:rsidRPr="00665FEE">
        <w:rPr>
          <w:color w:val="000000"/>
          <w:sz w:val="28"/>
          <w:szCs w:val="28"/>
        </w:rPr>
        <w:t xml:space="preserve">лавы </w:t>
      </w:r>
      <w:r>
        <w:rPr>
          <w:color w:val="000000"/>
          <w:sz w:val="28"/>
          <w:szCs w:val="28"/>
        </w:rPr>
        <w:t>городского округа Щёлково</w:t>
      </w:r>
      <w:r w:rsidRPr="00665FEE">
        <w:rPr>
          <w:color w:val="000000"/>
          <w:sz w:val="28"/>
          <w:szCs w:val="28"/>
        </w:rPr>
        <w:t>, на праве собственности, о счетах (вкладах) в банках, ценных бумагах (Приложение № 2);</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xml:space="preserve">- сведения о принадлежащем кандидату на должность </w:t>
      </w:r>
      <w:r>
        <w:rPr>
          <w:color w:val="000000"/>
          <w:sz w:val="28"/>
          <w:szCs w:val="28"/>
        </w:rPr>
        <w:t>Г</w:t>
      </w:r>
      <w:r w:rsidRPr="00665FEE">
        <w:rPr>
          <w:color w:val="000000"/>
          <w:sz w:val="28"/>
          <w:szCs w:val="28"/>
        </w:rPr>
        <w:t xml:space="preserve">лавы </w:t>
      </w:r>
      <w:r>
        <w:rPr>
          <w:color w:val="000000"/>
          <w:sz w:val="28"/>
          <w:szCs w:val="28"/>
        </w:rPr>
        <w:t>городского округа Щёлково</w:t>
      </w:r>
      <w:r w:rsidRPr="00665FEE">
        <w:rPr>
          <w:color w:val="000000"/>
          <w:sz w:val="28"/>
          <w:szCs w:val="28"/>
        </w:rPr>
        <w:t>, его супруг</w:t>
      </w:r>
      <w:proofErr w:type="gramStart"/>
      <w:r w:rsidRPr="00665FEE">
        <w:rPr>
          <w:color w:val="000000"/>
          <w:sz w:val="28"/>
          <w:szCs w:val="28"/>
        </w:rPr>
        <w:t>у(</w:t>
      </w:r>
      <w:proofErr w:type="gramEnd"/>
      <w:r w:rsidRPr="00665FEE">
        <w:rPr>
          <w:color w:val="000000"/>
          <w:sz w:val="28"/>
          <w:szCs w:val="28"/>
        </w:rPr>
        <w:t xml:space="preserve">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w:t>
      </w:r>
      <w:r>
        <w:rPr>
          <w:color w:val="000000"/>
          <w:sz w:val="28"/>
          <w:szCs w:val="28"/>
        </w:rPr>
        <w:t>Г</w:t>
      </w:r>
      <w:r w:rsidRPr="00665FEE">
        <w:rPr>
          <w:color w:val="000000"/>
          <w:sz w:val="28"/>
          <w:szCs w:val="28"/>
        </w:rPr>
        <w:t xml:space="preserve">лавы </w:t>
      </w:r>
      <w:r>
        <w:rPr>
          <w:color w:val="000000"/>
          <w:sz w:val="28"/>
          <w:szCs w:val="28"/>
        </w:rPr>
        <w:t>городского округа Щёлково</w:t>
      </w:r>
      <w:r w:rsidRPr="00665FEE">
        <w:rPr>
          <w:color w:val="000000"/>
          <w:sz w:val="28"/>
          <w:szCs w:val="28"/>
        </w:rPr>
        <w:t>, а также сведения о таких обязательствах его супруга(и) и несовершеннолетних детей (Приложение № 3);</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сведения о своих расходах, а также о расходах своих супруг</w:t>
      </w:r>
      <w:proofErr w:type="gramStart"/>
      <w:r w:rsidRPr="00665FEE">
        <w:rPr>
          <w:color w:val="000000"/>
          <w:sz w:val="28"/>
          <w:szCs w:val="28"/>
        </w:rPr>
        <w:t>а(</w:t>
      </w:r>
      <w:proofErr w:type="gramEnd"/>
      <w:r w:rsidRPr="00665FEE">
        <w:rPr>
          <w:color w:val="000000"/>
          <w:sz w:val="28"/>
          <w:szCs w:val="28"/>
        </w:rPr>
        <w:t xml:space="preserve">и) </w:t>
      </w:r>
      <w:r>
        <w:rPr>
          <w:color w:val="000000"/>
          <w:sz w:val="28"/>
          <w:szCs w:val="28"/>
        </w:rPr>
        <w:br/>
      </w:r>
      <w:r w:rsidRPr="00665FEE">
        <w:rPr>
          <w:color w:val="000000"/>
          <w:sz w:val="28"/>
          <w:szCs w:val="28"/>
        </w:rPr>
        <w:t xml:space="preserve">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на должность </w:t>
      </w:r>
      <w:r>
        <w:rPr>
          <w:color w:val="000000"/>
          <w:sz w:val="28"/>
          <w:szCs w:val="28"/>
        </w:rPr>
        <w:t>Г</w:t>
      </w:r>
      <w:r w:rsidRPr="00665FEE">
        <w:rPr>
          <w:color w:val="000000"/>
          <w:sz w:val="28"/>
          <w:szCs w:val="28"/>
        </w:rPr>
        <w:t xml:space="preserve">лавы </w:t>
      </w:r>
      <w:r>
        <w:rPr>
          <w:color w:val="000000"/>
          <w:sz w:val="28"/>
          <w:szCs w:val="28"/>
        </w:rPr>
        <w:t>городского округа Щёлково</w:t>
      </w:r>
      <w:r w:rsidRPr="00665FEE">
        <w:rPr>
          <w:color w:val="000000"/>
          <w:sz w:val="28"/>
          <w:szCs w:val="28"/>
        </w:rPr>
        <w:t xml:space="preserve"> и его супруга(и) за три последних года, предшествующих </w:t>
      </w:r>
      <w:r w:rsidRPr="00665FEE">
        <w:rPr>
          <w:color w:val="000000"/>
          <w:sz w:val="28"/>
          <w:szCs w:val="28"/>
        </w:rPr>
        <w:lastRenderedPageBreak/>
        <w:t>совершению сделки, и об источниках получения средств, за счет которых совершена сделка (Приложение № 4);</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документы или их копии, характеризующие его профессиональную подготовку (предоставляются по желанию гражданина).</w:t>
      </w:r>
    </w:p>
    <w:p w:rsidR="00D3623C" w:rsidRPr="00665FEE" w:rsidRDefault="00D3623C" w:rsidP="00D3623C">
      <w:pPr>
        <w:autoSpaceDE w:val="0"/>
        <w:autoSpaceDN w:val="0"/>
        <w:adjustRightInd w:val="0"/>
        <w:spacing w:line="360" w:lineRule="auto"/>
        <w:ind w:firstLine="709"/>
        <w:jc w:val="both"/>
        <w:rPr>
          <w:sz w:val="28"/>
          <w:szCs w:val="28"/>
        </w:rPr>
      </w:pPr>
      <w:r w:rsidRPr="00665FEE">
        <w:rPr>
          <w:color w:val="000000"/>
          <w:sz w:val="28"/>
          <w:szCs w:val="28"/>
        </w:rPr>
        <w:t xml:space="preserve">4.2. </w:t>
      </w:r>
      <w:proofErr w:type="gramStart"/>
      <w:r w:rsidRPr="00665FEE">
        <w:rPr>
          <w:color w:val="000000"/>
          <w:sz w:val="28"/>
          <w:szCs w:val="28"/>
        </w:rPr>
        <w:t>В заявлении об участии в конкурсе указываются фамилия, имя, отчество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w:t>
      </w:r>
      <w:proofErr w:type="gramEnd"/>
      <w:r w:rsidRPr="00665FEE">
        <w:rPr>
          <w:color w:val="000000"/>
          <w:sz w:val="28"/>
          <w:szCs w:val="28"/>
        </w:rPr>
        <w:t xml:space="preserve"> </w:t>
      </w:r>
      <w:proofErr w:type="gramStart"/>
      <w:r w:rsidRPr="00665FEE">
        <w:rPr>
          <w:color w:val="000000"/>
          <w:sz w:val="28"/>
          <w:szCs w:val="28"/>
        </w:rPr>
        <w:t xml:space="preserve">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сведения о судимости (имеется или не имеется, снята (погашена), а также сведения о том, что кандидат не </w:t>
      </w:r>
      <w:r w:rsidRPr="00665FEE">
        <w:rPr>
          <w:sz w:val="28"/>
          <w:szCs w:val="28"/>
        </w:rPr>
        <w:t xml:space="preserve">имеет в соответствии с Федеральным </w:t>
      </w:r>
      <w:hyperlink r:id="rId11" w:history="1">
        <w:r w:rsidRPr="00665FEE">
          <w:rPr>
            <w:sz w:val="28"/>
            <w:szCs w:val="28"/>
          </w:rPr>
          <w:t>законом</w:t>
        </w:r>
      </w:hyperlink>
      <w:r w:rsidRPr="00665FEE">
        <w:rPr>
          <w:sz w:val="28"/>
          <w:szCs w:val="28"/>
        </w:rPr>
        <w:t xml:space="preserve"> от 12.06.2002 № 67-ФЗ «Об основных гарантиях избирательных прав и права на участие в</w:t>
      </w:r>
      <w:proofErr w:type="gramEnd"/>
      <w:r w:rsidRPr="00665FEE">
        <w:rPr>
          <w:sz w:val="28"/>
          <w:szCs w:val="28"/>
        </w:rPr>
        <w:t xml:space="preserve"> </w:t>
      </w:r>
      <w:proofErr w:type="gramStart"/>
      <w:r w:rsidRPr="00665FEE">
        <w:rPr>
          <w:sz w:val="28"/>
          <w:szCs w:val="28"/>
        </w:rPr>
        <w:t>референдуме</w:t>
      </w:r>
      <w:proofErr w:type="gramEnd"/>
      <w:r w:rsidRPr="00665FEE">
        <w:rPr>
          <w:sz w:val="28"/>
          <w:szCs w:val="28"/>
        </w:rPr>
        <w:t xml:space="preserve"> граждан Российской Федерации» ограничений пассивного избирательного права для избрания выборным должностным лицом местного самоуправления, номер телефона и адрес электронной почты.</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xml:space="preserve">Если кандидат является депутатом и осуществляет свои полномочия на непостоянной основе, в заявлении должны быть указаны сведения об этом </w:t>
      </w:r>
      <w:r>
        <w:rPr>
          <w:color w:val="000000"/>
          <w:sz w:val="28"/>
          <w:szCs w:val="28"/>
        </w:rPr>
        <w:br/>
      </w:r>
      <w:r w:rsidRPr="00665FEE">
        <w:rPr>
          <w:color w:val="000000"/>
          <w:sz w:val="28"/>
          <w:szCs w:val="28"/>
        </w:rPr>
        <w:t xml:space="preserve">и наименование соответствующего представительного органа. Кандидат вправе указать в заявлении свою принадлежность к политической партии либо иному общественному объединению, зарегистрированному не </w:t>
      </w:r>
      <w:proofErr w:type="gramStart"/>
      <w:r w:rsidRPr="00665FEE">
        <w:rPr>
          <w:color w:val="000000"/>
          <w:sz w:val="28"/>
          <w:szCs w:val="28"/>
        </w:rPr>
        <w:t>позднее</w:t>
      </w:r>
      <w:proofErr w:type="gramEnd"/>
      <w:r w:rsidRPr="00665FEE">
        <w:rPr>
          <w:color w:val="000000"/>
          <w:sz w:val="28"/>
          <w:szCs w:val="28"/>
        </w:rPr>
        <w:t xml:space="preserve">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w:t>
      </w:r>
      <w:r w:rsidRPr="00665FEE">
        <w:rPr>
          <w:color w:val="000000"/>
          <w:sz w:val="28"/>
          <w:szCs w:val="28"/>
        </w:rPr>
        <w:lastRenderedPageBreak/>
        <w:t xml:space="preserve">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p>
    <w:p w:rsidR="00D3623C" w:rsidRPr="00665FEE" w:rsidRDefault="00D3623C" w:rsidP="00D3623C">
      <w:pPr>
        <w:autoSpaceDE w:val="0"/>
        <w:autoSpaceDN w:val="0"/>
        <w:adjustRightInd w:val="0"/>
        <w:spacing w:line="360" w:lineRule="auto"/>
        <w:ind w:firstLine="540"/>
        <w:jc w:val="both"/>
        <w:rPr>
          <w:sz w:val="28"/>
          <w:szCs w:val="28"/>
        </w:rPr>
      </w:pPr>
      <w:r w:rsidRPr="00665FEE">
        <w:rPr>
          <w:sz w:val="28"/>
          <w:szCs w:val="28"/>
        </w:rPr>
        <w:t>Вместе с заявлением и перечнем необходимых документов кандидат представляет в комиссию документы, подтверждающие указанные в заявлении сведения об основном месте работы или службы, о занимаемой должности (роде занятий), а также о том, что кандидат является депутатом.</w:t>
      </w:r>
    </w:p>
    <w:p w:rsidR="00D3623C" w:rsidRPr="00665FEE" w:rsidRDefault="00D3623C" w:rsidP="00D3623C">
      <w:pPr>
        <w:autoSpaceDE w:val="0"/>
        <w:autoSpaceDN w:val="0"/>
        <w:adjustRightInd w:val="0"/>
        <w:spacing w:line="360" w:lineRule="auto"/>
        <w:ind w:firstLine="540"/>
        <w:jc w:val="both"/>
        <w:rPr>
          <w:sz w:val="28"/>
          <w:szCs w:val="28"/>
        </w:rPr>
      </w:pPr>
      <w:r w:rsidRPr="00665FEE">
        <w:rPr>
          <w:sz w:val="28"/>
          <w:szCs w:val="28"/>
        </w:rPr>
        <w:t>Если кандидат менял фамилию, имя или отчество, кандидат представляет в комиссию копии соответствующих документов.</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4.3. Кандидат представляет в комиссию, осуществляющую проведение конкурса, вместе с документами, необходимыми для участия в конкурсе,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4.4. Кандидат по желанию предоставляет в комиссию, осуществляющую проведение конкурса, вместе с документами, необходимыми</w:t>
      </w:r>
      <w:r>
        <w:rPr>
          <w:color w:val="000000"/>
          <w:sz w:val="28"/>
          <w:szCs w:val="28"/>
        </w:rPr>
        <w:t xml:space="preserve"> </w:t>
      </w:r>
      <w:r w:rsidRPr="00665FEE">
        <w:rPr>
          <w:color w:val="000000"/>
          <w:sz w:val="28"/>
          <w:szCs w:val="28"/>
        </w:rPr>
        <w:t xml:space="preserve">для участия в  конкурсе, письменное изложение своих предложений по организации работы на должности </w:t>
      </w:r>
      <w:r>
        <w:rPr>
          <w:color w:val="000000"/>
          <w:sz w:val="28"/>
          <w:szCs w:val="28"/>
        </w:rPr>
        <w:t>Г</w:t>
      </w:r>
      <w:r w:rsidRPr="00665FEE">
        <w:rPr>
          <w:color w:val="000000"/>
          <w:sz w:val="28"/>
          <w:szCs w:val="28"/>
        </w:rPr>
        <w:t xml:space="preserve">лавы </w:t>
      </w:r>
      <w:r>
        <w:rPr>
          <w:color w:val="000000"/>
          <w:sz w:val="28"/>
          <w:szCs w:val="28"/>
        </w:rPr>
        <w:t>городского округа Щёлково</w:t>
      </w:r>
      <w:r w:rsidRPr="00665FEE">
        <w:rPr>
          <w:color w:val="000000"/>
          <w:sz w:val="28"/>
          <w:szCs w:val="28"/>
        </w:rPr>
        <w:t xml:space="preserve"> </w:t>
      </w:r>
      <w:r w:rsidR="001F7960">
        <w:rPr>
          <w:color w:val="000000"/>
          <w:sz w:val="28"/>
          <w:szCs w:val="28"/>
        </w:rPr>
        <w:t>и концепцию социально-экономического развития городского округа Щёлково</w:t>
      </w:r>
      <w:r w:rsidRPr="00665FEE">
        <w:rPr>
          <w:color w:val="000000"/>
          <w:sz w:val="28"/>
          <w:szCs w:val="28"/>
        </w:rPr>
        <w:t>.</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4.5. Копии документов принимаются только при представлении подлинников документов либо копий, которые должны быть нотариально заверены.</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xml:space="preserve">4.6. Документы, указанные в п.п. </w:t>
      </w:r>
      <w:r w:rsidRPr="004C67D2">
        <w:rPr>
          <w:color w:val="000000"/>
          <w:sz w:val="28"/>
          <w:szCs w:val="28"/>
        </w:rPr>
        <w:t>4.1-4.4</w:t>
      </w:r>
      <w:r w:rsidRPr="00665FEE">
        <w:rPr>
          <w:color w:val="000000"/>
          <w:sz w:val="28"/>
          <w:szCs w:val="28"/>
        </w:rPr>
        <w:t xml:space="preserve"> настоящего Положения, предоставляются кандидатом</w:t>
      </w:r>
      <w:r w:rsidRPr="00665FEE">
        <w:rPr>
          <w:i/>
          <w:color w:val="000000"/>
          <w:sz w:val="28"/>
          <w:szCs w:val="28"/>
        </w:rPr>
        <w:t xml:space="preserve"> </w:t>
      </w:r>
      <w:r w:rsidRPr="00665FEE">
        <w:rPr>
          <w:color w:val="000000"/>
          <w:sz w:val="28"/>
          <w:szCs w:val="28"/>
        </w:rPr>
        <w:t xml:space="preserve">в </w:t>
      </w:r>
      <w:r>
        <w:rPr>
          <w:color w:val="000000"/>
          <w:sz w:val="28"/>
          <w:szCs w:val="28"/>
        </w:rPr>
        <w:t>Совет депутатов городского округа Щёлково</w:t>
      </w:r>
      <w:r w:rsidRPr="00665FEE">
        <w:rPr>
          <w:color w:val="000000"/>
          <w:sz w:val="28"/>
          <w:szCs w:val="28"/>
        </w:rPr>
        <w:t xml:space="preserve"> </w:t>
      </w:r>
      <w:r>
        <w:rPr>
          <w:color w:val="000000"/>
          <w:sz w:val="28"/>
          <w:szCs w:val="28"/>
        </w:rPr>
        <w:t xml:space="preserve">по </w:t>
      </w:r>
      <w:r w:rsidRPr="00665FEE">
        <w:rPr>
          <w:color w:val="000000"/>
          <w:sz w:val="28"/>
          <w:szCs w:val="28"/>
        </w:rPr>
        <w:t>адресу:</w:t>
      </w:r>
      <w:r>
        <w:rPr>
          <w:color w:val="000000"/>
          <w:sz w:val="28"/>
          <w:szCs w:val="28"/>
        </w:rPr>
        <w:t xml:space="preserve"> </w:t>
      </w:r>
      <w:proofErr w:type="gramStart"/>
      <w:r>
        <w:rPr>
          <w:color w:val="000000"/>
          <w:sz w:val="28"/>
          <w:szCs w:val="28"/>
        </w:rPr>
        <w:t>г</w:t>
      </w:r>
      <w:proofErr w:type="gramEnd"/>
      <w:r>
        <w:rPr>
          <w:color w:val="000000"/>
          <w:sz w:val="28"/>
          <w:szCs w:val="28"/>
        </w:rPr>
        <w:t>. Щёлково, ул. Советская, д. 48, кабинет 11 (приемная).</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xml:space="preserve">4.7. Документы, указанные в п.п. 4.1. - 4.4. настоящего Положения, </w:t>
      </w:r>
      <w:r w:rsidRPr="00D3623C">
        <w:rPr>
          <w:color w:val="000000"/>
          <w:sz w:val="28"/>
          <w:szCs w:val="28"/>
        </w:rPr>
        <w:t>представляются в течение 14 дней</w:t>
      </w:r>
      <w:r w:rsidRPr="00665FEE">
        <w:rPr>
          <w:color w:val="000000"/>
          <w:sz w:val="28"/>
          <w:szCs w:val="28"/>
        </w:rPr>
        <w:t xml:space="preserve"> со дня </w:t>
      </w:r>
      <w:proofErr w:type="gramStart"/>
      <w:r w:rsidRPr="00665FEE">
        <w:rPr>
          <w:color w:val="000000"/>
          <w:sz w:val="28"/>
          <w:szCs w:val="28"/>
        </w:rPr>
        <w:t xml:space="preserve">опубликования решения Совета </w:t>
      </w:r>
      <w:r w:rsidRPr="00665FEE">
        <w:rPr>
          <w:color w:val="000000"/>
          <w:sz w:val="28"/>
          <w:szCs w:val="28"/>
        </w:rPr>
        <w:lastRenderedPageBreak/>
        <w:t xml:space="preserve">депутатов </w:t>
      </w:r>
      <w:r>
        <w:rPr>
          <w:color w:val="000000"/>
          <w:sz w:val="28"/>
          <w:szCs w:val="28"/>
        </w:rPr>
        <w:t>городского округа</w:t>
      </w:r>
      <w:proofErr w:type="gramEnd"/>
      <w:r>
        <w:rPr>
          <w:color w:val="000000"/>
          <w:sz w:val="28"/>
          <w:szCs w:val="28"/>
        </w:rPr>
        <w:t xml:space="preserve"> Щёлково</w:t>
      </w:r>
      <w:r w:rsidRPr="00665FEE">
        <w:rPr>
          <w:i/>
          <w:color w:val="000000"/>
          <w:sz w:val="28"/>
          <w:szCs w:val="28"/>
        </w:rPr>
        <w:t xml:space="preserve"> </w:t>
      </w:r>
      <w:r w:rsidRPr="00665FEE">
        <w:rPr>
          <w:color w:val="000000"/>
          <w:sz w:val="28"/>
          <w:szCs w:val="28"/>
        </w:rPr>
        <w:t>об объявлении конкурса. По истечении данного срока документы на конкурс не принимаются.</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xml:space="preserve">Документы, поступившие от кандидатов, регистрируются в журнале регистрации. Кандидату выдается </w:t>
      </w:r>
      <w:r>
        <w:rPr>
          <w:color w:val="000000"/>
          <w:sz w:val="28"/>
          <w:szCs w:val="28"/>
        </w:rPr>
        <w:t>расписка</w:t>
      </w:r>
      <w:r w:rsidRPr="00665FEE">
        <w:rPr>
          <w:color w:val="000000"/>
          <w:sz w:val="28"/>
          <w:szCs w:val="28"/>
        </w:rPr>
        <w:t xml:space="preserve"> с указанием перечня документов, даты и времени приема, о чем делается отметка в журнале регистрации.</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4.8.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665FEE">
        <w:rPr>
          <w:color w:val="000000"/>
          <w:sz w:val="28"/>
          <w:szCs w:val="28"/>
        </w:rPr>
        <w:t>дств св</w:t>
      </w:r>
      <w:proofErr w:type="gramEnd"/>
      <w:r w:rsidRPr="00665FEE">
        <w:rPr>
          <w:color w:val="000000"/>
          <w:sz w:val="28"/>
          <w:szCs w:val="28"/>
        </w:rPr>
        <w:t>язи всех видов и другие виды расходов) кандидаты осуществляют за счет собственных средств.</w:t>
      </w:r>
    </w:p>
    <w:p w:rsidR="00D3623C" w:rsidRPr="00665FEE" w:rsidRDefault="00D3623C" w:rsidP="00D3623C">
      <w:pPr>
        <w:autoSpaceDE w:val="0"/>
        <w:autoSpaceDN w:val="0"/>
        <w:adjustRightInd w:val="0"/>
        <w:spacing w:line="360" w:lineRule="auto"/>
        <w:ind w:firstLine="540"/>
        <w:jc w:val="both"/>
        <w:rPr>
          <w:sz w:val="28"/>
          <w:szCs w:val="28"/>
        </w:rPr>
      </w:pPr>
    </w:p>
    <w:p w:rsidR="00D3623C" w:rsidRPr="00665FEE" w:rsidRDefault="00D3623C" w:rsidP="00D3623C">
      <w:pPr>
        <w:autoSpaceDE w:val="0"/>
        <w:autoSpaceDN w:val="0"/>
        <w:adjustRightInd w:val="0"/>
        <w:ind w:firstLine="540"/>
        <w:jc w:val="center"/>
        <w:rPr>
          <w:b/>
          <w:sz w:val="28"/>
          <w:szCs w:val="28"/>
        </w:rPr>
      </w:pPr>
      <w:r w:rsidRPr="00665FEE">
        <w:rPr>
          <w:b/>
          <w:sz w:val="28"/>
          <w:szCs w:val="28"/>
        </w:rPr>
        <w:t>5. Условия и порядок проведения конкурса</w:t>
      </w:r>
    </w:p>
    <w:p w:rsidR="00D3623C" w:rsidRPr="00665FEE" w:rsidRDefault="00D3623C" w:rsidP="00D3623C">
      <w:pPr>
        <w:autoSpaceDE w:val="0"/>
        <w:autoSpaceDN w:val="0"/>
        <w:adjustRightInd w:val="0"/>
        <w:ind w:firstLine="540"/>
        <w:jc w:val="both"/>
        <w:rPr>
          <w:color w:val="000000"/>
          <w:sz w:val="28"/>
          <w:szCs w:val="28"/>
        </w:rPr>
      </w:pPr>
    </w:p>
    <w:p w:rsidR="00D3623C" w:rsidRDefault="00D3623C" w:rsidP="00D3623C">
      <w:pPr>
        <w:autoSpaceDE w:val="0"/>
        <w:autoSpaceDN w:val="0"/>
        <w:adjustRightInd w:val="0"/>
        <w:spacing w:line="360" w:lineRule="auto"/>
        <w:ind w:firstLine="539"/>
        <w:jc w:val="both"/>
        <w:rPr>
          <w:color w:val="000000"/>
          <w:sz w:val="28"/>
          <w:szCs w:val="28"/>
        </w:rPr>
      </w:pPr>
      <w:r w:rsidRPr="00665FEE">
        <w:rPr>
          <w:color w:val="000000"/>
          <w:sz w:val="28"/>
          <w:szCs w:val="28"/>
        </w:rPr>
        <w:t>5.1. Конкурс проводится в форме рассмотрения документов и сведений, предоставленных кандидатами для участия в конкурсе, и проверки соответствия кандидата требованиям, установленным настоящим Положением. При рассмотрении документов и сведений, представленных кандидатами, конкурсная комиссия проверяет их соответствие установленным требованиям, а также достоверность сведений, содержащихся в этих документах.</w:t>
      </w:r>
    </w:p>
    <w:p w:rsidR="00D3623C" w:rsidRPr="00665FEE" w:rsidRDefault="00D3623C" w:rsidP="00D3623C">
      <w:pPr>
        <w:autoSpaceDE w:val="0"/>
        <w:autoSpaceDN w:val="0"/>
        <w:adjustRightInd w:val="0"/>
        <w:spacing w:line="360" w:lineRule="auto"/>
        <w:ind w:firstLine="539"/>
        <w:jc w:val="both"/>
        <w:rPr>
          <w:color w:val="000000"/>
          <w:sz w:val="28"/>
          <w:szCs w:val="28"/>
        </w:rPr>
      </w:pPr>
      <w:r>
        <w:rPr>
          <w:sz w:val="28"/>
          <w:szCs w:val="28"/>
        </w:rPr>
        <w:t>Конкурсная к</w:t>
      </w:r>
      <w:r w:rsidRPr="00665FEE">
        <w:rPr>
          <w:sz w:val="28"/>
          <w:szCs w:val="28"/>
        </w:rPr>
        <w:t xml:space="preserve">омиссия </w:t>
      </w:r>
      <w:r>
        <w:rPr>
          <w:sz w:val="28"/>
          <w:szCs w:val="28"/>
        </w:rPr>
        <w:t xml:space="preserve">оставляет за собой право дополнительной </w:t>
      </w:r>
      <w:r w:rsidRPr="00665FEE">
        <w:rPr>
          <w:color w:val="000000"/>
          <w:sz w:val="28"/>
          <w:szCs w:val="28"/>
        </w:rPr>
        <w:t>проверк</w:t>
      </w:r>
      <w:r>
        <w:rPr>
          <w:color w:val="000000"/>
          <w:sz w:val="28"/>
          <w:szCs w:val="28"/>
        </w:rPr>
        <w:t>и</w:t>
      </w:r>
      <w:r w:rsidRPr="00665FEE">
        <w:rPr>
          <w:color w:val="000000"/>
          <w:sz w:val="28"/>
          <w:szCs w:val="28"/>
        </w:rPr>
        <w:t xml:space="preserve"> представленных документов, а также запр</w:t>
      </w:r>
      <w:r>
        <w:rPr>
          <w:color w:val="000000"/>
          <w:sz w:val="28"/>
          <w:szCs w:val="28"/>
        </w:rPr>
        <w:t>оса</w:t>
      </w:r>
      <w:r w:rsidRPr="00665FEE">
        <w:rPr>
          <w:color w:val="000000"/>
          <w:sz w:val="28"/>
          <w:szCs w:val="28"/>
        </w:rPr>
        <w:t xml:space="preserve"> ин</w:t>
      </w:r>
      <w:r>
        <w:rPr>
          <w:color w:val="000000"/>
          <w:sz w:val="28"/>
          <w:szCs w:val="28"/>
        </w:rPr>
        <w:t>ой</w:t>
      </w:r>
      <w:r w:rsidRPr="00665FEE">
        <w:rPr>
          <w:color w:val="000000"/>
          <w:sz w:val="28"/>
          <w:szCs w:val="28"/>
        </w:rPr>
        <w:t xml:space="preserve"> информаци</w:t>
      </w:r>
      <w:r>
        <w:rPr>
          <w:color w:val="000000"/>
          <w:sz w:val="28"/>
          <w:szCs w:val="28"/>
        </w:rPr>
        <w:t>и</w:t>
      </w:r>
      <w:r w:rsidRPr="00665FEE">
        <w:rPr>
          <w:color w:val="000000"/>
          <w:sz w:val="28"/>
          <w:szCs w:val="28"/>
        </w:rPr>
        <w:t xml:space="preserve"> о кандидатах.</w:t>
      </w:r>
    </w:p>
    <w:p w:rsidR="00D3623C" w:rsidRPr="00665FEE" w:rsidRDefault="00D3623C" w:rsidP="00D3623C">
      <w:pPr>
        <w:autoSpaceDE w:val="0"/>
        <w:autoSpaceDN w:val="0"/>
        <w:adjustRightInd w:val="0"/>
        <w:spacing w:line="360" w:lineRule="auto"/>
        <w:ind w:firstLine="539"/>
        <w:jc w:val="both"/>
        <w:rPr>
          <w:color w:val="000000"/>
          <w:sz w:val="28"/>
          <w:szCs w:val="28"/>
        </w:rPr>
      </w:pPr>
      <w:r w:rsidRPr="00665FEE">
        <w:rPr>
          <w:color w:val="000000"/>
          <w:sz w:val="28"/>
          <w:szCs w:val="28"/>
        </w:rPr>
        <w:t xml:space="preserve">При проведении конкурса кандидаты имеют равные права. Кандидаты могут участвовать в конкурсе независимо от того, какие должности они занимают в момент его проведения. Член конкурсной комиссии не может одновременно участвовать в конкурсе по отбору кандидатур на должность </w:t>
      </w:r>
      <w:r>
        <w:rPr>
          <w:color w:val="000000"/>
          <w:sz w:val="28"/>
          <w:szCs w:val="28"/>
        </w:rPr>
        <w:t>Г</w:t>
      </w:r>
      <w:r w:rsidRPr="00665FEE">
        <w:rPr>
          <w:color w:val="000000"/>
          <w:sz w:val="28"/>
          <w:szCs w:val="28"/>
        </w:rPr>
        <w:t xml:space="preserve">лавы </w:t>
      </w:r>
      <w:r>
        <w:rPr>
          <w:color w:val="000000"/>
          <w:sz w:val="28"/>
          <w:szCs w:val="28"/>
        </w:rPr>
        <w:t xml:space="preserve">городского округа Щёлково </w:t>
      </w:r>
      <w:r w:rsidRPr="00665FEE">
        <w:rPr>
          <w:color w:val="000000"/>
          <w:sz w:val="28"/>
          <w:szCs w:val="28"/>
        </w:rPr>
        <w:t>в качестве кандидата.</w:t>
      </w:r>
    </w:p>
    <w:p w:rsidR="00D3623C" w:rsidRPr="00665FEE" w:rsidRDefault="00D3623C" w:rsidP="00D3623C">
      <w:pPr>
        <w:autoSpaceDE w:val="0"/>
        <w:autoSpaceDN w:val="0"/>
        <w:adjustRightInd w:val="0"/>
        <w:spacing w:line="360" w:lineRule="auto"/>
        <w:ind w:firstLine="539"/>
        <w:jc w:val="both"/>
        <w:rPr>
          <w:sz w:val="28"/>
          <w:szCs w:val="28"/>
        </w:rPr>
      </w:pPr>
      <w:r w:rsidRPr="00665FEE">
        <w:rPr>
          <w:color w:val="000000"/>
          <w:sz w:val="28"/>
          <w:szCs w:val="28"/>
        </w:rPr>
        <w:t>5.2.</w:t>
      </w:r>
      <w:r w:rsidRPr="00665FEE">
        <w:rPr>
          <w:sz w:val="28"/>
          <w:szCs w:val="28"/>
        </w:rPr>
        <w:t xml:space="preserve"> К кандидату на должность </w:t>
      </w:r>
      <w:r>
        <w:rPr>
          <w:sz w:val="28"/>
          <w:szCs w:val="28"/>
        </w:rPr>
        <w:t>Г</w:t>
      </w:r>
      <w:r w:rsidRPr="00665FEE">
        <w:rPr>
          <w:sz w:val="28"/>
          <w:szCs w:val="28"/>
        </w:rPr>
        <w:t xml:space="preserve">лавы </w:t>
      </w:r>
      <w:r>
        <w:rPr>
          <w:sz w:val="28"/>
          <w:szCs w:val="28"/>
        </w:rPr>
        <w:t>городского округа Щёлково</w:t>
      </w:r>
      <w:r w:rsidRPr="00665FEE">
        <w:rPr>
          <w:color w:val="000000"/>
          <w:sz w:val="28"/>
          <w:szCs w:val="28"/>
        </w:rPr>
        <w:t xml:space="preserve"> </w:t>
      </w:r>
      <w:r w:rsidRPr="00665FEE">
        <w:rPr>
          <w:sz w:val="28"/>
          <w:szCs w:val="28"/>
        </w:rPr>
        <w:t xml:space="preserve">устанавливаются требования к образованию и профессиональным знаниям </w:t>
      </w:r>
      <w:r>
        <w:rPr>
          <w:sz w:val="28"/>
          <w:szCs w:val="28"/>
        </w:rPr>
        <w:br/>
      </w:r>
      <w:r w:rsidRPr="00665FEE">
        <w:rPr>
          <w:sz w:val="28"/>
          <w:szCs w:val="28"/>
        </w:rPr>
        <w:t xml:space="preserve">и навыкам, которые являются предпочтительными для осуществления полномочий </w:t>
      </w:r>
      <w:r>
        <w:rPr>
          <w:sz w:val="28"/>
          <w:szCs w:val="28"/>
        </w:rPr>
        <w:t>Г</w:t>
      </w:r>
      <w:r w:rsidRPr="00665FEE">
        <w:rPr>
          <w:sz w:val="28"/>
          <w:szCs w:val="28"/>
        </w:rPr>
        <w:t xml:space="preserve">лавы </w:t>
      </w:r>
      <w:r>
        <w:rPr>
          <w:sz w:val="28"/>
          <w:szCs w:val="28"/>
        </w:rPr>
        <w:t>городского округа Щёлково</w:t>
      </w:r>
      <w:r w:rsidRPr="00665FEE">
        <w:rPr>
          <w:sz w:val="28"/>
          <w:szCs w:val="28"/>
        </w:rPr>
        <w:t xml:space="preserve">: </w:t>
      </w:r>
    </w:p>
    <w:p w:rsidR="00D3623C" w:rsidRPr="00665FEE" w:rsidRDefault="00D3623C" w:rsidP="00D3623C">
      <w:pPr>
        <w:pStyle w:val="a6"/>
        <w:spacing w:line="360" w:lineRule="auto"/>
        <w:ind w:left="0" w:firstLine="539"/>
        <w:jc w:val="both"/>
        <w:rPr>
          <w:rFonts w:ascii="Times New Roman" w:hAnsi="Times New Roman"/>
          <w:sz w:val="28"/>
          <w:szCs w:val="28"/>
        </w:rPr>
      </w:pPr>
      <w:r w:rsidRPr="00665FEE">
        <w:rPr>
          <w:rFonts w:ascii="Times New Roman" w:hAnsi="Times New Roman"/>
          <w:sz w:val="28"/>
          <w:szCs w:val="28"/>
        </w:rPr>
        <w:lastRenderedPageBreak/>
        <w:t>- наличие высшего образования;</w:t>
      </w:r>
    </w:p>
    <w:p w:rsidR="00D3623C" w:rsidRPr="00665FEE" w:rsidRDefault="00D3623C" w:rsidP="00D3623C">
      <w:pPr>
        <w:pStyle w:val="a6"/>
        <w:spacing w:after="0" w:line="360" w:lineRule="auto"/>
        <w:ind w:left="0" w:firstLine="539"/>
        <w:jc w:val="both"/>
        <w:rPr>
          <w:rFonts w:ascii="Times New Roman" w:hAnsi="Times New Roman"/>
          <w:sz w:val="28"/>
          <w:szCs w:val="28"/>
        </w:rPr>
      </w:pPr>
      <w:r w:rsidRPr="00665FEE">
        <w:rPr>
          <w:rFonts w:ascii="Times New Roman" w:hAnsi="Times New Roman"/>
          <w:sz w:val="28"/>
          <w:szCs w:val="28"/>
        </w:rPr>
        <w:t>- наличие опыта профессиональной деятельности в области государственного или муниципального управления, экономики, финансов, хозяйственного управления не менее</w:t>
      </w:r>
      <w:r>
        <w:rPr>
          <w:rFonts w:ascii="Times New Roman" w:hAnsi="Times New Roman"/>
          <w:sz w:val="28"/>
          <w:szCs w:val="28"/>
        </w:rPr>
        <w:t xml:space="preserve"> 5 (пяти) </w:t>
      </w:r>
      <w:r w:rsidRPr="00665FEE">
        <w:rPr>
          <w:rFonts w:ascii="Times New Roman" w:hAnsi="Times New Roman"/>
          <w:sz w:val="28"/>
          <w:szCs w:val="28"/>
        </w:rPr>
        <w:t xml:space="preserve">лет и (или) стажа работы на руководящих (выборных) должностях в органах государственной власти Российской Федерации, в органах государственной власти субъектов Российской Федерации, в органах местного самоуправления не менее </w:t>
      </w:r>
      <w:r>
        <w:rPr>
          <w:rFonts w:ascii="Times New Roman" w:hAnsi="Times New Roman"/>
          <w:sz w:val="28"/>
          <w:szCs w:val="28"/>
        </w:rPr>
        <w:t>5 (пяти)</w:t>
      </w:r>
      <w:r w:rsidRPr="00665FEE">
        <w:rPr>
          <w:rFonts w:ascii="Times New Roman" w:hAnsi="Times New Roman"/>
          <w:sz w:val="28"/>
          <w:szCs w:val="28"/>
        </w:rPr>
        <w:t xml:space="preserve"> лет. </w:t>
      </w:r>
    </w:p>
    <w:p w:rsidR="003951E8" w:rsidRDefault="00D3623C" w:rsidP="00D3623C">
      <w:pPr>
        <w:autoSpaceDE w:val="0"/>
        <w:autoSpaceDN w:val="0"/>
        <w:adjustRightInd w:val="0"/>
        <w:spacing w:line="360" w:lineRule="auto"/>
        <w:ind w:firstLine="539"/>
        <w:jc w:val="both"/>
        <w:rPr>
          <w:color w:val="000000"/>
          <w:sz w:val="28"/>
          <w:szCs w:val="28"/>
        </w:rPr>
      </w:pPr>
      <w:r w:rsidRPr="00665FEE">
        <w:rPr>
          <w:color w:val="000000"/>
          <w:sz w:val="28"/>
          <w:szCs w:val="28"/>
        </w:rPr>
        <w:t xml:space="preserve">5.3. Кандидат, подавший заявление на участие в конкурсе, вправе представить в конкурсную комиссию письменное заявление об отказе от участия в конкурсе. </w:t>
      </w:r>
    </w:p>
    <w:p w:rsidR="00D3623C" w:rsidRPr="00665FEE" w:rsidRDefault="00D3623C" w:rsidP="00D3623C">
      <w:pPr>
        <w:autoSpaceDE w:val="0"/>
        <w:autoSpaceDN w:val="0"/>
        <w:adjustRightInd w:val="0"/>
        <w:spacing w:line="360" w:lineRule="auto"/>
        <w:ind w:firstLine="539"/>
        <w:jc w:val="both"/>
        <w:rPr>
          <w:color w:val="000000"/>
          <w:sz w:val="28"/>
          <w:szCs w:val="28"/>
        </w:rPr>
      </w:pPr>
      <w:r w:rsidRPr="00665FEE">
        <w:rPr>
          <w:color w:val="000000"/>
          <w:sz w:val="28"/>
          <w:szCs w:val="28"/>
        </w:rPr>
        <w:t>С момента поступления указанного заявления в конкурсную комиссию кандидат считается снявшим свою кандидатуру.</w:t>
      </w:r>
    </w:p>
    <w:p w:rsidR="003951E8" w:rsidRDefault="00D3623C" w:rsidP="00D3623C">
      <w:pPr>
        <w:autoSpaceDE w:val="0"/>
        <w:autoSpaceDN w:val="0"/>
        <w:adjustRightInd w:val="0"/>
        <w:spacing w:line="360" w:lineRule="auto"/>
        <w:ind w:firstLine="539"/>
        <w:jc w:val="both"/>
        <w:rPr>
          <w:color w:val="000000"/>
          <w:sz w:val="28"/>
          <w:szCs w:val="28"/>
        </w:rPr>
      </w:pPr>
      <w:r w:rsidRPr="00665FEE">
        <w:rPr>
          <w:color w:val="000000"/>
          <w:sz w:val="28"/>
          <w:szCs w:val="28"/>
        </w:rPr>
        <w:t xml:space="preserve">5.4. На </w:t>
      </w:r>
      <w:proofErr w:type="gramStart"/>
      <w:r w:rsidRPr="00665FEE">
        <w:rPr>
          <w:color w:val="000000"/>
          <w:sz w:val="28"/>
          <w:szCs w:val="28"/>
        </w:rPr>
        <w:t>заседании</w:t>
      </w:r>
      <w:proofErr w:type="gramEnd"/>
      <w:r w:rsidRPr="00665FEE">
        <w:rPr>
          <w:color w:val="000000"/>
          <w:sz w:val="28"/>
          <w:szCs w:val="28"/>
        </w:rPr>
        <w:t xml:space="preserve"> на основании представленных кандидатами документов конкурсная комиссия принимает решение о допуске кандидата либо об отказе в допуске кандидата к участию в конкурсе.</w:t>
      </w:r>
      <w:r w:rsidR="003951E8">
        <w:rPr>
          <w:color w:val="000000"/>
          <w:sz w:val="28"/>
          <w:szCs w:val="28"/>
        </w:rPr>
        <w:t xml:space="preserve"> </w:t>
      </w:r>
    </w:p>
    <w:p w:rsidR="00D3623C" w:rsidRPr="00665FEE" w:rsidRDefault="00D3623C" w:rsidP="00D3623C">
      <w:pPr>
        <w:autoSpaceDE w:val="0"/>
        <w:autoSpaceDN w:val="0"/>
        <w:adjustRightInd w:val="0"/>
        <w:spacing w:line="360" w:lineRule="auto"/>
        <w:ind w:firstLine="539"/>
        <w:jc w:val="both"/>
        <w:rPr>
          <w:color w:val="000000"/>
          <w:sz w:val="28"/>
          <w:szCs w:val="28"/>
        </w:rPr>
      </w:pPr>
      <w:r>
        <w:rPr>
          <w:sz w:val="28"/>
          <w:szCs w:val="28"/>
        </w:rPr>
        <w:t>В том числе к</w:t>
      </w:r>
      <w:r w:rsidRPr="00665FEE">
        <w:rPr>
          <w:sz w:val="28"/>
          <w:szCs w:val="28"/>
        </w:rPr>
        <w:t xml:space="preserve">омиссия вправе осуществлять </w:t>
      </w:r>
      <w:r w:rsidRPr="00665FEE">
        <w:rPr>
          <w:color w:val="000000"/>
          <w:sz w:val="28"/>
          <w:szCs w:val="28"/>
        </w:rPr>
        <w:t>дополнительную проверку представленных документов, а также запрашивать иную информацию о кандидатах.</w:t>
      </w:r>
    </w:p>
    <w:p w:rsidR="00D3623C" w:rsidRPr="00665FEE" w:rsidRDefault="00D3623C" w:rsidP="00D3623C">
      <w:pPr>
        <w:autoSpaceDE w:val="0"/>
        <w:autoSpaceDN w:val="0"/>
        <w:adjustRightInd w:val="0"/>
        <w:spacing w:line="360" w:lineRule="auto"/>
        <w:ind w:firstLine="539"/>
        <w:jc w:val="both"/>
        <w:rPr>
          <w:color w:val="000000"/>
          <w:sz w:val="28"/>
          <w:szCs w:val="28"/>
        </w:rPr>
      </w:pPr>
      <w:r w:rsidRPr="00665FEE">
        <w:rPr>
          <w:color w:val="000000"/>
          <w:sz w:val="28"/>
          <w:szCs w:val="28"/>
        </w:rPr>
        <w:t xml:space="preserve">5.5. Основаниями </w:t>
      </w:r>
      <w:proofErr w:type="gramStart"/>
      <w:r w:rsidRPr="00665FEE">
        <w:rPr>
          <w:color w:val="000000"/>
          <w:sz w:val="28"/>
          <w:szCs w:val="28"/>
        </w:rPr>
        <w:t>для принятия конкурсной комиссией решения об отказе в допуске кандидата к участию в конкурсе</w:t>
      </w:r>
      <w:proofErr w:type="gramEnd"/>
      <w:r w:rsidRPr="00665FEE">
        <w:rPr>
          <w:color w:val="000000"/>
          <w:sz w:val="28"/>
          <w:szCs w:val="28"/>
        </w:rPr>
        <w:t xml:space="preserve"> на должность </w:t>
      </w:r>
      <w:r>
        <w:rPr>
          <w:color w:val="000000"/>
          <w:sz w:val="28"/>
          <w:szCs w:val="28"/>
        </w:rPr>
        <w:t>Г</w:t>
      </w:r>
      <w:r w:rsidRPr="00665FEE">
        <w:rPr>
          <w:color w:val="000000"/>
          <w:sz w:val="28"/>
          <w:szCs w:val="28"/>
        </w:rPr>
        <w:t xml:space="preserve">лавы </w:t>
      </w:r>
      <w:r>
        <w:rPr>
          <w:color w:val="000000"/>
          <w:sz w:val="28"/>
          <w:szCs w:val="28"/>
        </w:rPr>
        <w:t>городского округа Щёлково</w:t>
      </w:r>
      <w:r w:rsidRPr="00665FEE">
        <w:rPr>
          <w:color w:val="000000"/>
          <w:sz w:val="28"/>
          <w:szCs w:val="28"/>
        </w:rPr>
        <w:t xml:space="preserve"> являются:</w:t>
      </w:r>
    </w:p>
    <w:p w:rsidR="00D3623C" w:rsidRPr="00665FEE" w:rsidRDefault="00D3623C" w:rsidP="00D3623C">
      <w:pPr>
        <w:autoSpaceDE w:val="0"/>
        <w:autoSpaceDN w:val="0"/>
        <w:adjustRightInd w:val="0"/>
        <w:spacing w:line="360" w:lineRule="auto"/>
        <w:ind w:firstLine="539"/>
        <w:jc w:val="both"/>
        <w:rPr>
          <w:color w:val="000000"/>
          <w:sz w:val="28"/>
          <w:szCs w:val="28"/>
        </w:rPr>
      </w:pPr>
      <w:r w:rsidRPr="00665FEE">
        <w:rPr>
          <w:color w:val="000000"/>
          <w:sz w:val="28"/>
          <w:szCs w:val="28"/>
        </w:rPr>
        <w:t>1) не достижение кандидатом на день проведения конкурса возраста 21 года;</w:t>
      </w:r>
    </w:p>
    <w:p w:rsidR="00D3623C" w:rsidRPr="00665FEE" w:rsidRDefault="00D3623C" w:rsidP="00D3623C">
      <w:pPr>
        <w:autoSpaceDE w:val="0"/>
        <w:autoSpaceDN w:val="0"/>
        <w:adjustRightInd w:val="0"/>
        <w:spacing w:line="360" w:lineRule="auto"/>
        <w:ind w:firstLine="539"/>
        <w:jc w:val="both"/>
        <w:rPr>
          <w:color w:val="000000"/>
          <w:sz w:val="28"/>
          <w:szCs w:val="28"/>
        </w:rPr>
      </w:pPr>
      <w:r w:rsidRPr="00665FEE">
        <w:rPr>
          <w:color w:val="000000"/>
          <w:sz w:val="28"/>
          <w:szCs w:val="28"/>
        </w:rPr>
        <w:t>2) признание кандидата судом недееспособным или содержа</w:t>
      </w:r>
      <w:r>
        <w:rPr>
          <w:color w:val="000000"/>
          <w:sz w:val="28"/>
          <w:szCs w:val="28"/>
        </w:rPr>
        <w:t>ние его</w:t>
      </w:r>
      <w:r w:rsidRPr="00665FEE">
        <w:rPr>
          <w:color w:val="000000"/>
          <w:sz w:val="28"/>
          <w:szCs w:val="28"/>
        </w:rPr>
        <w:t xml:space="preserve"> в местах лишения свободы по приговору суда;</w:t>
      </w:r>
    </w:p>
    <w:p w:rsidR="00D3623C" w:rsidRPr="00665FEE" w:rsidRDefault="00D3623C" w:rsidP="00D3623C">
      <w:pPr>
        <w:autoSpaceDE w:val="0"/>
        <w:autoSpaceDN w:val="0"/>
        <w:adjustRightInd w:val="0"/>
        <w:spacing w:line="360" w:lineRule="auto"/>
        <w:ind w:firstLine="539"/>
        <w:jc w:val="both"/>
        <w:rPr>
          <w:color w:val="000000"/>
          <w:sz w:val="28"/>
          <w:szCs w:val="28"/>
        </w:rPr>
      </w:pPr>
      <w:r w:rsidRPr="00665FEE">
        <w:rPr>
          <w:color w:val="000000"/>
          <w:sz w:val="28"/>
          <w:szCs w:val="28"/>
        </w:rPr>
        <w:t xml:space="preserve">3) наличие гражданства иностранного государства либо вида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w:t>
      </w:r>
      <w:r w:rsidRPr="00665FEE">
        <w:rPr>
          <w:color w:val="000000"/>
          <w:sz w:val="28"/>
          <w:szCs w:val="28"/>
        </w:rPr>
        <w:lastRenderedPageBreak/>
        <w:t>местного самоуправления, если это предусмотрено международным договором Российской Федерации;</w:t>
      </w:r>
    </w:p>
    <w:p w:rsidR="00D3623C" w:rsidRPr="00665FEE" w:rsidRDefault="00D3623C" w:rsidP="00D3623C">
      <w:pPr>
        <w:autoSpaceDE w:val="0"/>
        <w:autoSpaceDN w:val="0"/>
        <w:adjustRightInd w:val="0"/>
        <w:spacing w:line="360" w:lineRule="auto"/>
        <w:ind w:firstLine="539"/>
        <w:jc w:val="both"/>
        <w:rPr>
          <w:color w:val="000000"/>
          <w:sz w:val="28"/>
          <w:szCs w:val="28"/>
        </w:rPr>
      </w:pPr>
      <w:r w:rsidRPr="00665FEE">
        <w:rPr>
          <w:color w:val="000000"/>
          <w:sz w:val="28"/>
          <w:szCs w:val="28"/>
        </w:rPr>
        <w:t>4) наличие у кандидата, представившего документы в конкурсную комиссию, на день проведения конкурса в соответствии с Федеральным законом от 12.06.2006 № 67-ФЗ «Об основных гарантиях избирательных прав и прав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а именно:</w:t>
      </w:r>
    </w:p>
    <w:p w:rsidR="00D3623C" w:rsidRPr="00665FEE" w:rsidRDefault="00D3623C" w:rsidP="00D3623C">
      <w:pPr>
        <w:autoSpaceDE w:val="0"/>
        <w:autoSpaceDN w:val="0"/>
        <w:adjustRightInd w:val="0"/>
        <w:spacing w:line="360" w:lineRule="auto"/>
        <w:ind w:firstLine="539"/>
        <w:jc w:val="both"/>
        <w:rPr>
          <w:color w:val="000000"/>
          <w:sz w:val="28"/>
          <w:szCs w:val="28"/>
        </w:rPr>
      </w:pPr>
      <w:r w:rsidRPr="00665FEE">
        <w:rPr>
          <w:color w:val="000000"/>
          <w:sz w:val="28"/>
          <w:szCs w:val="28"/>
        </w:rPr>
        <w:t>4.1)</w:t>
      </w:r>
      <w:r w:rsidRPr="00665FEE">
        <w:rPr>
          <w:sz w:val="28"/>
          <w:szCs w:val="28"/>
        </w:rPr>
        <w:t xml:space="preserve"> </w:t>
      </w:r>
      <w:r w:rsidRPr="00665FEE">
        <w:rPr>
          <w:color w:val="000000"/>
          <w:sz w:val="28"/>
          <w:szCs w:val="28"/>
        </w:rPr>
        <w:t>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D3623C" w:rsidRPr="00665FEE" w:rsidRDefault="00D3623C" w:rsidP="00D3623C">
      <w:pPr>
        <w:autoSpaceDE w:val="0"/>
        <w:autoSpaceDN w:val="0"/>
        <w:adjustRightInd w:val="0"/>
        <w:spacing w:line="360" w:lineRule="auto"/>
        <w:ind w:firstLine="539"/>
        <w:jc w:val="both"/>
        <w:rPr>
          <w:color w:val="000000"/>
          <w:sz w:val="28"/>
          <w:szCs w:val="28"/>
        </w:rPr>
      </w:pPr>
      <w:r w:rsidRPr="00665FEE">
        <w:rPr>
          <w:color w:val="000000"/>
          <w:sz w:val="28"/>
          <w:szCs w:val="28"/>
        </w:rPr>
        <w:t>4.2)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D3623C" w:rsidRPr="00665FEE" w:rsidRDefault="00D3623C" w:rsidP="00D3623C">
      <w:pPr>
        <w:autoSpaceDE w:val="0"/>
        <w:autoSpaceDN w:val="0"/>
        <w:adjustRightInd w:val="0"/>
        <w:spacing w:line="360" w:lineRule="auto"/>
        <w:ind w:firstLine="539"/>
        <w:jc w:val="both"/>
        <w:rPr>
          <w:color w:val="000000"/>
          <w:sz w:val="28"/>
          <w:szCs w:val="28"/>
        </w:rPr>
      </w:pPr>
      <w:r w:rsidRPr="00665FEE">
        <w:rPr>
          <w:color w:val="000000"/>
          <w:sz w:val="28"/>
          <w:szCs w:val="28"/>
        </w:rPr>
        <w:t>4.3)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D3623C" w:rsidRPr="00665FEE" w:rsidRDefault="00D3623C" w:rsidP="00D3623C">
      <w:pPr>
        <w:autoSpaceDE w:val="0"/>
        <w:autoSpaceDN w:val="0"/>
        <w:adjustRightInd w:val="0"/>
        <w:spacing w:line="360" w:lineRule="auto"/>
        <w:ind w:firstLine="539"/>
        <w:jc w:val="both"/>
        <w:rPr>
          <w:color w:val="000000"/>
          <w:sz w:val="28"/>
          <w:szCs w:val="28"/>
        </w:rPr>
      </w:pPr>
      <w:proofErr w:type="gramStart"/>
      <w:r w:rsidRPr="00665FEE">
        <w:rPr>
          <w:color w:val="000000"/>
          <w:sz w:val="28"/>
          <w:szCs w:val="28"/>
        </w:rPr>
        <w:t>4.4)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w:t>
      </w:r>
      <w:r w:rsidR="001F7960">
        <w:rPr>
          <w:color w:val="000000"/>
          <w:sz w:val="28"/>
          <w:szCs w:val="28"/>
        </w:rPr>
        <w:t xml:space="preserve">няется действие подпунктов 4.2 </w:t>
      </w:r>
      <w:r w:rsidRPr="00665FEE">
        <w:rPr>
          <w:color w:val="000000"/>
          <w:sz w:val="28"/>
          <w:szCs w:val="28"/>
        </w:rPr>
        <w:t>и 4.3) настоящего пункта;</w:t>
      </w:r>
      <w:proofErr w:type="gramEnd"/>
    </w:p>
    <w:p w:rsidR="00D3623C" w:rsidRPr="00665FEE" w:rsidRDefault="00D3623C" w:rsidP="00D3623C">
      <w:pPr>
        <w:autoSpaceDE w:val="0"/>
        <w:autoSpaceDN w:val="0"/>
        <w:adjustRightInd w:val="0"/>
        <w:spacing w:line="360" w:lineRule="auto"/>
        <w:ind w:firstLine="539"/>
        <w:jc w:val="both"/>
        <w:rPr>
          <w:color w:val="000000"/>
          <w:sz w:val="28"/>
          <w:szCs w:val="28"/>
        </w:rPr>
      </w:pPr>
      <w:proofErr w:type="gramStart"/>
      <w:r w:rsidRPr="00665FEE">
        <w:rPr>
          <w:color w:val="000000"/>
          <w:sz w:val="28"/>
          <w:szCs w:val="28"/>
        </w:rPr>
        <w:t>4.5)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D3623C" w:rsidRPr="00665FEE" w:rsidRDefault="00D3623C" w:rsidP="00D3623C">
      <w:pPr>
        <w:autoSpaceDE w:val="0"/>
        <w:autoSpaceDN w:val="0"/>
        <w:adjustRightInd w:val="0"/>
        <w:spacing w:line="360" w:lineRule="auto"/>
        <w:ind w:firstLine="539"/>
        <w:jc w:val="both"/>
        <w:rPr>
          <w:color w:val="000000"/>
          <w:sz w:val="28"/>
          <w:szCs w:val="28"/>
        </w:rPr>
      </w:pPr>
      <w:r w:rsidRPr="00665FEE">
        <w:rPr>
          <w:color w:val="000000"/>
          <w:sz w:val="28"/>
          <w:szCs w:val="28"/>
        </w:rPr>
        <w:t xml:space="preserve">4.6) при наличии в отношении гражданина Российской Федерации вступившего в силу решения суда о лишении его права занимать </w:t>
      </w:r>
      <w:r w:rsidRPr="00665FEE">
        <w:rPr>
          <w:color w:val="000000"/>
          <w:sz w:val="28"/>
          <w:szCs w:val="28"/>
        </w:rPr>
        <w:lastRenderedPageBreak/>
        <w:t>государственные и (или) муниципальные должности в течение определенного срока.</w:t>
      </w:r>
    </w:p>
    <w:p w:rsidR="00D3623C" w:rsidRPr="00665FEE" w:rsidRDefault="00D3623C" w:rsidP="00D3623C">
      <w:pPr>
        <w:autoSpaceDE w:val="0"/>
        <w:autoSpaceDN w:val="0"/>
        <w:adjustRightInd w:val="0"/>
        <w:spacing w:line="360" w:lineRule="auto"/>
        <w:ind w:firstLine="539"/>
        <w:jc w:val="both"/>
        <w:rPr>
          <w:sz w:val="28"/>
          <w:szCs w:val="28"/>
        </w:rPr>
      </w:pPr>
      <w:r w:rsidRPr="00665FEE">
        <w:rPr>
          <w:sz w:val="28"/>
          <w:szCs w:val="28"/>
        </w:rPr>
        <w:t>5.6. При проведении конкурса конкурсная комиссия проводит проверку представленных кандидатами документов:</w:t>
      </w:r>
    </w:p>
    <w:p w:rsidR="00D3623C" w:rsidRPr="00665FEE" w:rsidRDefault="00D3623C" w:rsidP="00D3623C">
      <w:pPr>
        <w:autoSpaceDE w:val="0"/>
        <w:autoSpaceDN w:val="0"/>
        <w:adjustRightInd w:val="0"/>
        <w:spacing w:line="360" w:lineRule="auto"/>
        <w:ind w:firstLine="539"/>
        <w:jc w:val="both"/>
        <w:rPr>
          <w:sz w:val="28"/>
          <w:szCs w:val="28"/>
        </w:rPr>
      </w:pPr>
      <w:r w:rsidRPr="00665FEE">
        <w:rPr>
          <w:sz w:val="28"/>
          <w:szCs w:val="28"/>
        </w:rPr>
        <w:t>а)  оценивает полноту представленных документов;</w:t>
      </w:r>
    </w:p>
    <w:p w:rsidR="00D3623C" w:rsidRPr="00665FEE" w:rsidRDefault="00D3623C" w:rsidP="00D3623C">
      <w:pPr>
        <w:autoSpaceDE w:val="0"/>
        <w:autoSpaceDN w:val="0"/>
        <w:adjustRightInd w:val="0"/>
        <w:spacing w:line="360" w:lineRule="auto"/>
        <w:ind w:firstLine="539"/>
        <w:jc w:val="both"/>
        <w:rPr>
          <w:sz w:val="28"/>
          <w:szCs w:val="28"/>
        </w:rPr>
      </w:pPr>
      <w:r w:rsidRPr="00665FEE">
        <w:rPr>
          <w:sz w:val="28"/>
          <w:szCs w:val="28"/>
        </w:rPr>
        <w:t xml:space="preserve">б) устанавливает факт наличия документов, оформленных с нарушением требований, установленных </w:t>
      </w:r>
      <w:r>
        <w:rPr>
          <w:sz w:val="28"/>
          <w:szCs w:val="28"/>
        </w:rPr>
        <w:t>частью</w:t>
      </w:r>
      <w:r w:rsidRPr="00665FEE">
        <w:rPr>
          <w:sz w:val="28"/>
          <w:szCs w:val="28"/>
        </w:rPr>
        <w:t xml:space="preserve"> 4 настоящего Положения;</w:t>
      </w:r>
    </w:p>
    <w:p w:rsidR="00D3623C" w:rsidRPr="00665FEE" w:rsidRDefault="00D3623C" w:rsidP="00D3623C">
      <w:pPr>
        <w:autoSpaceDE w:val="0"/>
        <w:autoSpaceDN w:val="0"/>
        <w:adjustRightInd w:val="0"/>
        <w:spacing w:line="360" w:lineRule="auto"/>
        <w:ind w:firstLine="539"/>
        <w:jc w:val="both"/>
        <w:rPr>
          <w:sz w:val="28"/>
          <w:szCs w:val="28"/>
        </w:rPr>
      </w:pPr>
      <w:r w:rsidRPr="00665FEE">
        <w:rPr>
          <w:sz w:val="28"/>
          <w:szCs w:val="28"/>
        </w:rPr>
        <w:t>в) устанавливает факт отсутствия каких-либо документов, установленных  част</w:t>
      </w:r>
      <w:r>
        <w:rPr>
          <w:sz w:val="28"/>
          <w:szCs w:val="28"/>
        </w:rPr>
        <w:t>ью</w:t>
      </w:r>
      <w:r w:rsidRPr="00665FEE">
        <w:rPr>
          <w:sz w:val="28"/>
          <w:szCs w:val="28"/>
        </w:rPr>
        <w:t xml:space="preserve"> 4 настоящего Положения;</w:t>
      </w:r>
    </w:p>
    <w:p w:rsidR="00D3623C" w:rsidRPr="00665FEE" w:rsidRDefault="00D3623C" w:rsidP="00D3623C">
      <w:pPr>
        <w:autoSpaceDE w:val="0"/>
        <w:autoSpaceDN w:val="0"/>
        <w:adjustRightInd w:val="0"/>
        <w:spacing w:line="360" w:lineRule="auto"/>
        <w:ind w:firstLine="539"/>
        <w:jc w:val="both"/>
        <w:rPr>
          <w:sz w:val="28"/>
          <w:szCs w:val="28"/>
        </w:rPr>
      </w:pPr>
      <w:r w:rsidRPr="00665FEE">
        <w:rPr>
          <w:sz w:val="28"/>
          <w:szCs w:val="28"/>
        </w:rPr>
        <w:t>г) оценивает результаты проверки полноты и достоверности сведений, представленных кандидатами, на основании информации, поступившей от правоохранительных органов, иных государственных органов, органов местного самоуправления и их должностных лиц.</w:t>
      </w:r>
    </w:p>
    <w:p w:rsidR="00D3623C" w:rsidRPr="00665FEE" w:rsidRDefault="00D3623C" w:rsidP="00D3623C">
      <w:pPr>
        <w:autoSpaceDE w:val="0"/>
        <w:autoSpaceDN w:val="0"/>
        <w:adjustRightInd w:val="0"/>
        <w:spacing w:line="360" w:lineRule="auto"/>
        <w:ind w:firstLine="539"/>
        <w:jc w:val="both"/>
        <w:rPr>
          <w:sz w:val="28"/>
          <w:szCs w:val="28"/>
        </w:rPr>
      </w:pPr>
      <w:r w:rsidRPr="00665FEE">
        <w:rPr>
          <w:sz w:val="28"/>
          <w:szCs w:val="28"/>
        </w:rPr>
        <w:t xml:space="preserve">5.7. Основаниями для принятия конкурсной комиссией решения по результатам конкурса о несоответствии кандидата </w:t>
      </w:r>
      <w:proofErr w:type="gramStart"/>
      <w:r w:rsidRPr="00665FEE">
        <w:rPr>
          <w:sz w:val="28"/>
          <w:szCs w:val="28"/>
        </w:rPr>
        <w:t xml:space="preserve">требованиям, установленным условиями проведения конкурса по отбору кандидатур на должность </w:t>
      </w:r>
      <w:r>
        <w:rPr>
          <w:sz w:val="28"/>
          <w:szCs w:val="28"/>
        </w:rPr>
        <w:t>Г</w:t>
      </w:r>
      <w:r w:rsidRPr="00665FEE">
        <w:rPr>
          <w:sz w:val="28"/>
          <w:szCs w:val="28"/>
        </w:rPr>
        <w:t xml:space="preserve">лавы </w:t>
      </w:r>
      <w:r>
        <w:rPr>
          <w:sz w:val="28"/>
          <w:szCs w:val="28"/>
        </w:rPr>
        <w:t xml:space="preserve">городского округа Щёлково </w:t>
      </w:r>
      <w:r w:rsidRPr="00665FEE">
        <w:rPr>
          <w:sz w:val="28"/>
          <w:szCs w:val="28"/>
        </w:rPr>
        <w:t>являются</w:t>
      </w:r>
      <w:proofErr w:type="gramEnd"/>
      <w:r w:rsidRPr="00665FEE">
        <w:rPr>
          <w:sz w:val="28"/>
          <w:szCs w:val="28"/>
        </w:rPr>
        <w:t>:</w:t>
      </w:r>
    </w:p>
    <w:p w:rsidR="00D3623C" w:rsidRPr="00665FEE" w:rsidRDefault="00D3623C" w:rsidP="00D3623C">
      <w:pPr>
        <w:autoSpaceDE w:val="0"/>
        <w:autoSpaceDN w:val="0"/>
        <w:adjustRightInd w:val="0"/>
        <w:spacing w:line="360" w:lineRule="auto"/>
        <w:ind w:firstLine="539"/>
        <w:jc w:val="both"/>
        <w:rPr>
          <w:sz w:val="28"/>
          <w:szCs w:val="28"/>
        </w:rPr>
      </w:pPr>
      <w:r w:rsidRPr="00665FEE">
        <w:rPr>
          <w:sz w:val="28"/>
          <w:szCs w:val="28"/>
        </w:rPr>
        <w:t xml:space="preserve">а) отсутствие среди документов, представленных в конкурсную комиссию, документов, установленных </w:t>
      </w:r>
      <w:r>
        <w:rPr>
          <w:sz w:val="28"/>
          <w:szCs w:val="28"/>
        </w:rPr>
        <w:t>частью</w:t>
      </w:r>
      <w:r w:rsidRPr="00665FEE">
        <w:rPr>
          <w:sz w:val="28"/>
          <w:szCs w:val="28"/>
        </w:rPr>
        <w:t xml:space="preserve"> 4 настоящего Положения;</w:t>
      </w:r>
    </w:p>
    <w:p w:rsidR="002C0AE9" w:rsidRDefault="00D3623C" w:rsidP="00D3623C">
      <w:pPr>
        <w:autoSpaceDE w:val="0"/>
        <w:autoSpaceDN w:val="0"/>
        <w:adjustRightInd w:val="0"/>
        <w:spacing w:line="360" w:lineRule="auto"/>
        <w:ind w:firstLine="539"/>
        <w:jc w:val="both"/>
        <w:rPr>
          <w:sz w:val="28"/>
          <w:szCs w:val="28"/>
        </w:rPr>
      </w:pPr>
      <w:r w:rsidRPr="00665FEE">
        <w:rPr>
          <w:sz w:val="28"/>
          <w:szCs w:val="28"/>
        </w:rPr>
        <w:t>б) несвоевременное представление документов, указанных в части 4 Положения;</w:t>
      </w:r>
    </w:p>
    <w:p w:rsidR="00D3623C" w:rsidRPr="00665FEE" w:rsidRDefault="00D3623C" w:rsidP="00D3623C">
      <w:pPr>
        <w:autoSpaceDE w:val="0"/>
        <w:autoSpaceDN w:val="0"/>
        <w:adjustRightInd w:val="0"/>
        <w:spacing w:line="360" w:lineRule="auto"/>
        <w:ind w:firstLine="539"/>
        <w:jc w:val="both"/>
        <w:rPr>
          <w:sz w:val="28"/>
          <w:szCs w:val="28"/>
        </w:rPr>
      </w:pPr>
      <w:r w:rsidRPr="00665FEE">
        <w:rPr>
          <w:sz w:val="28"/>
          <w:szCs w:val="28"/>
        </w:rPr>
        <w:t>в) наличие среди документов, представленных кандидатом, документов, оформленных с нарушением требований, установленных частью 4 Положения;</w:t>
      </w:r>
    </w:p>
    <w:p w:rsidR="00D3623C" w:rsidRPr="00665FEE" w:rsidRDefault="00D3623C" w:rsidP="00D3623C">
      <w:pPr>
        <w:autoSpaceDE w:val="0"/>
        <w:autoSpaceDN w:val="0"/>
        <w:adjustRightInd w:val="0"/>
        <w:spacing w:line="360" w:lineRule="auto"/>
        <w:ind w:firstLine="539"/>
        <w:jc w:val="both"/>
        <w:rPr>
          <w:sz w:val="28"/>
          <w:szCs w:val="28"/>
        </w:rPr>
      </w:pPr>
      <w:r w:rsidRPr="00665FEE">
        <w:rPr>
          <w:sz w:val="28"/>
          <w:szCs w:val="28"/>
        </w:rPr>
        <w:t xml:space="preserve">г) неполнота и недостоверность представленных кандидатом сведений, а также представление кандидатом подложных сведений, подтвержденных информацией, представленной правоохранительными органами или иными органами. </w:t>
      </w:r>
    </w:p>
    <w:p w:rsidR="00D3623C" w:rsidRPr="00665FEE" w:rsidRDefault="00D3623C" w:rsidP="00D3623C">
      <w:pPr>
        <w:autoSpaceDE w:val="0"/>
        <w:autoSpaceDN w:val="0"/>
        <w:adjustRightInd w:val="0"/>
        <w:spacing w:line="360" w:lineRule="auto"/>
        <w:ind w:firstLine="539"/>
        <w:jc w:val="both"/>
        <w:rPr>
          <w:color w:val="000000"/>
          <w:sz w:val="28"/>
          <w:szCs w:val="28"/>
        </w:rPr>
      </w:pPr>
      <w:r w:rsidRPr="00665FEE">
        <w:rPr>
          <w:color w:val="000000"/>
          <w:sz w:val="28"/>
          <w:szCs w:val="28"/>
        </w:rPr>
        <w:lastRenderedPageBreak/>
        <w:t>Решение конкурсной комиссии о несоответствии кандидата требованиям, установленным условиями проведения конкурса, оформляется протоколом заседания конкурсной комиссии.</w:t>
      </w:r>
    </w:p>
    <w:p w:rsidR="00D3623C" w:rsidRPr="00665FEE" w:rsidRDefault="00D3623C" w:rsidP="00D3623C">
      <w:pPr>
        <w:autoSpaceDE w:val="0"/>
        <w:autoSpaceDN w:val="0"/>
        <w:adjustRightInd w:val="0"/>
        <w:spacing w:line="360" w:lineRule="auto"/>
        <w:ind w:firstLine="539"/>
        <w:jc w:val="both"/>
        <w:rPr>
          <w:sz w:val="28"/>
          <w:szCs w:val="28"/>
        </w:rPr>
      </w:pPr>
    </w:p>
    <w:p w:rsidR="00D3623C" w:rsidRPr="00665FEE" w:rsidRDefault="00D3623C" w:rsidP="00D3623C">
      <w:pPr>
        <w:autoSpaceDE w:val="0"/>
        <w:autoSpaceDN w:val="0"/>
        <w:adjustRightInd w:val="0"/>
        <w:ind w:firstLine="540"/>
        <w:jc w:val="center"/>
        <w:rPr>
          <w:b/>
          <w:sz w:val="28"/>
          <w:szCs w:val="28"/>
        </w:rPr>
      </w:pPr>
      <w:r w:rsidRPr="00665FEE">
        <w:rPr>
          <w:b/>
          <w:sz w:val="28"/>
          <w:szCs w:val="28"/>
        </w:rPr>
        <w:t>6. Определение результатов конкурса</w:t>
      </w:r>
    </w:p>
    <w:p w:rsidR="00D3623C" w:rsidRPr="00665FEE" w:rsidRDefault="00D3623C" w:rsidP="00D3623C">
      <w:pPr>
        <w:autoSpaceDE w:val="0"/>
        <w:autoSpaceDN w:val="0"/>
        <w:adjustRightInd w:val="0"/>
        <w:ind w:firstLine="540"/>
        <w:jc w:val="both"/>
        <w:rPr>
          <w:sz w:val="28"/>
          <w:szCs w:val="28"/>
        </w:rPr>
      </w:pP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xml:space="preserve">6.1. Определение результатов конкурса осуществляется на закрытом заседании комиссии путем проведения открытого поименного голосования членов комиссии по каждому кандидату большинством голосов от установленной численности конкурсной комиссии. </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6.2. По итогам проведенного конкурса конкурсная комиссия принимает одно из следующих решений:</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xml:space="preserve">- о кандидатах, прошедших конкурсный отбор на должность </w:t>
      </w:r>
      <w:r>
        <w:rPr>
          <w:color w:val="000000"/>
          <w:sz w:val="28"/>
          <w:szCs w:val="28"/>
        </w:rPr>
        <w:t>Г</w:t>
      </w:r>
      <w:r w:rsidRPr="00665FEE">
        <w:rPr>
          <w:color w:val="000000"/>
          <w:sz w:val="28"/>
          <w:szCs w:val="28"/>
        </w:rPr>
        <w:t xml:space="preserve">лавы </w:t>
      </w:r>
      <w:r>
        <w:rPr>
          <w:color w:val="000000"/>
          <w:sz w:val="28"/>
          <w:szCs w:val="28"/>
        </w:rPr>
        <w:t>городского округа Щёлково</w:t>
      </w:r>
      <w:r w:rsidRPr="00665FEE">
        <w:rPr>
          <w:color w:val="000000"/>
          <w:sz w:val="28"/>
          <w:szCs w:val="28"/>
        </w:rPr>
        <w:t>;</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xml:space="preserve">- о признании конкурса </w:t>
      </w:r>
      <w:proofErr w:type="gramStart"/>
      <w:r w:rsidRPr="00665FEE">
        <w:rPr>
          <w:color w:val="000000"/>
          <w:sz w:val="28"/>
          <w:szCs w:val="28"/>
        </w:rPr>
        <w:t>несостоявшимся</w:t>
      </w:r>
      <w:proofErr w:type="gramEnd"/>
      <w:r w:rsidRPr="00665FEE">
        <w:rPr>
          <w:color w:val="000000"/>
          <w:sz w:val="28"/>
          <w:szCs w:val="28"/>
        </w:rPr>
        <w:t>.</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xml:space="preserve">6.3. Конкурс считается несостоявшимся в случае: </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если в указанный в п. 4.7. настоящего Положения срок в комиссию не представлены документы на участие в конкурсе ни одним кандидатом;</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в случае наличия только одного кандидата, подавшего заявление на участие в конкурсе;</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xml:space="preserve">- если в результате проведения конкурса по всем кандидатам принято решение о несоответствии кандидата требованиям, установленным условиями проведения конкурса по отбору кандидатур на должность </w:t>
      </w:r>
      <w:r>
        <w:rPr>
          <w:color w:val="000000"/>
          <w:sz w:val="28"/>
          <w:szCs w:val="28"/>
        </w:rPr>
        <w:t>Г</w:t>
      </w:r>
      <w:r w:rsidRPr="00665FEE">
        <w:rPr>
          <w:color w:val="000000"/>
          <w:sz w:val="28"/>
          <w:szCs w:val="28"/>
        </w:rPr>
        <w:t xml:space="preserve">лавы </w:t>
      </w:r>
      <w:r>
        <w:rPr>
          <w:color w:val="000000"/>
          <w:sz w:val="28"/>
          <w:szCs w:val="28"/>
        </w:rPr>
        <w:t>городского округа Щёлково</w:t>
      </w:r>
      <w:r w:rsidRPr="00665FEE">
        <w:rPr>
          <w:color w:val="000000"/>
          <w:sz w:val="28"/>
          <w:szCs w:val="28"/>
        </w:rPr>
        <w:t>.</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6.4. Решение конкурсной комиссии подписывают все принявшие участие в голосовании члены комиссии. При равенстве голосов членов конкурсной комиссии решающим является голос ее председателя.</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6.5. Член конкурсной комиссии, не согласный с решением конкурсной комиссии, вправе выразить в письменной форме свое особое мнение, которое должно быть приложено к решению конкурсной комиссии.</w:t>
      </w:r>
    </w:p>
    <w:p w:rsidR="00D3623C" w:rsidRPr="00DB025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lastRenderedPageBreak/>
        <w:t xml:space="preserve">6.6. Решение конкурсной комиссии о </w:t>
      </w:r>
      <w:r>
        <w:rPr>
          <w:color w:val="000000"/>
          <w:sz w:val="28"/>
          <w:szCs w:val="28"/>
        </w:rPr>
        <w:t>результатах конкурса</w:t>
      </w:r>
      <w:r w:rsidRPr="00665FEE">
        <w:rPr>
          <w:color w:val="000000"/>
          <w:sz w:val="28"/>
          <w:szCs w:val="28"/>
        </w:rPr>
        <w:t xml:space="preserve"> направляется в Совет депутатов </w:t>
      </w:r>
      <w:r>
        <w:rPr>
          <w:color w:val="000000"/>
          <w:sz w:val="28"/>
          <w:szCs w:val="28"/>
        </w:rPr>
        <w:t>городского округа Щёлково</w:t>
      </w:r>
      <w:r w:rsidRPr="00665FEE">
        <w:rPr>
          <w:color w:val="000000"/>
          <w:sz w:val="28"/>
          <w:szCs w:val="28"/>
        </w:rPr>
        <w:t xml:space="preserve"> не позднее </w:t>
      </w:r>
      <w:r>
        <w:rPr>
          <w:color w:val="000000"/>
          <w:sz w:val="28"/>
          <w:szCs w:val="28"/>
        </w:rPr>
        <w:br/>
      </w:r>
      <w:r w:rsidRPr="00665FEE">
        <w:rPr>
          <w:color w:val="000000"/>
          <w:sz w:val="28"/>
          <w:szCs w:val="28"/>
        </w:rPr>
        <w:t>3 (трех) рабочих дней со дня принятия решения</w:t>
      </w:r>
      <w:r>
        <w:rPr>
          <w:color w:val="000000"/>
          <w:sz w:val="28"/>
          <w:szCs w:val="28"/>
        </w:rPr>
        <w:t>.</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xml:space="preserve">6.7. Вместе с решением в Совет депутатов </w:t>
      </w:r>
      <w:r>
        <w:rPr>
          <w:color w:val="000000"/>
          <w:sz w:val="28"/>
          <w:szCs w:val="28"/>
        </w:rPr>
        <w:t>городского округа Щёлково</w:t>
      </w:r>
      <w:r w:rsidRPr="00665FEE">
        <w:rPr>
          <w:i/>
          <w:color w:val="000000"/>
          <w:sz w:val="28"/>
          <w:szCs w:val="28"/>
        </w:rPr>
        <w:t xml:space="preserve"> </w:t>
      </w:r>
      <w:r w:rsidRPr="00665FEE">
        <w:rPr>
          <w:color w:val="000000"/>
          <w:sz w:val="28"/>
          <w:szCs w:val="28"/>
        </w:rPr>
        <w:t>предоставляется информация в отношении кандидатов, прошедших конкурсный отбор.</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6.8. О результатах решения конкурсной комиссии кандидаты информируются в письменной форме в течение 5 (пяти) рабочих дней со дня принятия комиссией решения о результатах конкурса.</w:t>
      </w:r>
    </w:p>
    <w:p w:rsidR="00D3623C"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xml:space="preserve">6.9. Совет депутатов </w:t>
      </w:r>
      <w:r>
        <w:rPr>
          <w:color w:val="000000"/>
          <w:sz w:val="28"/>
          <w:szCs w:val="28"/>
        </w:rPr>
        <w:t xml:space="preserve">городского округа Щёлково </w:t>
      </w:r>
      <w:r w:rsidRPr="00665FEE">
        <w:rPr>
          <w:color w:val="000000"/>
          <w:sz w:val="28"/>
          <w:szCs w:val="28"/>
        </w:rPr>
        <w:t xml:space="preserve">на основании решения конкурсной комиссии о результатах конкурса </w:t>
      </w:r>
      <w:r w:rsidRPr="00DB025E">
        <w:rPr>
          <w:color w:val="000000"/>
          <w:sz w:val="28"/>
          <w:szCs w:val="28"/>
        </w:rPr>
        <w:t>из числа кандидатов, представленных конкурсной ком</w:t>
      </w:r>
      <w:r>
        <w:rPr>
          <w:color w:val="000000"/>
          <w:sz w:val="28"/>
          <w:szCs w:val="28"/>
        </w:rPr>
        <w:t>иссией по результатам конкурса,</w:t>
      </w:r>
      <w:r w:rsidRPr="00DB025E">
        <w:rPr>
          <w:color w:val="000000"/>
          <w:sz w:val="28"/>
          <w:szCs w:val="28"/>
        </w:rPr>
        <w:t xml:space="preserve"> </w:t>
      </w:r>
      <w:r w:rsidRPr="00665FEE">
        <w:rPr>
          <w:color w:val="000000"/>
          <w:sz w:val="28"/>
          <w:szCs w:val="28"/>
        </w:rPr>
        <w:t xml:space="preserve">избирает </w:t>
      </w:r>
      <w:r>
        <w:rPr>
          <w:color w:val="000000"/>
          <w:sz w:val="28"/>
          <w:szCs w:val="28"/>
        </w:rPr>
        <w:t>Г</w:t>
      </w:r>
      <w:r w:rsidRPr="00665FEE">
        <w:rPr>
          <w:color w:val="000000"/>
          <w:sz w:val="28"/>
          <w:szCs w:val="28"/>
        </w:rPr>
        <w:t xml:space="preserve">лаву </w:t>
      </w:r>
      <w:r>
        <w:rPr>
          <w:color w:val="000000"/>
          <w:sz w:val="28"/>
          <w:szCs w:val="28"/>
        </w:rPr>
        <w:t>городского округа Щёлково</w:t>
      </w:r>
      <w:r w:rsidRPr="00665FEE">
        <w:rPr>
          <w:color w:val="000000"/>
          <w:sz w:val="28"/>
          <w:szCs w:val="28"/>
        </w:rPr>
        <w:t xml:space="preserve"> путём открытого голосования большинством голосов от установленной численности депутатов.</w:t>
      </w:r>
      <w:r w:rsidR="001F7960">
        <w:rPr>
          <w:color w:val="000000"/>
          <w:sz w:val="28"/>
          <w:szCs w:val="28"/>
        </w:rPr>
        <w:t xml:space="preserve"> </w:t>
      </w:r>
    </w:p>
    <w:p w:rsidR="001F7960" w:rsidRPr="005E6B8E" w:rsidRDefault="001F7960" w:rsidP="00D3623C">
      <w:pPr>
        <w:autoSpaceDE w:val="0"/>
        <w:autoSpaceDN w:val="0"/>
        <w:adjustRightInd w:val="0"/>
        <w:spacing w:line="360" w:lineRule="auto"/>
        <w:ind w:firstLine="709"/>
        <w:jc w:val="both"/>
        <w:rPr>
          <w:color w:val="000000"/>
          <w:sz w:val="28"/>
          <w:szCs w:val="28"/>
        </w:rPr>
      </w:pPr>
      <w:r w:rsidRPr="005E6B8E">
        <w:rPr>
          <w:color w:val="000000"/>
          <w:sz w:val="28"/>
          <w:szCs w:val="28"/>
        </w:rPr>
        <w:t xml:space="preserve">В случае если при голосовании ни один из кандидатов, представленных конкурсной комиссией, не набрал большинства голосов от установленной численности депутатов Совета депутатов городского округа Щёлково, проводится повторное голосование по двум кандидатам набравшим большее количество голосов. </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xml:space="preserve">6.10.  </w:t>
      </w:r>
      <w:proofErr w:type="gramStart"/>
      <w:r w:rsidRPr="00665FEE">
        <w:rPr>
          <w:color w:val="000000"/>
          <w:sz w:val="28"/>
          <w:szCs w:val="28"/>
        </w:rPr>
        <w:t xml:space="preserve">Кандидат, избранный </w:t>
      </w:r>
      <w:r>
        <w:rPr>
          <w:color w:val="000000"/>
          <w:sz w:val="28"/>
          <w:szCs w:val="28"/>
        </w:rPr>
        <w:t>Г</w:t>
      </w:r>
      <w:r w:rsidRPr="00665FEE">
        <w:rPr>
          <w:color w:val="000000"/>
          <w:sz w:val="28"/>
          <w:szCs w:val="28"/>
        </w:rPr>
        <w:t xml:space="preserve">лавой </w:t>
      </w:r>
      <w:r>
        <w:rPr>
          <w:color w:val="000000"/>
          <w:sz w:val="28"/>
          <w:szCs w:val="28"/>
        </w:rPr>
        <w:t>городского округа Щёлково</w:t>
      </w:r>
      <w:r w:rsidRPr="00665FEE">
        <w:rPr>
          <w:color w:val="000000"/>
          <w:sz w:val="28"/>
          <w:szCs w:val="28"/>
        </w:rPr>
        <w:t xml:space="preserve">, обязан </w:t>
      </w:r>
      <w:r>
        <w:rPr>
          <w:color w:val="000000"/>
          <w:sz w:val="28"/>
          <w:szCs w:val="28"/>
        </w:rPr>
        <w:br/>
      </w:r>
      <w:r w:rsidRPr="00665FEE">
        <w:rPr>
          <w:color w:val="000000"/>
          <w:sz w:val="28"/>
          <w:szCs w:val="28"/>
        </w:rPr>
        <w:t xml:space="preserve">в пятидневный срок после извещения Советом депутатов </w:t>
      </w:r>
      <w:r>
        <w:rPr>
          <w:color w:val="000000"/>
          <w:sz w:val="28"/>
          <w:szCs w:val="28"/>
        </w:rPr>
        <w:t>городского округа Щёлково</w:t>
      </w:r>
      <w:r w:rsidRPr="00665FEE">
        <w:rPr>
          <w:color w:val="000000"/>
          <w:sz w:val="28"/>
          <w:szCs w:val="28"/>
        </w:rPr>
        <w:t xml:space="preserve"> о принятии решения Совета депутатов</w:t>
      </w:r>
      <w:r w:rsidRPr="00665FEE">
        <w:rPr>
          <w:i/>
          <w:color w:val="000000"/>
          <w:sz w:val="28"/>
          <w:szCs w:val="28"/>
        </w:rPr>
        <w:t xml:space="preserve"> </w:t>
      </w:r>
      <w:r w:rsidRPr="00665FEE">
        <w:rPr>
          <w:color w:val="000000"/>
          <w:sz w:val="28"/>
          <w:szCs w:val="28"/>
        </w:rPr>
        <w:t xml:space="preserve">об избрании </w:t>
      </w:r>
      <w:r>
        <w:rPr>
          <w:color w:val="000000"/>
          <w:sz w:val="28"/>
          <w:szCs w:val="28"/>
        </w:rPr>
        <w:t>Г</w:t>
      </w:r>
      <w:r w:rsidRPr="00665FEE">
        <w:rPr>
          <w:color w:val="000000"/>
          <w:sz w:val="28"/>
          <w:szCs w:val="28"/>
        </w:rPr>
        <w:t xml:space="preserve">лавы </w:t>
      </w:r>
      <w:r>
        <w:rPr>
          <w:color w:val="000000"/>
          <w:sz w:val="28"/>
          <w:szCs w:val="28"/>
        </w:rPr>
        <w:t xml:space="preserve">городского округа Щёлково </w:t>
      </w:r>
      <w:r w:rsidRPr="00665FEE">
        <w:rPr>
          <w:color w:val="000000"/>
          <w:sz w:val="28"/>
          <w:szCs w:val="28"/>
        </w:rPr>
        <w:t xml:space="preserve">представить в Совет депутатов </w:t>
      </w:r>
      <w:r>
        <w:rPr>
          <w:color w:val="000000"/>
          <w:sz w:val="28"/>
          <w:szCs w:val="28"/>
        </w:rPr>
        <w:t>городского округа Щёлково</w:t>
      </w:r>
      <w:r w:rsidRPr="00665FEE">
        <w:rPr>
          <w:i/>
          <w:color w:val="000000"/>
          <w:sz w:val="28"/>
          <w:szCs w:val="28"/>
        </w:rPr>
        <w:t xml:space="preserve"> </w:t>
      </w:r>
      <w:r w:rsidRPr="00665FEE">
        <w:rPr>
          <w:color w:val="000000"/>
          <w:sz w:val="28"/>
          <w:szCs w:val="28"/>
        </w:rPr>
        <w:t>копию приказа (иного документа) об освобождении его от обязанностей, несовместимых со статусом выборного должностного лица, либо копии документов, удостоверяющих подачу в установленный срок заявления об</w:t>
      </w:r>
      <w:proofErr w:type="gramEnd"/>
      <w:r w:rsidRPr="00665FEE">
        <w:rPr>
          <w:color w:val="000000"/>
          <w:sz w:val="28"/>
          <w:szCs w:val="28"/>
        </w:rPr>
        <w:t xml:space="preserve"> </w:t>
      </w:r>
      <w:proofErr w:type="gramStart"/>
      <w:r w:rsidRPr="00665FEE">
        <w:rPr>
          <w:color w:val="000000"/>
          <w:sz w:val="28"/>
          <w:szCs w:val="28"/>
        </w:rPr>
        <w:t>освобождении</w:t>
      </w:r>
      <w:proofErr w:type="gramEnd"/>
      <w:r w:rsidRPr="00665FEE">
        <w:rPr>
          <w:color w:val="000000"/>
          <w:sz w:val="28"/>
          <w:szCs w:val="28"/>
        </w:rPr>
        <w:t xml:space="preserve"> от указанных обязанностей.</w:t>
      </w:r>
    </w:p>
    <w:p w:rsidR="00D3623C" w:rsidRPr="00665FEE"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6.11. В случае</w:t>
      </w:r>
      <w:proofErr w:type="gramStart"/>
      <w:r w:rsidRPr="00665FEE">
        <w:rPr>
          <w:color w:val="000000"/>
          <w:sz w:val="28"/>
          <w:szCs w:val="28"/>
        </w:rPr>
        <w:t>,</w:t>
      </w:r>
      <w:proofErr w:type="gramEnd"/>
      <w:r w:rsidRPr="00665FEE">
        <w:rPr>
          <w:color w:val="000000"/>
          <w:sz w:val="28"/>
          <w:szCs w:val="28"/>
        </w:rPr>
        <w:t xml:space="preserve"> если кандидат, избранный </w:t>
      </w:r>
      <w:r>
        <w:rPr>
          <w:color w:val="000000"/>
          <w:sz w:val="28"/>
          <w:szCs w:val="28"/>
        </w:rPr>
        <w:t>Г</w:t>
      </w:r>
      <w:r w:rsidRPr="00665FEE">
        <w:rPr>
          <w:color w:val="000000"/>
          <w:sz w:val="28"/>
          <w:szCs w:val="28"/>
        </w:rPr>
        <w:t xml:space="preserve">лавой </w:t>
      </w:r>
      <w:r>
        <w:rPr>
          <w:color w:val="000000"/>
          <w:sz w:val="28"/>
          <w:szCs w:val="28"/>
        </w:rPr>
        <w:t>городского округа Щёлково</w:t>
      </w:r>
      <w:r w:rsidRPr="00665FEE">
        <w:rPr>
          <w:color w:val="000000"/>
          <w:sz w:val="28"/>
          <w:szCs w:val="28"/>
        </w:rPr>
        <w:t xml:space="preserve">, не выполнит требование, предусмотренное п. 6.10 Положения, Совет депутатов </w:t>
      </w:r>
      <w:r>
        <w:rPr>
          <w:color w:val="000000"/>
          <w:sz w:val="28"/>
          <w:szCs w:val="28"/>
        </w:rPr>
        <w:t>городского округа Щёлково от</w:t>
      </w:r>
      <w:r w:rsidRPr="00665FEE">
        <w:rPr>
          <w:color w:val="000000"/>
          <w:sz w:val="28"/>
          <w:szCs w:val="28"/>
        </w:rPr>
        <w:t xml:space="preserve">меняет свое решение об </w:t>
      </w:r>
      <w:r w:rsidRPr="00665FEE">
        <w:rPr>
          <w:color w:val="000000"/>
          <w:sz w:val="28"/>
          <w:szCs w:val="28"/>
        </w:rPr>
        <w:lastRenderedPageBreak/>
        <w:t xml:space="preserve">избрании </w:t>
      </w:r>
      <w:r>
        <w:rPr>
          <w:color w:val="000000"/>
          <w:sz w:val="28"/>
          <w:szCs w:val="28"/>
        </w:rPr>
        <w:t>Г</w:t>
      </w:r>
      <w:r w:rsidRPr="00665FEE">
        <w:rPr>
          <w:color w:val="000000"/>
          <w:sz w:val="28"/>
          <w:szCs w:val="28"/>
        </w:rPr>
        <w:t xml:space="preserve">лавы </w:t>
      </w:r>
      <w:r>
        <w:rPr>
          <w:color w:val="000000"/>
          <w:sz w:val="28"/>
          <w:szCs w:val="28"/>
        </w:rPr>
        <w:t>городского округа Щёлково</w:t>
      </w:r>
      <w:r w:rsidRPr="00665FEE">
        <w:rPr>
          <w:color w:val="000000"/>
          <w:sz w:val="28"/>
          <w:szCs w:val="28"/>
        </w:rPr>
        <w:t xml:space="preserve">. В этом случае объявляется новый конкурс по отбору кандидатур на должность </w:t>
      </w:r>
      <w:r>
        <w:rPr>
          <w:color w:val="000000"/>
          <w:sz w:val="28"/>
          <w:szCs w:val="28"/>
        </w:rPr>
        <w:t>Г</w:t>
      </w:r>
      <w:r w:rsidRPr="00665FEE">
        <w:rPr>
          <w:color w:val="000000"/>
          <w:sz w:val="28"/>
          <w:szCs w:val="28"/>
        </w:rPr>
        <w:t xml:space="preserve">лавы </w:t>
      </w:r>
      <w:r>
        <w:rPr>
          <w:color w:val="000000"/>
          <w:sz w:val="28"/>
          <w:szCs w:val="28"/>
        </w:rPr>
        <w:t>городского округа Щёлково</w:t>
      </w:r>
      <w:r w:rsidRPr="00665FEE">
        <w:rPr>
          <w:color w:val="000000"/>
          <w:sz w:val="28"/>
          <w:szCs w:val="28"/>
        </w:rPr>
        <w:t xml:space="preserve"> в порядке, установленном настоящим Положением.</w:t>
      </w:r>
    </w:p>
    <w:p w:rsidR="00D3623C" w:rsidRPr="00665FEE" w:rsidRDefault="00D3623C" w:rsidP="00D3623C">
      <w:pPr>
        <w:autoSpaceDE w:val="0"/>
        <w:autoSpaceDN w:val="0"/>
        <w:adjustRightInd w:val="0"/>
        <w:spacing w:line="360" w:lineRule="auto"/>
        <w:ind w:firstLine="709"/>
        <w:jc w:val="both"/>
        <w:rPr>
          <w:sz w:val="28"/>
          <w:szCs w:val="28"/>
        </w:rPr>
      </w:pPr>
      <w:r w:rsidRPr="00665FEE">
        <w:rPr>
          <w:color w:val="000000"/>
          <w:sz w:val="28"/>
          <w:szCs w:val="28"/>
        </w:rPr>
        <w:t xml:space="preserve">6.12. Информация о результатах конкурса подлежит опубликованию </w:t>
      </w:r>
      <w:r>
        <w:rPr>
          <w:color w:val="000000"/>
          <w:sz w:val="28"/>
          <w:szCs w:val="28"/>
        </w:rPr>
        <w:br/>
      </w:r>
      <w:r w:rsidRPr="00665FEE">
        <w:rPr>
          <w:sz w:val="28"/>
          <w:szCs w:val="28"/>
        </w:rPr>
        <w:t xml:space="preserve">в </w:t>
      </w:r>
      <w:r>
        <w:rPr>
          <w:sz w:val="28"/>
          <w:szCs w:val="28"/>
        </w:rPr>
        <w:t>общественно-политической газете городского округа Щёлково</w:t>
      </w:r>
      <w:r w:rsidRPr="00665FEE">
        <w:rPr>
          <w:sz w:val="28"/>
          <w:szCs w:val="28"/>
        </w:rPr>
        <w:t xml:space="preserve"> </w:t>
      </w:r>
      <w:r>
        <w:rPr>
          <w:sz w:val="28"/>
          <w:szCs w:val="28"/>
        </w:rPr>
        <w:t xml:space="preserve">«Время» </w:t>
      </w:r>
      <w:r w:rsidRPr="00665FEE">
        <w:rPr>
          <w:sz w:val="28"/>
          <w:szCs w:val="28"/>
        </w:rPr>
        <w:t xml:space="preserve">и размещению </w:t>
      </w:r>
      <w:r>
        <w:rPr>
          <w:sz w:val="28"/>
          <w:szCs w:val="28"/>
        </w:rPr>
        <w:t>на официальном сайте Администрации городского округа Щёлково.</w:t>
      </w:r>
    </w:p>
    <w:p w:rsidR="00D3623C" w:rsidRDefault="00D3623C" w:rsidP="00D3623C">
      <w:pPr>
        <w:autoSpaceDE w:val="0"/>
        <w:autoSpaceDN w:val="0"/>
        <w:adjustRightInd w:val="0"/>
        <w:spacing w:line="360" w:lineRule="auto"/>
        <w:ind w:firstLine="709"/>
        <w:jc w:val="both"/>
        <w:rPr>
          <w:color w:val="000000"/>
          <w:sz w:val="28"/>
          <w:szCs w:val="28"/>
        </w:rPr>
      </w:pPr>
      <w:r w:rsidRPr="00665FEE">
        <w:rPr>
          <w:color w:val="000000"/>
          <w:sz w:val="28"/>
          <w:szCs w:val="28"/>
        </w:rPr>
        <w:t xml:space="preserve">6.13. Вся конкурсная документация передается конкурсной комиссией в Совет депутатов </w:t>
      </w:r>
      <w:r>
        <w:rPr>
          <w:color w:val="000000"/>
          <w:sz w:val="28"/>
          <w:szCs w:val="28"/>
        </w:rPr>
        <w:t xml:space="preserve">городского округа Щёлково </w:t>
      </w:r>
      <w:r w:rsidRPr="00665FEE">
        <w:rPr>
          <w:color w:val="000000"/>
          <w:sz w:val="28"/>
          <w:szCs w:val="28"/>
        </w:rPr>
        <w:t xml:space="preserve">для ответственного хранения. </w:t>
      </w:r>
    </w:p>
    <w:p w:rsidR="00D3623C" w:rsidRDefault="00D3623C" w:rsidP="00D3623C">
      <w:pPr>
        <w:autoSpaceDE w:val="0"/>
        <w:autoSpaceDN w:val="0"/>
        <w:adjustRightInd w:val="0"/>
        <w:ind w:firstLine="709"/>
        <w:jc w:val="both"/>
        <w:rPr>
          <w:color w:val="000000"/>
          <w:sz w:val="28"/>
          <w:szCs w:val="28"/>
        </w:rPr>
      </w:pPr>
    </w:p>
    <w:p w:rsidR="00D3623C" w:rsidRDefault="00D3623C" w:rsidP="00D3623C">
      <w:pPr>
        <w:autoSpaceDE w:val="0"/>
        <w:autoSpaceDN w:val="0"/>
        <w:adjustRightInd w:val="0"/>
        <w:ind w:firstLine="709"/>
        <w:jc w:val="both"/>
        <w:rPr>
          <w:color w:val="000000"/>
          <w:sz w:val="28"/>
          <w:szCs w:val="28"/>
        </w:rPr>
      </w:pPr>
    </w:p>
    <w:p w:rsidR="00D3623C" w:rsidRDefault="00D3623C" w:rsidP="00D3623C">
      <w:pPr>
        <w:autoSpaceDE w:val="0"/>
        <w:autoSpaceDN w:val="0"/>
        <w:adjustRightInd w:val="0"/>
        <w:ind w:firstLine="709"/>
        <w:jc w:val="both"/>
        <w:rPr>
          <w:color w:val="000000"/>
          <w:sz w:val="28"/>
          <w:szCs w:val="28"/>
        </w:rPr>
      </w:pPr>
    </w:p>
    <w:p w:rsidR="00D3623C" w:rsidRDefault="00D3623C" w:rsidP="00D3623C">
      <w:pPr>
        <w:autoSpaceDE w:val="0"/>
        <w:autoSpaceDN w:val="0"/>
        <w:adjustRightInd w:val="0"/>
        <w:ind w:firstLine="709"/>
        <w:jc w:val="both"/>
        <w:rPr>
          <w:color w:val="000000"/>
          <w:sz w:val="28"/>
          <w:szCs w:val="28"/>
        </w:rPr>
      </w:pPr>
    </w:p>
    <w:p w:rsidR="00D3623C" w:rsidRDefault="00D3623C" w:rsidP="00D3623C">
      <w:pPr>
        <w:autoSpaceDE w:val="0"/>
        <w:autoSpaceDN w:val="0"/>
        <w:adjustRightInd w:val="0"/>
        <w:ind w:firstLine="709"/>
        <w:jc w:val="both"/>
        <w:rPr>
          <w:color w:val="000000"/>
          <w:sz w:val="28"/>
          <w:szCs w:val="28"/>
        </w:rPr>
      </w:pPr>
    </w:p>
    <w:p w:rsidR="00D3623C" w:rsidRDefault="00D3623C" w:rsidP="00D3623C">
      <w:pPr>
        <w:autoSpaceDE w:val="0"/>
        <w:autoSpaceDN w:val="0"/>
        <w:adjustRightInd w:val="0"/>
        <w:ind w:firstLine="709"/>
        <w:jc w:val="both"/>
        <w:rPr>
          <w:color w:val="000000"/>
          <w:sz w:val="28"/>
          <w:szCs w:val="28"/>
        </w:rPr>
      </w:pPr>
    </w:p>
    <w:p w:rsidR="00D3623C" w:rsidRDefault="00D3623C" w:rsidP="00D3623C">
      <w:pPr>
        <w:autoSpaceDE w:val="0"/>
        <w:autoSpaceDN w:val="0"/>
        <w:adjustRightInd w:val="0"/>
        <w:ind w:firstLine="709"/>
        <w:jc w:val="both"/>
        <w:rPr>
          <w:color w:val="000000"/>
          <w:sz w:val="28"/>
          <w:szCs w:val="28"/>
        </w:rPr>
      </w:pPr>
    </w:p>
    <w:p w:rsidR="00D3623C" w:rsidRDefault="00D3623C" w:rsidP="00D3623C">
      <w:pPr>
        <w:autoSpaceDE w:val="0"/>
        <w:autoSpaceDN w:val="0"/>
        <w:adjustRightInd w:val="0"/>
        <w:ind w:firstLine="709"/>
        <w:jc w:val="both"/>
        <w:rPr>
          <w:color w:val="000000"/>
          <w:sz w:val="28"/>
          <w:szCs w:val="28"/>
        </w:rPr>
      </w:pPr>
    </w:p>
    <w:p w:rsidR="00D3623C" w:rsidRDefault="00D3623C" w:rsidP="00D3623C">
      <w:pPr>
        <w:autoSpaceDE w:val="0"/>
        <w:autoSpaceDN w:val="0"/>
        <w:adjustRightInd w:val="0"/>
        <w:ind w:firstLine="709"/>
        <w:jc w:val="both"/>
        <w:rPr>
          <w:color w:val="000000"/>
          <w:sz w:val="28"/>
          <w:szCs w:val="28"/>
        </w:rPr>
      </w:pPr>
    </w:p>
    <w:p w:rsidR="00D3623C" w:rsidRDefault="00D3623C" w:rsidP="00D3623C">
      <w:pPr>
        <w:autoSpaceDE w:val="0"/>
        <w:autoSpaceDN w:val="0"/>
        <w:adjustRightInd w:val="0"/>
        <w:ind w:firstLine="709"/>
        <w:jc w:val="both"/>
        <w:rPr>
          <w:color w:val="000000"/>
          <w:sz w:val="28"/>
          <w:szCs w:val="28"/>
        </w:rPr>
      </w:pPr>
    </w:p>
    <w:p w:rsidR="00D3623C" w:rsidRDefault="00D3623C" w:rsidP="00D3623C">
      <w:pPr>
        <w:autoSpaceDE w:val="0"/>
        <w:autoSpaceDN w:val="0"/>
        <w:adjustRightInd w:val="0"/>
        <w:ind w:firstLine="709"/>
        <w:jc w:val="both"/>
        <w:rPr>
          <w:color w:val="000000"/>
          <w:sz w:val="28"/>
          <w:szCs w:val="28"/>
        </w:rPr>
      </w:pPr>
    </w:p>
    <w:p w:rsidR="00D3623C" w:rsidRDefault="00D3623C" w:rsidP="00D3623C">
      <w:pPr>
        <w:autoSpaceDE w:val="0"/>
        <w:autoSpaceDN w:val="0"/>
        <w:adjustRightInd w:val="0"/>
        <w:ind w:firstLine="709"/>
        <w:jc w:val="both"/>
        <w:rPr>
          <w:color w:val="000000"/>
          <w:sz w:val="28"/>
          <w:szCs w:val="28"/>
        </w:rPr>
      </w:pPr>
    </w:p>
    <w:p w:rsidR="00D3623C" w:rsidRDefault="00D3623C" w:rsidP="00D3623C">
      <w:pPr>
        <w:autoSpaceDE w:val="0"/>
        <w:autoSpaceDN w:val="0"/>
        <w:adjustRightInd w:val="0"/>
        <w:ind w:firstLine="709"/>
        <w:jc w:val="both"/>
        <w:rPr>
          <w:color w:val="000000"/>
          <w:sz w:val="28"/>
          <w:szCs w:val="28"/>
        </w:rPr>
      </w:pPr>
    </w:p>
    <w:p w:rsidR="00D3623C" w:rsidRDefault="00D3623C" w:rsidP="00D3623C">
      <w:pPr>
        <w:autoSpaceDE w:val="0"/>
        <w:autoSpaceDN w:val="0"/>
        <w:adjustRightInd w:val="0"/>
        <w:ind w:firstLine="709"/>
        <w:jc w:val="both"/>
        <w:rPr>
          <w:color w:val="000000"/>
          <w:sz w:val="28"/>
          <w:szCs w:val="28"/>
        </w:rPr>
      </w:pPr>
    </w:p>
    <w:p w:rsidR="00D3623C" w:rsidRDefault="00D3623C" w:rsidP="00D3623C">
      <w:pPr>
        <w:autoSpaceDE w:val="0"/>
        <w:autoSpaceDN w:val="0"/>
        <w:adjustRightInd w:val="0"/>
        <w:ind w:firstLine="709"/>
        <w:jc w:val="both"/>
        <w:rPr>
          <w:color w:val="000000"/>
          <w:sz w:val="28"/>
          <w:szCs w:val="28"/>
        </w:rPr>
      </w:pPr>
    </w:p>
    <w:p w:rsidR="00D3623C" w:rsidRDefault="00D3623C" w:rsidP="00D3623C">
      <w:pPr>
        <w:autoSpaceDE w:val="0"/>
        <w:autoSpaceDN w:val="0"/>
        <w:adjustRightInd w:val="0"/>
        <w:ind w:firstLine="709"/>
        <w:jc w:val="both"/>
        <w:rPr>
          <w:color w:val="000000"/>
          <w:sz w:val="28"/>
          <w:szCs w:val="28"/>
        </w:rPr>
      </w:pPr>
    </w:p>
    <w:p w:rsidR="00D3623C" w:rsidRDefault="00D3623C" w:rsidP="00D3623C">
      <w:pPr>
        <w:autoSpaceDE w:val="0"/>
        <w:autoSpaceDN w:val="0"/>
        <w:adjustRightInd w:val="0"/>
        <w:ind w:firstLine="709"/>
        <w:jc w:val="both"/>
        <w:rPr>
          <w:color w:val="000000"/>
          <w:sz w:val="28"/>
          <w:szCs w:val="28"/>
        </w:rPr>
      </w:pPr>
    </w:p>
    <w:p w:rsidR="00731250" w:rsidRDefault="00731250" w:rsidP="00D3623C">
      <w:pPr>
        <w:autoSpaceDE w:val="0"/>
        <w:autoSpaceDN w:val="0"/>
        <w:adjustRightInd w:val="0"/>
        <w:ind w:firstLine="709"/>
        <w:jc w:val="both"/>
        <w:rPr>
          <w:color w:val="000000"/>
          <w:sz w:val="28"/>
          <w:szCs w:val="28"/>
        </w:rPr>
      </w:pPr>
    </w:p>
    <w:p w:rsidR="00731250" w:rsidRDefault="00731250" w:rsidP="00D3623C">
      <w:pPr>
        <w:autoSpaceDE w:val="0"/>
        <w:autoSpaceDN w:val="0"/>
        <w:adjustRightInd w:val="0"/>
        <w:ind w:firstLine="709"/>
        <w:jc w:val="both"/>
        <w:rPr>
          <w:color w:val="000000"/>
          <w:sz w:val="28"/>
          <w:szCs w:val="28"/>
        </w:rPr>
      </w:pPr>
    </w:p>
    <w:p w:rsidR="00731250" w:rsidRDefault="00731250" w:rsidP="00D3623C">
      <w:pPr>
        <w:autoSpaceDE w:val="0"/>
        <w:autoSpaceDN w:val="0"/>
        <w:adjustRightInd w:val="0"/>
        <w:ind w:firstLine="709"/>
        <w:jc w:val="both"/>
        <w:rPr>
          <w:color w:val="000000"/>
          <w:sz w:val="28"/>
          <w:szCs w:val="28"/>
        </w:rPr>
      </w:pPr>
    </w:p>
    <w:p w:rsidR="00731250" w:rsidRDefault="00731250" w:rsidP="00D3623C">
      <w:pPr>
        <w:autoSpaceDE w:val="0"/>
        <w:autoSpaceDN w:val="0"/>
        <w:adjustRightInd w:val="0"/>
        <w:ind w:firstLine="709"/>
        <w:jc w:val="both"/>
        <w:rPr>
          <w:color w:val="000000"/>
          <w:sz w:val="28"/>
          <w:szCs w:val="28"/>
        </w:rPr>
      </w:pPr>
    </w:p>
    <w:p w:rsidR="00731250" w:rsidRDefault="00731250" w:rsidP="00D3623C">
      <w:pPr>
        <w:autoSpaceDE w:val="0"/>
        <w:autoSpaceDN w:val="0"/>
        <w:adjustRightInd w:val="0"/>
        <w:ind w:firstLine="709"/>
        <w:jc w:val="both"/>
        <w:rPr>
          <w:color w:val="000000"/>
          <w:sz w:val="28"/>
          <w:szCs w:val="28"/>
        </w:rPr>
      </w:pPr>
    </w:p>
    <w:p w:rsidR="00731250" w:rsidRDefault="00731250" w:rsidP="00D3623C">
      <w:pPr>
        <w:autoSpaceDE w:val="0"/>
        <w:autoSpaceDN w:val="0"/>
        <w:adjustRightInd w:val="0"/>
        <w:ind w:firstLine="709"/>
        <w:jc w:val="both"/>
        <w:rPr>
          <w:color w:val="000000"/>
          <w:sz w:val="28"/>
          <w:szCs w:val="28"/>
        </w:rPr>
      </w:pPr>
    </w:p>
    <w:p w:rsidR="00731250" w:rsidRDefault="00731250" w:rsidP="00D3623C">
      <w:pPr>
        <w:autoSpaceDE w:val="0"/>
        <w:autoSpaceDN w:val="0"/>
        <w:adjustRightInd w:val="0"/>
        <w:ind w:firstLine="709"/>
        <w:jc w:val="both"/>
        <w:rPr>
          <w:color w:val="000000"/>
          <w:sz w:val="28"/>
          <w:szCs w:val="28"/>
        </w:rPr>
      </w:pPr>
    </w:p>
    <w:p w:rsidR="00731250" w:rsidRDefault="00731250" w:rsidP="00D3623C">
      <w:pPr>
        <w:autoSpaceDE w:val="0"/>
        <w:autoSpaceDN w:val="0"/>
        <w:adjustRightInd w:val="0"/>
        <w:ind w:firstLine="709"/>
        <w:jc w:val="both"/>
        <w:rPr>
          <w:color w:val="000000"/>
          <w:sz w:val="28"/>
          <w:szCs w:val="28"/>
        </w:rPr>
      </w:pPr>
    </w:p>
    <w:p w:rsidR="00731250" w:rsidRDefault="00731250" w:rsidP="00D3623C">
      <w:pPr>
        <w:autoSpaceDE w:val="0"/>
        <w:autoSpaceDN w:val="0"/>
        <w:adjustRightInd w:val="0"/>
        <w:ind w:firstLine="709"/>
        <w:jc w:val="both"/>
        <w:rPr>
          <w:color w:val="000000"/>
          <w:sz w:val="28"/>
          <w:szCs w:val="28"/>
        </w:rPr>
      </w:pPr>
    </w:p>
    <w:p w:rsidR="00731250" w:rsidRDefault="00731250" w:rsidP="00D3623C">
      <w:pPr>
        <w:autoSpaceDE w:val="0"/>
        <w:autoSpaceDN w:val="0"/>
        <w:adjustRightInd w:val="0"/>
        <w:ind w:firstLine="709"/>
        <w:jc w:val="both"/>
        <w:rPr>
          <w:color w:val="000000"/>
          <w:sz w:val="28"/>
          <w:szCs w:val="28"/>
        </w:rPr>
      </w:pPr>
    </w:p>
    <w:p w:rsidR="00731250" w:rsidRDefault="00731250" w:rsidP="00D3623C">
      <w:pPr>
        <w:autoSpaceDE w:val="0"/>
        <w:autoSpaceDN w:val="0"/>
        <w:adjustRightInd w:val="0"/>
        <w:ind w:firstLine="709"/>
        <w:jc w:val="both"/>
        <w:rPr>
          <w:color w:val="000000"/>
          <w:sz w:val="28"/>
          <w:szCs w:val="28"/>
        </w:rPr>
      </w:pPr>
    </w:p>
    <w:p w:rsidR="00731250" w:rsidRDefault="00731250" w:rsidP="00D3623C">
      <w:pPr>
        <w:autoSpaceDE w:val="0"/>
        <w:autoSpaceDN w:val="0"/>
        <w:adjustRightInd w:val="0"/>
        <w:ind w:firstLine="709"/>
        <w:jc w:val="both"/>
        <w:rPr>
          <w:color w:val="000000"/>
          <w:sz w:val="28"/>
          <w:szCs w:val="28"/>
        </w:rPr>
      </w:pPr>
    </w:p>
    <w:p w:rsidR="00731250" w:rsidRDefault="00731250" w:rsidP="00D3623C">
      <w:pPr>
        <w:autoSpaceDE w:val="0"/>
        <w:autoSpaceDN w:val="0"/>
        <w:adjustRightInd w:val="0"/>
        <w:ind w:firstLine="709"/>
        <w:jc w:val="both"/>
        <w:rPr>
          <w:color w:val="000000"/>
          <w:sz w:val="28"/>
          <w:szCs w:val="28"/>
        </w:rPr>
      </w:pPr>
    </w:p>
    <w:p w:rsidR="00D3623C" w:rsidRDefault="00D3623C" w:rsidP="00D3623C">
      <w:pPr>
        <w:autoSpaceDE w:val="0"/>
        <w:autoSpaceDN w:val="0"/>
        <w:adjustRightInd w:val="0"/>
        <w:ind w:firstLine="709"/>
        <w:jc w:val="both"/>
        <w:rPr>
          <w:color w:val="000000"/>
          <w:sz w:val="28"/>
          <w:szCs w:val="28"/>
        </w:rPr>
      </w:pPr>
    </w:p>
    <w:p w:rsidR="00D3623C" w:rsidRPr="00D3623C" w:rsidRDefault="00D3623C" w:rsidP="00D3623C">
      <w:pPr>
        <w:autoSpaceDE w:val="0"/>
        <w:autoSpaceDN w:val="0"/>
        <w:adjustRightInd w:val="0"/>
        <w:ind w:left="5670"/>
        <w:jc w:val="both"/>
        <w:rPr>
          <w:sz w:val="24"/>
          <w:szCs w:val="24"/>
        </w:rPr>
      </w:pPr>
      <w:r w:rsidRPr="00D3623C">
        <w:rPr>
          <w:sz w:val="24"/>
          <w:szCs w:val="24"/>
        </w:rPr>
        <w:lastRenderedPageBreak/>
        <w:t>Приложение № 1</w:t>
      </w:r>
    </w:p>
    <w:p w:rsidR="00D3623C" w:rsidRPr="00D3623C" w:rsidRDefault="00D3623C" w:rsidP="00D3623C">
      <w:pPr>
        <w:autoSpaceDE w:val="0"/>
        <w:autoSpaceDN w:val="0"/>
        <w:adjustRightInd w:val="0"/>
        <w:ind w:left="5670"/>
        <w:jc w:val="both"/>
        <w:rPr>
          <w:sz w:val="24"/>
          <w:szCs w:val="24"/>
        </w:rPr>
      </w:pPr>
      <w:r w:rsidRPr="00D3623C">
        <w:rPr>
          <w:sz w:val="24"/>
          <w:szCs w:val="24"/>
        </w:rPr>
        <w:t xml:space="preserve">к Положению о порядке  </w:t>
      </w:r>
      <w:r>
        <w:rPr>
          <w:sz w:val="24"/>
          <w:szCs w:val="24"/>
        </w:rPr>
        <w:t>п</w:t>
      </w:r>
      <w:r w:rsidRPr="00D3623C">
        <w:rPr>
          <w:sz w:val="24"/>
          <w:szCs w:val="24"/>
        </w:rPr>
        <w:t>роведения конкурса по  отбору кандидатур на должность Главы городского округа Щёлково</w:t>
      </w:r>
    </w:p>
    <w:p w:rsidR="00D3623C" w:rsidRPr="007F65E8" w:rsidRDefault="00D3623C" w:rsidP="00D3623C">
      <w:pPr>
        <w:autoSpaceDE w:val="0"/>
        <w:autoSpaceDN w:val="0"/>
        <w:adjustRightInd w:val="0"/>
        <w:jc w:val="center"/>
        <w:rPr>
          <w:sz w:val="24"/>
          <w:szCs w:val="24"/>
        </w:rPr>
      </w:pPr>
    </w:p>
    <w:p w:rsidR="00D3623C" w:rsidRPr="00E52E92" w:rsidRDefault="00D3623C" w:rsidP="00D3623C">
      <w:pPr>
        <w:autoSpaceDE w:val="0"/>
        <w:autoSpaceDN w:val="0"/>
        <w:adjustRightInd w:val="0"/>
        <w:jc w:val="center"/>
        <w:rPr>
          <w:sz w:val="28"/>
          <w:szCs w:val="28"/>
        </w:rPr>
      </w:pPr>
      <w:r w:rsidRPr="00E52E92">
        <w:rPr>
          <w:sz w:val="28"/>
          <w:szCs w:val="28"/>
        </w:rPr>
        <w:t>СОГЛАСИЕ</w:t>
      </w:r>
    </w:p>
    <w:p w:rsidR="00D3623C" w:rsidRDefault="00D3623C" w:rsidP="00D3623C">
      <w:pPr>
        <w:autoSpaceDE w:val="0"/>
        <w:autoSpaceDN w:val="0"/>
        <w:adjustRightInd w:val="0"/>
        <w:jc w:val="center"/>
        <w:rPr>
          <w:sz w:val="28"/>
          <w:szCs w:val="28"/>
        </w:rPr>
      </w:pPr>
      <w:r w:rsidRPr="00E52E92">
        <w:rPr>
          <w:sz w:val="28"/>
          <w:szCs w:val="28"/>
        </w:rPr>
        <w:t>на обработку персональных данных</w:t>
      </w:r>
    </w:p>
    <w:p w:rsidR="00D3623C" w:rsidRPr="00E52E92" w:rsidRDefault="00D3623C" w:rsidP="00D3623C">
      <w:pPr>
        <w:autoSpaceDE w:val="0"/>
        <w:autoSpaceDN w:val="0"/>
        <w:adjustRightInd w:val="0"/>
        <w:jc w:val="center"/>
        <w:rPr>
          <w:sz w:val="28"/>
          <w:szCs w:val="28"/>
        </w:rPr>
      </w:pPr>
    </w:p>
    <w:p w:rsidR="00D3623C" w:rsidRPr="007F65E8" w:rsidRDefault="00D3623C" w:rsidP="00D3623C">
      <w:pPr>
        <w:autoSpaceDE w:val="0"/>
        <w:autoSpaceDN w:val="0"/>
        <w:adjustRightInd w:val="0"/>
        <w:ind w:firstLine="708"/>
        <w:jc w:val="center"/>
        <w:rPr>
          <w:sz w:val="24"/>
          <w:szCs w:val="24"/>
        </w:rPr>
      </w:pPr>
      <w:r w:rsidRPr="007F65E8">
        <w:rPr>
          <w:sz w:val="24"/>
          <w:szCs w:val="24"/>
        </w:rPr>
        <w:t xml:space="preserve"> </w:t>
      </w:r>
      <w:r>
        <w:rPr>
          <w:sz w:val="24"/>
          <w:szCs w:val="24"/>
        </w:rPr>
        <w:t>Я,</w:t>
      </w:r>
      <w:r w:rsidRPr="007F65E8">
        <w:rPr>
          <w:sz w:val="24"/>
          <w:szCs w:val="24"/>
        </w:rPr>
        <w:t>_________________________________________________________________</w:t>
      </w:r>
      <w:r>
        <w:rPr>
          <w:sz w:val="24"/>
          <w:szCs w:val="24"/>
        </w:rPr>
        <w:t>________</w:t>
      </w:r>
      <w:r w:rsidRPr="007F65E8">
        <w:rPr>
          <w:sz w:val="24"/>
          <w:szCs w:val="24"/>
        </w:rPr>
        <w:t>__,</w:t>
      </w:r>
    </w:p>
    <w:p w:rsidR="00D3623C" w:rsidRDefault="00D3623C" w:rsidP="00D3623C">
      <w:pPr>
        <w:autoSpaceDE w:val="0"/>
        <w:autoSpaceDN w:val="0"/>
        <w:adjustRightInd w:val="0"/>
        <w:jc w:val="center"/>
      </w:pPr>
      <w:r w:rsidRPr="007F65E8">
        <w:t>(фамилия, имя, отчество)</w:t>
      </w:r>
    </w:p>
    <w:p w:rsidR="00D3623C" w:rsidRPr="007F65E8" w:rsidRDefault="00D3623C" w:rsidP="00D3623C">
      <w:pPr>
        <w:autoSpaceDE w:val="0"/>
        <w:autoSpaceDN w:val="0"/>
        <w:adjustRightInd w:val="0"/>
        <w:rPr>
          <w:sz w:val="24"/>
          <w:szCs w:val="24"/>
        </w:rPr>
      </w:pPr>
      <w:r w:rsidRPr="007F65E8">
        <w:rPr>
          <w:sz w:val="24"/>
          <w:szCs w:val="24"/>
        </w:rPr>
        <w:t>проживающи</w:t>
      </w:r>
      <w:proofErr w:type="gramStart"/>
      <w:r w:rsidRPr="007F65E8">
        <w:rPr>
          <w:sz w:val="24"/>
          <w:szCs w:val="24"/>
        </w:rPr>
        <w:t>й(</w:t>
      </w:r>
      <w:proofErr w:type="spellStart"/>
      <w:proofErr w:type="gramEnd"/>
      <w:r w:rsidRPr="007F65E8">
        <w:rPr>
          <w:sz w:val="24"/>
          <w:szCs w:val="24"/>
        </w:rPr>
        <w:t>ая</w:t>
      </w:r>
      <w:proofErr w:type="spellEnd"/>
      <w:r w:rsidRPr="007F65E8">
        <w:rPr>
          <w:sz w:val="24"/>
          <w:szCs w:val="24"/>
        </w:rPr>
        <w:t>) по адресу: ___________________________________________</w:t>
      </w:r>
      <w:r>
        <w:rPr>
          <w:sz w:val="24"/>
          <w:szCs w:val="24"/>
        </w:rPr>
        <w:t>_________</w:t>
      </w:r>
    </w:p>
    <w:p w:rsidR="00D3623C" w:rsidRPr="007F65E8" w:rsidRDefault="00D3623C" w:rsidP="00D3623C">
      <w:pPr>
        <w:autoSpaceDE w:val="0"/>
        <w:autoSpaceDN w:val="0"/>
        <w:adjustRightInd w:val="0"/>
        <w:jc w:val="center"/>
        <w:rPr>
          <w:sz w:val="24"/>
          <w:szCs w:val="24"/>
        </w:rPr>
      </w:pPr>
      <w:r w:rsidRPr="007F65E8">
        <w:rPr>
          <w:sz w:val="24"/>
          <w:szCs w:val="24"/>
        </w:rPr>
        <w:t>_____________________________________________________________________</w:t>
      </w:r>
      <w:r>
        <w:rPr>
          <w:sz w:val="24"/>
          <w:szCs w:val="24"/>
        </w:rPr>
        <w:t>________,</w:t>
      </w:r>
    </w:p>
    <w:p w:rsidR="00D3623C" w:rsidRPr="007F65E8" w:rsidRDefault="00D3623C" w:rsidP="00D3623C">
      <w:pPr>
        <w:autoSpaceDE w:val="0"/>
        <w:autoSpaceDN w:val="0"/>
        <w:adjustRightInd w:val="0"/>
        <w:rPr>
          <w:sz w:val="24"/>
          <w:szCs w:val="24"/>
        </w:rPr>
      </w:pPr>
      <w:r w:rsidRPr="007F65E8">
        <w:rPr>
          <w:sz w:val="24"/>
          <w:szCs w:val="24"/>
        </w:rPr>
        <w:t xml:space="preserve">паспорт </w:t>
      </w:r>
      <w:r>
        <w:rPr>
          <w:sz w:val="24"/>
          <w:szCs w:val="24"/>
        </w:rPr>
        <w:t>№</w:t>
      </w:r>
      <w:r w:rsidRPr="007F65E8">
        <w:rPr>
          <w:sz w:val="24"/>
          <w:szCs w:val="24"/>
        </w:rPr>
        <w:t xml:space="preserve"> _________________, выдан </w:t>
      </w:r>
      <w:r>
        <w:rPr>
          <w:sz w:val="24"/>
          <w:szCs w:val="24"/>
        </w:rPr>
        <w:t xml:space="preserve"> </w:t>
      </w:r>
      <w:r w:rsidRPr="007F65E8">
        <w:rPr>
          <w:sz w:val="24"/>
          <w:szCs w:val="24"/>
        </w:rPr>
        <w:t>____________________________</w:t>
      </w:r>
      <w:r>
        <w:rPr>
          <w:sz w:val="24"/>
          <w:szCs w:val="24"/>
        </w:rPr>
        <w:t>__________</w:t>
      </w:r>
      <w:r w:rsidRPr="007F65E8">
        <w:rPr>
          <w:sz w:val="24"/>
          <w:szCs w:val="24"/>
        </w:rPr>
        <w:t>_____,</w:t>
      </w:r>
    </w:p>
    <w:p w:rsidR="00D3623C" w:rsidRPr="007F65E8" w:rsidRDefault="00D3623C" w:rsidP="00D3623C">
      <w:pPr>
        <w:autoSpaceDE w:val="0"/>
        <w:autoSpaceDN w:val="0"/>
        <w:adjustRightInd w:val="0"/>
        <w:jc w:val="center"/>
      </w:pPr>
      <w:r>
        <w:t xml:space="preserve">                                                                          </w:t>
      </w:r>
      <w:r w:rsidRPr="007F65E8">
        <w:t>(дата)</w:t>
      </w:r>
    </w:p>
    <w:p w:rsidR="00D3623C" w:rsidRPr="007F65E8" w:rsidRDefault="00D3623C" w:rsidP="00D3623C">
      <w:pPr>
        <w:autoSpaceDE w:val="0"/>
        <w:autoSpaceDN w:val="0"/>
        <w:adjustRightInd w:val="0"/>
        <w:jc w:val="center"/>
        <w:rPr>
          <w:sz w:val="24"/>
          <w:szCs w:val="24"/>
        </w:rPr>
      </w:pPr>
      <w:r w:rsidRPr="007F65E8">
        <w:rPr>
          <w:sz w:val="24"/>
          <w:szCs w:val="24"/>
        </w:rPr>
        <w:t>______________________________________________________________________</w:t>
      </w:r>
      <w:r>
        <w:rPr>
          <w:sz w:val="24"/>
          <w:szCs w:val="24"/>
        </w:rPr>
        <w:t>______</w:t>
      </w:r>
      <w:r w:rsidRPr="007F65E8">
        <w:rPr>
          <w:sz w:val="24"/>
          <w:szCs w:val="24"/>
        </w:rPr>
        <w:t>,</w:t>
      </w:r>
    </w:p>
    <w:p w:rsidR="00D3623C" w:rsidRPr="007F65E8" w:rsidRDefault="00D3623C" w:rsidP="00D3623C">
      <w:pPr>
        <w:autoSpaceDE w:val="0"/>
        <w:autoSpaceDN w:val="0"/>
        <w:adjustRightInd w:val="0"/>
        <w:jc w:val="center"/>
      </w:pPr>
      <w:r w:rsidRPr="007F65E8">
        <w:t xml:space="preserve">(кем </w:t>
      </w:r>
      <w:proofErr w:type="gramStart"/>
      <w:r w:rsidRPr="007F65E8">
        <w:t>выдан</w:t>
      </w:r>
      <w:proofErr w:type="gramEnd"/>
      <w:r w:rsidRPr="007F65E8">
        <w:t>)</w:t>
      </w:r>
    </w:p>
    <w:p w:rsidR="00D3623C" w:rsidRPr="007F65E8" w:rsidRDefault="00D3623C" w:rsidP="00D3623C">
      <w:pPr>
        <w:autoSpaceDE w:val="0"/>
        <w:autoSpaceDN w:val="0"/>
        <w:adjustRightInd w:val="0"/>
        <w:jc w:val="both"/>
        <w:rPr>
          <w:sz w:val="24"/>
          <w:szCs w:val="24"/>
        </w:rPr>
      </w:pPr>
      <w:r w:rsidRPr="007F65E8">
        <w:rPr>
          <w:sz w:val="24"/>
          <w:szCs w:val="24"/>
        </w:rPr>
        <w:t>даю согласие на обработку моих персональных данных (фамилии, имени,</w:t>
      </w:r>
      <w:r>
        <w:rPr>
          <w:sz w:val="24"/>
          <w:szCs w:val="24"/>
        </w:rPr>
        <w:t xml:space="preserve"> </w:t>
      </w:r>
      <w:r w:rsidRPr="007F65E8">
        <w:rPr>
          <w:sz w:val="24"/>
          <w:szCs w:val="24"/>
        </w:rPr>
        <w:t>отчества, года, месяца, даты и места рождения, адреса, семейного положения,</w:t>
      </w:r>
      <w:r>
        <w:rPr>
          <w:sz w:val="24"/>
          <w:szCs w:val="24"/>
        </w:rPr>
        <w:t xml:space="preserve"> </w:t>
      </w:r>
      <w:r w:rsidRPr="007F65E8">
        <w:rPr>
          <w:sz w:val="24"/>
          <w:szCs w:val="24"/>
        </w:rPr>
        <w:t>образования, трудовой деятельности, другой</w:t>
      </w:r>
      <w:r>
        <w:rPr>
          <w:sz w:val="24"/>
          <w:szCs w:val="24"/>
        </w:rPr>
        <w:t xml:space="preserve"> информации), с</w:t>
      </w:r>
      <w:r w:rsidRPr="007F65E8">
        <w:rPr>
          <w:sz w:val="24"/>
          <w:szCs w:val="24"/>
        </w:rPr>
        <w:t>одержащихся в</w:t>
      </w:r>
      <w:r>
        <w:rPr>
          <w:sz w:val="24"/>
          <w:szCs w:val="24"/>
        </w:rPr>
        <w:t xml:space="preserve"> </w:t>
      </w:r>
      <w:r w:rsidRPr="007F65E8">
        <w:rPr>
          <w:sz w:val="24"/>
          <w:szCs w:val="24"/>
        </w:rPr>
        <w:t xml:space="preserve">документах, представленных для участия </w:t>
      </w:r>
      <w:r>
        <w:rPr>
          <w:sz w:val="24"/>
          <w:szCs w:val="24"/>
        </w:rPr>
        <w:t xml:space="preserve">в </w:t>
      </w:r>
      <w:r w:rsidRPr="007F65E8">
        <w:rPr>
          <w:sz w:val="24"/>
          <w:szCs w:val="24"/>
        </w:rPr>
        <w:t xml:space="preserve">конкурсе на должность </w:t>
      </w:r>
      <w:r>
        <w:rPr>
          <w:sz w:val="24"/>
          <w:szCs w:val="24"/>
        </w:rPr>
        <w:t>Г</w:t>
      </w:r>
      <w:r w:rsidRPr="007F65E8">
        <w:rPr>
          <w:sz w:val="24"/>
          <w:szCs w:val="24"/>
        </w:rPr>
        <w:t>лавы</w:t>
      </w:r>
      <w:r>
        <w:rPr>
          <w:sz w:val="24"/>
          <w:szCs w:val="24"/>
        </w:rPr>
        <w:t xml:space="preserve"> городского округа Щёлково</w:t>
      </w:r>
      <w:r>
        <w:rPr>
          <w:i/>
          <w:sz w:val="24"/>
          <w:szCs w:val="24"/>
        </w:rPr>
        <w:t xml:space="preserve"> </w:t>
      </w:r>
      <w:r w:rsidRPr="007F65E8">
        <w:rPr>
          <w:sz w:val="24"/>
          <w:szCs w:val="24"/>
        </w:rPr>
        <w:t>конкурсной комиссией по проведению</w:t>
      </w:r>
      <w:r>
        <w:rPr>
          <w:sz w:val="24"/>
          <w:szCs w:val="24"/>
        </w:rPr>
        <w:t xml:space="preserve"> </w:t>
      </w:r>
      <w:r w:rsidRPr="007F65E8">
        <w:rPr>
          <w:sz w:val="24"/>
          <w:szCs w:val="24"/>
        </w:rPr>
        <w:t xml:space="preserve">конкурса на должность </w:t>
      </w:r>
      <w:r>
        <w:rPr>
          <w:sz w:val="24"/>
          <w:szCs w:val="24"/>
        </w:rPr>
        <w:t>Г</w:t>
      </w:r>
      <w:r w:rsidRPr="007F65E8">
        <w:rPr>
          <w:sz w:val="24"/>
          <w:szCs w:val="24"/>
        </w:rPr>
        <w:t>лавы</w:t>
      </w:r>
      <w:r>
        <w:rPr>
          <w:sz w:val="24"/>
          <w:szCs w:val="24"/>
        </w:rPr>
        <w:t xml:space="preserve"> городского округа Щёлково</w:t>
      </w:r>
      <w:r w:rsidRPr="007F65E8">
        <w:rPr>
          <w:sz w:val="24"/>
          <w:szCs w:val="24"/>
        </w:rPr>
        <w:t>.</w:t>
      </w:r>
    </w:p>
    <w:p w:rsidR="00D3623C" w:rsidRDefault="00D3623C" w:rsidP="00D3623C">
      <w:pPr>
        <w:autoSpaceDE w:val="0"/>
        <w:autoSpaceDN w:val="0"/>
        <w:adjustRightInd w:val="0"/>
        <w:ind w:firstLine="708"/>
        <w:jc w:val="both"/>
        <w:rPr>
          <w:sz w:val="24"/>
          <w:szCs w:val="24"/>
        </w:rPr>
      </w:pPr>
      <w:r w:rsidRPr="007F65E8">
        <w:rPr>
          <w:sz w:val="24"/>
          <w:szCs w:val="24"/>
        </w:rPr>
        <w:t>Я согласе</w:t>
      </w:r>
      <w:proofErr w:type="gramStart"/>
      <w:r w:rsidRPr="007F65E8">
        <w:rPr>
          <w:sz w:val="24"/>
          <w:szCs w:val="24"/>
        </w:rPr>
        <w:t>н(</w:t>
      </w:r>
      <w:proofErr w:type="gramEnd"/>
      <w:r w:rsidRPr="007F65E8">
        <w:rPr>
          <w:sz w:val="24"/>
          <w:szCs w:val="24"/>
        </w:rPr>
        <w:t>на), что мои персональные данные будут использоваться при</w:t>
      </w:r>
      <w:r>
        <w:rPr>
          <w:sz w:val="24"/>
          <w:szCs w:val="24"/>
        </w:rPr>
        <w:t xml:space="preserve"> </w:t>
      </w:r>
      <w:r w:rsidRPr="007F65E8">
        <w:rPr>
          <w:sz w:val="24"/>
          <w:szCs w:val="24"/>
        </w:rPr>
        <w:t>проведении конкурса.</w:t>
      </w:r>
    </w:p>
    <w:p w:rsidR="00D3623C" w:rsidRDefault="00D3623C" w:rsidP="00D3623C">
      <w:pPr>
        <w:autoSpaceDE w:val="0"/>
        <w:autoSpaceDN w:val="0"/>
        <w:adjustRightInd w:val="0"/>
        <w:ind w:firstLine="708"/>
        <w:jc w:val="both"/>
        <w:rPr>
          <w:sz w:val="24"/>
          <w:szCs w:val="24"/>
        </w:rPr>
      </w:pPr>
      <w:proofErr w:type="gramStart"/>
      <w:r w:rsidRPr="007F65E8">
        <w:rPr>
          <w:sz w:val="24"/>
          <w:szCs w:val="24"/>
        </w:rPr>
        <w:t>Я проинформирован, что под обработкой персональных данных понимаются</w:t>
      </w:r>
      <w:r>
        <w:rPr>
          <w:sz w:val="24"/>
          <w:szCs w:val="24"/>
        </w:rPr>
        <w:t xml:space="preserve"> </w:t>
      </w:r>
      <w:r w:rsidRPr="007F65E8">
        <w:rPr>
          <w:sz w:val="24"/>
          <w:szCs w:val="24"/>
        </w:rPr>
        <w:t>действия (операции) с персональными данными, включая сбор, систематизацию,</w:t>
      </w:r>
      <w:r>
        <w:rPr>
          <w:sz w:val="24"/>
          <w:szCs w:val="24"/>
        </w:rPr>
        <w:t xml:space="preserve"> </w:t>
      </w:r>
      <w:r w:rsidRPr="007F65E8">
        <w:rPr>
          <w:sz w:val="24"/>
          <w:szCs w:val="24"/>
        </w:rPr>
        <w:t>накопление, хранение, уточнение (обновление, изменение), использование,</w:t>
      </w:r>
      <w:r>
        <w:rPr>
          <w:sz w:val="24"/>
          <w:szCs w:val="24"/>
        </w:rPr>
        <w:t xml:space="preserve"> </w:t>
      </w:r>
      <w:r w:rsidRPr="007F65E8">
        <w:rPr>
          <w:sz w:val="24"/>
          <w:szCs w:val="24"/>
        </w:rPr>
        <w:t>распространение (в том числе передача), обезличивание, блокирование,</w:t>
      </w:r>
      <w:r>
        <w:rPr>
          <w:sz w:val="24"/>
          <w:szCs w:val="24"/>
        </w:rPr>
        <w:t xml:space="preserve"> </w:t>
      </w:r>
      <w:r w:rsidRPr="007F65E8">
        <w:rPr>
          <w:sz w:val="24"/>
          <w:szCs w:val="24"/>
        </w:rPr>
        <w:t xml:space="preserve">уничтожение персональных данных в рамках исполнения Федерального </w:t>
      </w:r>
      <w:hyperlink r:id="rId12" w:history="1">
        <w:r w:rsidRPr="007F65E8">
          <w:rPr>
            <w:sz w:val="24"/>
            <w:szCs w:val="24"/>
          </w:rPr>
          <w:t>закона</w:t>
        </w:r>
      </w:hyperlink>
      <w:r>
        <w:rPr>
          <w:sz w:val="24"/>
          <w:szCs w:val="24"/>
        </w:rPr>
        <w:t xml:space="preserve"> </w:t>
      </w:r>
      <w:r w:rsidRPr="007F65E8">
        <w:rPr>
          <w:sz w:val="24"/>
          <w:szCs w:val="24"/>
        </w:rPr>
        <w:t xml:space="preserve">от 27.07.2006 </w:t>
      </w:r>
      <w:r>
        <w:rPr>
          <w:sz w:val="24"/>
          <w:szCs w:val="24"/>
        </w:rPr>
        <w:t>№</w:t>
      </w:r>
      <w:r w:rsidRPr="007F65E8">
        <w:rPr>
          <w:sz w:val="24"/>
          <w:szCs w:val="24"/>
        </w:rPr>
        <w:t xml:space="preserve"> 152-ФЗ, конфиденциальность персональных данных соблюдается</w:t>
      </w:r>
      <w:r>
        <w:rPr>
          <w:sz w:val="24"/>
          <w:szCs w:val="24"/>
        </w:rPr>
        <w:t xml:space="preserve"> </w:t>
      </w:r>
      <w:r w:rsidRPr="007F65E8">
        <w:rPr>
          <w:sz w:val="24"/>
          <w:szCs w:val="24"/>
        </w:rPr>
        <w:t>в рамках исполнения законодательства Российской Федерации.</w:t>
      </w:r>
      <w:proofErr w:type="gramEnd"/>
    </w:p>
    <w:p w:rsidR="00D3623C" w:rsidRDefault="00D3623C" w:rsidP="00D3623C">
      <w:pPr>
        <w:autoSpaceDE w:val="0"/>
        <w:autoSpaceDN w:val="0"/>
        <w:adjustRightInd w:val="0"/>
        <w:ind w:firstLine="708"/>
        <w:jc w:val="both"/>
        <w:rPr>
          <w:sz w:val="24"/>
          <w:szCs w:val="24"/>
        </w:rPr>
      </w:pPr>
      <w:r w:rsidRPr="007F65E8">
        <w:rPr>
          <w:sz w:val="24"/>
          <w:szCs w:val="24"/>
        </w:rPr>
        <w:t>Настоящее согласие действует со дня подписания до дня отзыва в</w:t>
      </w:r>
      <w:r>
        <w:rPr>
          <w:sz w:val="24"/>
          <w:szCs w:val="24"/>
        </w:rPr>
        <w:t xml:space="preserve"> </w:t>
      </w:r>
      <w:r w:rsidRPr="007F65E8">
        <w:rPr>
          <w:sz w:val="24"/>
          <w:szCs w:val="24"/>
        </w:rPr>
        <w:t>письменной форме.</w:t>
      </w:r>
    </w:p>
    <w:p w:rsidR="00D3623C" w:rsidRDefault="00D3623C" w:rsidP="00D3623C">
      <w:pPr>
        <w:autoSpaceDE w:val="0"/>
        <w:autoSpaceDN w:val="0"/>
        <w:adjustRightInd w:val="0"/>
        <w:jc w:val="center"/>
        <w:rPr>
          <w:sz w:val="24"/>
          <w:szCs w:val="24"/>
        </w:rPr>
      </w:pPr>
    </w:p>
    <w:p w:rsidR="00D3623C" w:rsidRPr="007F65E8" w:rsidRDefault="00D3623C" w:rsidP="00D3623C">
      <w:pPr>
        <w:autoSpaceDE w:val="0"/>
        <w:autoSpaceDN w:val="0"/>
        <w:adjustRightInd w:val="0"/>
        <w:jc w:val="center"/>
        <w:rPr>
          <w:sz w:val="24"/>
          <w:szCs w:val="24"/>
        </w:rPr>
      </w:pPr>
      <w:r w:rsidRPr="007F65E8">
        <w:rPr>
          <w:sz w:val="24"/>
          <w:szCs w:val="24"/>
        </w:rPr>
        <w:t xml:space="preserve">__________________  </w:t>
      </w:r>
      <w:r w:rsidR="00AB039E">
        <w:rPr>
          <w:sz w:val="24"/>
          <w:szCs w:val="24"/>
        </w:rPr>
        <w:t xml:space="preserve">                                              </w:t>
      </w:r>
      <w:r w:rsidRPr="007F65E8">
        <w:rPr>
          <w:sz w:val="24"/>
          <w:szCs w:val="24"/>
        </w:rPr>
        <w:t xml:space="preserve">  </w:t>
      </w:r>
      <w:r w:rsidR="00AB039E">
        <w:rPr>
          <w:sz w:val="24"/>
          <w:szCs w:val="24"/>
        </w:rPr>
        <w:t xml:space="preserve"> </w:t>
      </w:r>
      <w:r w:rsidRPr="007F65E8">
        <w:rPr>
          <w:sz w:val="24"/>
          <w:szCs w:val="24"/>
        </w:rPr>
        <w:t xml:space="preserve"> ______________ /__________________/</w:t>
      </w:r>
    </w:p>
    <w:p w:rsidR="00D3623C" w:rsidRPr="007F65E8" w:rsidRDefault="00AB039E" w:rsidP="00AB039E">
      <w:pPr>
        <w:autoSpaceDE w:val="0"/>
        <w:autoSpaceDN w:val="0"/>
        <w:adjustRightInd w:val="0"/>
      </w:pPr>
      <w:r>
        <w:t xml:space="preserve">                 </w:t>
      </w:r>
      <w:r w:rsidR="00D3623C">
        <w:t xml:space="preserve">(дата)                      </w:t>
      </w:r>
      <w:r w:rsidR="00D3623C" w:rsidRPr="007F65E8">
        <w:t xml:space="preserve">                   </w:t>
      </w:r>
      <w:r w:rsidR="00D3623C">
        <w:t xml:space="preserve">     </w:t>
      </w:r>
      <w:r w:rsidR="00D3623C" w:rsidRPr="007F65E8">
        <w:t xml:space="preserve">          </w:t>
      </w:r>
      <w:r w:rsidR="00D3623C">
        <w:t xml:space="preserve">                          </w:t>
      </w:r>
      <w:r>
        <w:t xml:space="preserve">  </w:t>
      </w:r>
      <w:r w:rsidR="00D3623C" w:rsidRPr="007F65E8">
        <w:t xml:space="preserve">(подпись)         </w:t>
      </w:r>
      <w:r w:rsidR="00D3623C">
        <w:t xml:space="preserve">                </w:t>
      </w:r>
      <w:r w:rsidR="00D3623C" w:rsidRPr="007F65E8">
        <w:t xml:space="preserve"> (Ф.И.О.)</w:t>
      </w:r>
    </w:p>
    <w:p w:rsidR="00D3623C" w:rsidRDefault="00D3623C" w:rsidP="00D3623C">
      <w:pPr>
        <w:autoSpaceDE w:val="0"/>
        <w:autoSpaceDN w:val="0"/>
        <w:adjustRightInd w:val="0"/>
        <w:ind w:firstLine="709"/>
        <w:jc w:val="both"/>
        <w:rPr>
          <w:color w:val="000000"/>
          <w:sz w:val="28"/>
          <w:szCs w:val="28"/>
        </w:rPr>
      </w:pPr>
    </w:p>
    <w:p w:rsidR="00D3623C" w:rsidRDefault="00D3623C" w:rsidP="00D3623C">
      <w:pPr>
        <w:autoSpaceDE w:val="0"/>
        <w:autoSpaceDN w:val="0"/>
        <w:adjustRightInd w:val="0"/>
        <w:ind w:firstLine="709"/>
        <w:jc w:val="both"/>
        <w:rPr>
          <w:color w:val="000000"/>
          <w:sz w:val="28"/>
          <w:szCs w:val="28"/>
        </w:rPr>
      </w:pPr>
    </w:p>
    <w:p w:rsidR="00D3623C" w:rsidRDefault="00D3623C" w:rsidP="00D3623C">
      <w:pPr>
        <w:autoSpaceDE w:val="0"/>
        <w:autoSpaceDN w:val="0"/>
        <w:adjustRightInd w:val="0"/>
        <w:ind w:firstLine="709"/>
        <w:jc w:val="both"/>
        <w:rPr>
          <w:color w:val="000000"/>
          <w:sz w:val="28"/>
          <w:szCs w:val="28"/>
        </w:rPr>
      </w:pPr>
    </w:p>
    <w:p w:rsidR="00D3623C" w:rsidRDefault="00D3623C" w:rsidP="00D3623C">
      <w:pPr>
        <w:autoSpaceDE w:val="0"/>
        <w:autoSpaceDN w:val="0"/>
        <w:adjustRightInd w:val="0"/>
        <w:ind w:firstLine="709"/>
        <w:jc w:val="both"/>
        <w:rPr>
          <w:color w:val="000000"/>
          <w:sz w:val="28"/>
          <w:szCs w:val="28"/>
        </w:rPr>
      </w:pPr>
    </w:p>
    <w:p w:rsidR="00D3623C" w:rsidRDefault="00D3623C" w:rsidP="00D3623C">
      <w:pPr>
        <w:autoSpaceDE w:val="0"/>
        <w:autoSpaceDN w:val="0"/>
        <w:adjustRightInd w:val="0"/>
        <w:ind w:firstLine="709"/>
        <w:jc w:val="both"/>
        <w:rPr>
          <w:color w:val="000000"/>
          <w:sz w:val="28"/>
          <w:szCs w:val="28"/>
        </w:rPr>
      </w:pPr>
    </w:p>
    <w:p w:rsidR="00D3623C" w:rsidRDefault="00D3623C" w:rsidP="00D3623C">
      <w:pPr>
        <w:autoSpaceDE w:val="0"/>
        <w:autoSpaceDN w:val="0"/>
        <w:adjustRightInd w:val="0"/>
        <w:ind w:firstLine="709"/>
        <w:jc w:val="both"/>
        <w:rPr>
          <w:color w:val="000000"/>
          <w:sz w:val="28"/>
          <w:szCs w:val="28"/>
        </w:rPr>
      </w:pPr>
    </w:p>
    <w:p w:rsidR="00D3623C" w:rsidRDefault="00D3623C" w:rsidP="00D3623C">
      <w:pPr>
        <w:autoSpaceDE w:val="0"/>
        <w:autoSpaceDN w:val="0"/>
        <w:adjustRightInd w:val="0"/>
        <w:ind w:firstLine="709"/>
        <w:jc w:val="both"/>
        <w:rPr>
          <w:color w:val="000000"/>
          <w:sz w:val="28"/>
          <w:szCs w:val="28"/>
        </w:rPr>
      </w:pPr>
    </w:p>
    <w:p w:rsidR="00D3623C" w:rsidRDefault="00D3623C" w:rsidP="00D3623C">
      <w:pPr>
        <w:pStyle w:val="23"/>
        <w:shd w:val="clear" w:color="auto" w:fill="auto"/>
        <w:tabs>
          <w:tab w:val="left" w:pos="1701"/>
        </w:tabs>
        <w:spacing w:before="0" w:after="0" w:line="280" w:lineRule="exact"/>
        <w:ind w:right="1"/>
        <w:rPr>
          <w:sz w:val="28"/>
          <w:szCs w:val="28"/>
        </w:rPr>
      </w:pPr>
    </w:p>
    <w:p w:rsidR="00AB039E" w:rsidRDefault="00AB039E" w:rsidP="00D3623C">
      <w:pPr>
        <w:pStyle w:val="23"/>
        <w:shd w:val="clear" w:color="auto" w:fill="auto"/>
        <w:tabs>
          <w:tab w:val="left" w:pos="1701"/>
        </w:tabs>
        <w:spacing w:before="0" w:after="0" w:line="280" w:lineRule="exact"/>
        <w:ind w:right="1"/>
        <w:rPr>
          <w:sz w:val="28"/>
          <w:szCs w:val="28"/>
        </w:rPr>
      </w:pPr>
    </w:p>
    <w:p w:rsidR="00AB039E" w:rsidRDefault="00AB039E" w:rsidP="00D3623C">
      <w:pPr>
        <w:pStyle w:val="23"/>
        <w:shd w:val="clear" w:color="auto" w:fill="auto"/>
        <w:tabs>
          <w:tab w:val="left" w:pos="1701"/>
        </w:tabs>
        <w:spacing w:before="0" w:after="0" w:line="280" w:lineRule="exact"/>
        <w:ind w:right="1"/>
        <w:rPr>
          <w:sz w:val="28"/>
          <w:szCs w:val="28"/>
        </w:rPr>
      </w:pPr>
    </w:p>
    <w:p w:rsidR="00AB039E" w:rsidRDefault="00AB039E" w:rsidP="00D3623C">
      <w:pPr>
        <w:pStyle w:val="23"/>
        <w:shd w:val="clear" w:color="auto" w:fill="auto"/>
        <w:tabs>
          <w:tab w:val="left" w:pos="1701"/>
        </w:tabs>
        <w:spacing w:before="0" w:after="0" w:line="280" w:lineRule="exact"/>
        <w:ind w:right="1"/>
        <w:rPr>
          <w:sz w:val="28"/>
          <w:szCs w:val="28"/>
        </w:rPr>
      </w:pPr>
    </w:p>
    <w:p w:rsidR="00AB039E" w:rsidRDefault="00AB039E" w:rsidP="00D3623C">
      <w:pPr>
        <w:pStyle w:val="23"/>
        <w:shd w:val="clear" w:color="auto" w:fill="auto"/>
        <w:tabs>
          <w:tab w:val="left" w:pos="1701"/>
        </w:tabs>
        <w:spacing w:before="0" w:after="0" w:line="280" w:lineRule="exact"/>
        <w:ind w:right="1"/>
        <w:rPr>
          <w:sz w:val="28"/>
          <w:szCs w:val="28"/>
        </w:rPr>
      </w:pPr>
    </w:p>
    <w:p w:rsidR="00AB039E" w:rsidRDefault="00AB039E" w:rsidP="00D3623C">
      <w:pPr>
        <w:pStyle w:val="23"/>
        <w:shd w:val="clear" w:color="auto" w:fill="auto"/>
        <w:tabs>
          <w:tab w:val="left" w:pos="1701"/>
        </w:tabs>
        <w:spacing w:before="0" w:after="0" w:line="280" w:lineRule="exact"/>
        <w:ind w:right="1"/>
        <w:rPr>
          <w:sz w:val="28"/>
          <w:szCs w:val="28"/>
        </w:rPr>
      </w:pPr>
    </w:p>
    <w:p w:rsidR="00AB039E" w:rsidRDefault="00AB039E" w:rsidP="00D3623C">
      <w:pPr>
        <w:pStyle w:val="23"/>
        <w:shd w:val="clear" w:color="auto" w:fill="auto"/>
        <w:tabs>
          <w:tab w:val="left" w:pos="1701"/>
        </w:tabs>
        <w:spacing w:before="0" w:after="0" w:line="280" w:lineRule="exact"/>
        <w:ind w:right="1"/>
        <w:rPr>
          <w:sz w:val="28"/>
          <w:szCs w:val="28"/>
        </w:rPr>
      </w:pPr>
    </w:p>
    <w:p w:rsidR="00AB039E" w:rsidRDefault="00AB039E" w:rsidP="00AB039E">
      <w:pPr>
        <w:spacing w:after="120"/>
        <w:ind w:left="9639"/>
        <w:rPr>
          <w:sz w:val="28"/>
          <w:szCs w:val="28"/>
        </w:rPr>
        <w:sectPr w:rsidR="00AB039E" w:rsidSect="002C0AE9">
          <w:headerReference w:type="even" r:id="rId13"/>
          <w:footerReference w:type="even" r:id="rId14"/>
          <w:footerReference w:type="default" r:id="rId15"/>
          <w:headerReference w:type="first" r:id="rId16"/>
          <w:footerReference w:type="first" r:id="rId17"/>
          <w:type w:val="continuous"/>
          <w:pgSz w:w="11907" w:h="16840" w:code="9"/>
          <w:pgMar w:top="1134" w:right="850" w:bottom="1134" w:left="1701" w:header="0" w:footer="0" w:gutter="0"/>
          <w:cols w:space="720"/>
          <w:docGrid w:linePitch="272"/>
        </w:sectPr>
      </w:pPr>
    </w:p>
    <w:p w:rsidR="00AB039E" w:rsidRPr="00AB039E" w:rsidRDefault="00AB039E" w:rsidP="00AB039E">
      <w:pPr>
        <w:spacing w:after="120"/>
        <w:ind w:left="9639"/>
        <w:rPr>
          <w:sz w:val="22"/>
          <w:szCs w:val="22"/>
        </w:rPr>
      </w:pPr>
      <w:r w:rsidRPr="00AB039E">
        <w:rPr>
          <w:sz w:val="22"/>
          <w:szCs w:val="22"/>
        </w:rPr>
        <w:lastRenderedPageBreak/>
        <w:t>Приложение № 2</w:t>
      </w:r>
    </w:p>
    <w:p w:rsidR="00AB039E" w:rsidRPr="00AB039E" w:rsidRDefault="00AB039E" w:rsidP="00AB039E">
      <w:pPr>
        <w:spacing w:after="120"/>
        <w:ind w:left="9639"/>
        <w:rPr>
          <w:sz w:val="22"/>
          <w:szCs w:val="22"/>
        </w:rPr>
      </w:pPr>
      <w:r w:rsidRPr="00AB039E">
        <w:rPr>
          <w:sz w:val="22"/>
          <w:szCs w:val="22"/>
        </w:rPr>
        <w:t>к Положению о порядке проведения конкурса по отбору кандидатур на должность Главы городского округа Щёлково</w:t>
      </w:r>
    </w:p>
    <w:p w:rsidR="00AB039E" w:rsidRDefault="00AB039E" w:rsidP="00AB039E">
      <w:pPr>
        <w:jc w:val="center"/>
        <w:rPr>
          <w:b/>
          <w:bCs/>
          <w:caps/>
          <w:sz w:val="24"/>
          <w:szCs w:val="24"/>
        </w:rPr>
      </w:pPr>
      <w:r>
        <w:rPr>
          <w:b/>
          <w:bCs/>
          <w:caps/>
          <w:sz w:val="24"/>
          <w:szCs w:val="24"/>
        </w:rPr>
        <w:t xml:space="preserve">сведения о размере и об источниках доходов, имуществе, ПРИНАДЛЕЖАЩЕМ </w:t>
      </w:r>
    </w:p>
    <w:p w:rsidR="00AB039E" w:rsidRDefault="00AB039E" w:rsidP="00AB039E">
      <w:pPr>
        <w:jc w:val="center"/>
        <w:rPr>
          <w:b/>
          <w:bCs/>
          <w:caps/>
          <w:sz w:val="24"/>
          <w:szCs w:val="24"/>
        </w:rPr>
      </w:pPr>
      <w:r>
        <w:rPr>
          <w:b/>
          <w:bCs/>
          <w:caps/>
          <w:sz w:val="24"/>
          <w:szCs w:val="24"/>
        </w:rPr>
        <w:t>КАНДИДАТУ на должность главы городского округа щёлково</w:t>
      </w:r>
      <w:r>
        <w:rPr>
          <w:b/>
          <w:bCs/>
          <w:caps/>
          <w:sz w:val="24"/>
          <w:szCs w:val="24"/>
        </w:rPr>
        <w:br/>
        <w:t xml:space="preserve"> НА ПРАВЕ СОБСТВЕННОСТИ, о СЧЕТАХ (вкладах) в банках, ценных бумагах</w:t>
      </w:r>
    </w:p>
    <w:p w:rsidR="00AB039E" w:rsidRDefault="00AB039E" w:rsidP="00AB039E">
      <w:pPr>
        <w:tabs>
          <w:tab w:val="center" w:pos="8647"/>
          <w:tab w:val="right" w:pos="15706"/>
        </w:tabs>
        <w:ind w:firstLine="567"/>
        <w:rPr>
          <w:sz w:val="22"/>
          <w:szCs w:val="22"/>
        </w:rPr>
      </w:pPr>
      <w:r>
        <w:rPr>
          <w:sz w:val="22"/>
          <w:szCs w:val="22"/>
        </w:rPr>
        <w:t xml:space="preserve">Я, кандидат  </w:t>
      </w:r>
      <w:r>
        <w:rPr>
          <w:sz w:val="22"/>
          <w:szCs w:val="22"/>
        </w:rPr>
        <w:tab/>
      </w:r>
      <w:r>
        <w:rPr>
          <w:sz w:val="22"/>
          <w:szCs w:val="22"/>
        </w:rPr>
        <w:tab/>
        <w:t>,</w:t>
      </w:r>
    </w:p>
    <w:p w:rsidR="00AB039E" w:rsidRDefault="00AB039E" w:rsidP="00AB039E">
      <w:pPr>
        <w:pBdr>
          <w:top w:val="single" w:sz="4" w:space="1" w:color="auto"/>
        </w:pBdr>
        <w:ind w:left="1786" w:right="113"/>
        <w:jc w:val="center"/>
        <w:rPr>
          <w:sz w:val="16"/>
          <w:szCs w:val="16"/>
        </w:rPr>
      </w:pPr>
      <w:r>
        <w:rPr>
          <w:sz w:val="16"/>
          <w:szCs w:val="16"/>
        </w:rPr>
        <w:t>(фамилия, имя, отчество)</w:t>
      </w:r>
      <w:r>
        <w:rPr>
          <w:sz w:val="16"/>
          <w:szCs w:val="16"/>
          <w:vertAlign w:val="superscript"/>
        </w:rPr>
        <w:t>11</w:t>
      </w:r>
    </w:p>
    <w:p w:rsidR="00AB039E" w:rsidRDefault="00AB039E" w:rsidP="00AB039E">
      <w:pPr>
        <w:spacing w:after="40"/>
        <w:jc w:val="both"/>
        <w:rPr>
          <w:sz w:val="22"/>
          <w:szCs w:val="22"/>
        </w:rPr>
      </w:pPr>
      <w:r>
        <w:rPr>
          <w:sz w:val="22"/>
          <w:szCs w:val="22"/>
        </w:rPr>
        <w:t>сообщаю сведения о размере и об источниках своих доходов, имуществе, принадлежащем мне на праве собственности (в том числе совместной), о счетах (вкладах) в банках, ценных бумагах:</w:t>
      </w:r>
    </w:p>
    <w:tbl>
      <w:tblPr>
        <w:tblW w:w="15735"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1134"/>
        <w:gridCol w:w="1276"/>
        <w:gridCol w:w="260"/>
        <w:gridCol w:w="76"/>
        <w:gridCol w:w="1082"/>
        <w:gridCol w:w="992"/>
        <w:gridCol w:w="1134"/>
        <w:gridCol w:w="992"/>
        <w:gridCol w:w="992"/>
        <w:gridCol w:w="993"/>
        <w:gridCol w:w="254"/>
        <w:gridCol w:w="397"/>
        <w:gridCol w:w="76"/>
        <w:gridCol w:w="407"/>
        <w:gridCol w:w="1275"/>
        <w:gridCol w:w="255"/>
        <w:gridCol w:w="283"/>
        <w:gridCol w:w="284"/>
        <w:gridCol w:w="454"/>
        <w:gridCol w:w="1134"/>
        <w:gridCol w:w="851"/>
      </w:tblGrid>
      <w:tr w:rsidR="00AB039E" w:rsidTr="00731250">
        <w:trPr>
          <w:cantSplit/>
          <w:trHeight w:val="203"/>
        </w:trPr>
        <w:tc>
          <w:tcPr>
            <w:tcW w:w="1134" w:type="dxa"/>
            <w:vMerge w:val="restart"/>
          </w:tcPr>
          <w:p w:rsidR="00AB039E" w:rsidRDefault="00AB039E" w:rsidP="00AB039E">
            <w:pPr>
              <w:spacing w:before="20"/>
              <w:jc w:val="center"/>
              <w:rPr>
                <w:sz w:val="16"/>
                <w:szCs w:val="16"/>
              </w:rPr>
            </w:pPr>
            <w:r>
              <w:rPr>
                <w:sz w:val="16"/>
                <w:szCs w:val="16"/>
              </w:rPr>
              <w:t>Фамилия,</w:t>
            </w:r>
            <w:r>
              <w:rPr>
                <w:sz w:val="16"/>
                <w:szCs w:val="16"/>
              </w:rPr>
              <w:br/>
              <w:t>имя,</w:t>
            </w:r>
            <w:r>
              <w:rPr>
                <w:sz w:val="16"/>
                <w:szCs w:val="16"/>
              </w:rPr>
              <w:br/>
              <w:t>отчество</w:t>
            </w:r>
          </w:p>
        </w:tc>
        <w:tc>
          <w:tcPr>
            <w:tcW w:w="1134" w:type="dxa"/>
            <w:vMerge w:val="restart"/>
            <w:tcBorders>
              <w:right w:val="nil"/>
            </w:tcBorders>
          </w:tcPr>
          <w:p w:rsidR="00AB039E" w:rsidRDefault="00AB039E" w:rsidP="00AB039E">
            <w:pPr>
              <w:spacing w:before="20"/>
              <w:jc w:val="center"/>
              <w:rPr>
                <w:sz w:val="16"/>
                <w:szCs w:val="16"/>
              </w:rPr>
            </w:pPr>
            <w:r>
              <w:rPr>
                <w:sz w:val="16"/>
                <w:szCs w:val="16"/>
              </w:rPr>
              <w:t>Серия и номер паспорта или документа, заменяю</w:t>
            </w:r>
            <w:r>
              <w:rPr>
                <w:sz w:val="16"/>
                <w:szCs w:val="16"/>
              </w:rPr>
              <w:softHyphen/>
              <w:t>щего паспорт граждани</w:t>
            </w:r>
            <w:r>
              <w:rPr>
                <w:sz w:val="16"/>
                <w:szCs w:val="16"/>
              </w:rPr>
              <w:softHyphen/>
              <w:t>на, ИНН</w:t>
            </w:r>
            <w:r>
              <w:rPr>
                <w:sz w:val="16"/>
                <w:szCs w:val="16"/>
                <w:vertAlign w:val="superscript"/>
              </w:rPr>
              <w:t> 1</w:t>
            </w:r>
          </w:p>
        </w:tc>
        <w:tc>
          <w:tcPr>
            <w:tcW w:w="1612" w:type="dxa"/>
            <w:gridSpan w:val="3"/>
            <w:vMerge w:val="restart"/>
            <w:tcBorders>
              <w:bottom w:val="nil"/>
            </w:tcBorders>
            <w:vAlign w:val="center"/>
          </w:tcPr>
          <w:p w:rsidR="00AB039E" w:rsidRDefault="00AB039E" w:rsidP="00AB039E">
            <w:pPr>
              <w:jc w:val="center"/>
              <w:rPr>
                <w:sz w:val="16"/>
                <w:szCs w:val="16"/>
              </w:rPr>
            </w:pPr>
            <w:r>
              <w:rPr>
                <w:sz w:val="16"/>
                <w:szCs w:val="16"/>
              </w:rPr>
              <w:t xml:space="preserve">Доходы </w:t>
            </w:r>
            <w:proofErr w:type="gramStart"/>
            <w:r>
              <w:rPr>
                <w:sz w:val="16"/>
                <w:szCs w:val="16"/>
              </w:rPr>
              <w:t>за</w:t>
            </w:r>
            <w:proofErr w:type="gramEnd"/>
          </w:p>
        </w:tc>
        <w:tc>
          <w:tcPr>
            <w:tcW w:w="6439" w:type="dxa"/>
            <w:gridSpan w:val="7"/>
            <w:tcBorders>
              <w:left w:val="nil"/>
              <w:bottom w:val="nil"/>
              <w:right w:val="nil"/>
            </w:tcBorders>
            <w:vAlign w:val="bottom"/>
          </w:tcPr>
          <w:p w:rsidR="00AB039E" w:rsidRDefault="00AB039E" w:rsidP="00AB039E">
            <w:pPr>
              <w:jc w:val="right"/>
              <w:rPr>
                <w:sz w:val="16"/>
                <w:szCs w:val="16"/>
              </w:rPr>
            </w:pPr>
            <w:r>
              <w:rPr>
                <w:sz w:val="16"/>
                <w:szCs w:val="16"/>
              </w:rPr>
              <w:t xml:space="preserve">Имущество по состоянию </w:t>
            </w:r>
            <w:proofErr w:type="gramStart"/>
            <w:r>
              <w:rPr>
                <w:sz w:val="16"/>
                <w:szCs w:val="16"/>
              </w:rPr>
              <w:t>на</w:t>
            </w:r>
            <w:proofErr w:type="gramEnd"/>
            <w:r>
              <w:rPr>
                <w:sz w:val="16"/>
                <w:szCs w:val="16"/>
              </w:rPr>
              <w:t xml:space="preserve"> “</w:t>
            </w:r>
          </w:p>
        </w:tc>
        <w:tc>
          <w:tcPr>
            <w:tcW w:w="397" w:type="dxa"/>
            <w:tcBorders>
              <w:left w:val="nil"/>
              <w:right w:val="nil"/>
            </w:tcBorders>
            <w:vAlign w:val="bottom"/>
          </w:tcPr>
          <w:p w:rsidR="00AB039E" w:rsidRDefault="00AB039E" w:rsidP="00AB039E">
            <w:pPr>
              <w:jc w:val="center"/>
              <w:rPr>
                <w:sz w:val="16"/>
                <w:szCs w:val="16"/>
              </w:rPr>
            </w:pPr>
          </w:p>
        </w:tc>
        <w:tc>
          <w:tcPr>
            <w:tcW w:w="76" w:type="dxa"/>
            <w:tcBorders>
              <w:left w:val="nil"/>
              <w:bottom w:val="nil"/>
              <w:right w:val="nil"/>
            </w:tcBorders>
            <w:vAlign w:val="bottom"/>
          </w:tcPr>
          <w:p w:rsidR="00AB039E" w:rsidRDefault="00AB039E" w:rsidP="00AB039E">
            <w:pPr>
              <w:rPr>
                <w:sz w:val="16"/>
                <w:szCs w:val="16"/>
              </w:rPr>
            </w:pPr>
            <w:r>
              <w:rPr>
                <w:sz w:val="16"/>
                <w:szCs w:val="16"/>
              </w:rPr>
              <w:t>”</w:t>
            </w:r>
          </w:p>
        </w:tc>
        <w:tc>
          <w:tcPr>
            <w:tcW w:w="1937" w:type="dxa"/>
            <w:gridSpan w:val="3"/>
            <w:tcBorders>
              <w:left w:val="nil"/>
              <w:right w:val="nil"/>
            </w:tcBorders>
            <w:vAlign w:val="bottom"/>
          </w:tcPr>
          <w:p w:rsidR="00AB039E" w:rsidRDefault="00AB039E" w:rsidP="00AB039E">
            <w:pPr>
              <w:jc w:val="center"/>
              <w:rPr>
                <w:sz w:val="16"/>
                <w:szCs w:val="16"/>
              </w:rPr>
            </w:pPr>
          </w:p>
        </w:tc>
        <w:tc>
          <w:tcPr>
            <w:tcW w:w="283" w:type="dxa"/>
            <w:tcBorders>
              <w:left w:val="nil"/>
              <w:bottom w:val="nil"/>
              <w:right w:val="nil"/>
            </w:tcBorders>
            <w:vAlign w:val="bottom"/>
          </w:tcPr>
          <w:p w:rsidR="00AB039E" w:rsidRDefault="00AB039E" w:rsidP="00AB039E">
            <w:pPr>
              <w:jc w:val="right"/>
              <w:rPr>
                <w:sz w:val="16"/>
                <w:szCs w:val="16"/>
              </w:rPr>
            </w:pPr>
            <w:r>
              <w:rPr>
                <w:sz w:val="16"/>
                <w:szCs w:val="16"/>
              </w:rPr>
              <w:t>20</w:t>
            </w:r>
          </w:p>
        </w:tc>
        <w:tc>
          <w:tcPr>
            <w:tcW w:w="284" w:type="dxa"/>
            <w:tcBorders>
              <w:left w:val="nil"/>
              <w:right w:val="nil"/>
            </w:tcBorders>
            <w:vAlign w:val="bottom"/>
          </w:tcPr>
          <w:p w:rsidR="00AB039E" w:rsidRDefault="00AB039E" w:rsidP="00AB039E">
            <w:pPr>
              <w:rPr>
                <w:sz w:val="16"/>
                <w:szCs w:val="16"/>
              </w:rPr>
            </w:pPr>
          </w:p>
        </w:tc>
        <w:tc>
          <w:tcPr>
            <w:tcW w:w="2439" w:type="dxa"/>
            <w:gridSpan w:val="3"/>
            <w:tcBorders>
              <w:left w:val="nil"/>
              <w:bottom w:val="nil"/>
            </w:tcBorders>
            <w:vAlign w:val="bottom"/>
          </w:tcPr>
          <w:p w:rsidR="00AB039E" w:rsidRDefault="00AB039E" w:rsidP="00AB039E">
            <w:pPr>
              <w:ind w:left="57"/>
              <w:rPr>
                <w:sz w:val="16"/>
                <w:szCs w:val="16"/>
              </w:rPr>
            </w:pPr>
            <w:r>
              <w:rPr>
                <w:sz w:val="16"/>
                <w:szCs w:val="16"/>
              </w:rPr>
              <w:t xml:space="preserve">года </w:t>
            </w:r>
            <w:r>
              <w:rPr>
                <w:sz w:val="16"/>
                <w:szCs w:val="16"/>
                <w:vertAlign w:val="superscript"/>
              </w:rPr>
              <w:t>3</w:t>
            </w:r>
          </w:p>
        </w:tc>
      </w:tr>
      <w:tr w:rsidR="00AB039E" w:rsidTr="00731250">
        <w:trPr>
          <w:cantSplit/>
        </w:trPr>
        <w:tc>
          <w:tcPr>
            <w:tcW w:w="1134" w:type="dxa"/>
            <w:vMerge/>
          </w:tcPr>
          <w:p w:rsidR="00AB039E" w:rsidRDefault="00AB039E" w:rsidP="00AB039E">
            <w:pPr>
              <w:jc w:val="center"/>
              <w:rPr>
                <w:sz w:val="16"/>
                <w:szCs w:val="16"/>
              </w:rPr>
            </w:pPr>
          </w:p>
        </w:tc>
        <w:tc>
          <w:tcPr>
            <w:tcW w:w="1134" w:type="dxa"/>
            <w:vMerge/>
          </w:tcPr>
          <w:p w:rsidR="00AB039E" w:rsidRDefault="00AB039E" w:rsidP="00AB039E">
            <w:pPr>
              <w:jc w:val="center"/>
              <w:rPr>
                <w:sz w:val="16"/>
                <w:szCs w:val="16"/>
              </w:rPr>
            </w:pPr>
          </w:p>
        </w:tc>
        <w:tc>
          <w:tcPr>
            <w:tcW w:w="1612" w:type="dxa"/>
            <w:gridSpan w:val="3"/>
            <w:vMerge/>
            <w:tcBorders>
              <w:top w:val="nil"/>
              <w:bottom w:val="nil"/>
            </w:tcBorders>
            <w:vAlign w:val="bottom"/>
          </w:tcPr>
          <w:p w:rsidR="00AB039E" w:rsidRDefault="00AB039E" w:rsidP="00AB039E">
            <w:pPr>
              <w:ind w:left="57"/>
              <w:rPr>
                <w:sz w:val="6"/>
                <w:szCs w:val="6"/>
              </w:rPr>
            </w:pPr>
          </w:p>
        </w:tc>
        <w:tc>
          <w:tcPr>
            <w:tcW w:w="6185" w:type="dxa"/>
            <w:gridSpan w:val="6"/>
            <w:tcBorders>
              <w:top w:val="nil"/>
              <w:bottom w:val="nil"/>
              <w:right w:val="nil"/>
            </w:tcBorders>
          </w:tcPr>
          <w:p w:rsidR="00AB039E" w:rsidRDefault="00AB039E" w:rsidP="00AB039E">
            <w:pPr>
              <w:jc w:val="center"/>
              <w:rPr>
                <w:sz w:val="4"/>
                <w:szCs w:val="4"/>
              </w:rPr>
            </w:pPr>
          </w:p>
        </w:tc>
        <w:tc>
          <w:tcPr>
            <w:tcW w:w="1134" w:type="dxa"/>
            <w:gridSpan w:val="4"/>
            <w:tcBorders>
              <w:top w:val="nil"/>
              <w:left w:val="nil"/>
              <w:bottom w:val="nil"/>
              <w:right w:val="nil"/>
            </w:tcBorders>
          </w:tcPr>
          <w:p w:rsidR="00AB039E" w:rsidRDefault="00AB039E" w:rsidP="00AB039E">
            <w:pPr>
              <w:jc w:val="center"/>
              <w:rPr>
                <w:sz w:val="4"/>
                <w:szCs w:val="4"/>
              </w:rPr>
            </w:pPr>
          </w:p>
        </w:tc>
        <w:tc>
          <w:tcPr>
            <w:tcW w:w="1275" w:type="dxa"/>
            <w:tcBorders>
              <w:top w:val="nil"/>
              <w:left w:val="nil"/>
              <w:bottom w:val="nil"/>
              <w:right w:val="nil"/>
            </w:tcBorders>
          </w:tcPr>
          <w:p w:rsidR="00AB039E" w:rsidRDefault="00AB039E" w:rsidP="00AB039E">
            <w:pPr>
              <w:jc w:val="center"/>
              <w:rPr>
                <w:sz w:val="4"/>
                <w:szCs w:val="4"/>
              </w:rPr>
            </w:pPr>
          </w:p>
        </w:tc>
        <w:tc>
          <w:tcPr>
            <w:tcW w:w="3261" w:type="dxa"/>
            <w:gridSpan w:val="6"/>
            <w:tcBorders>
              <w:top w:val="nil"/>
              <w:left w:val="nil"/>
              <w:bottom w:val="nil"/>
            </w:tcBorders>
          </w:tcPr>
          <w:p w:rsidR="00AB039E" w:rsidRDefault="00AB039E" w:rsidP="00AB039E">
            <w:pPr>
              <w:jc w:val="center"/>
              <w:rPr>
                <w:sz w:val="4"/>
                <w:szCs w:val="4"/>
              </w:rPr>
            </w:pPr>
          </w:p>
        </w:tc>
      </w:tr>
      <w:tr w:rsidR="00AB039E" w:rsidTr="00731250">
        <w:trPr>
          <w:cantSplit/>
        </w:trPr>
        <w:tc>
          <w:tcPr>
            <w:tcW w:w="1134" w:type="dxa"/>
            <w:vMerge/>
          </w:tcPr>
          <w:p w:rsidR="00AB039E" w:rsidRDefault="00AB039E" w:rsidP="00AB039E">
            <w:pPr>
              <w:jc w:val="center"/>
              <w:rPr>
                <w:sz w:val="16"/>
                <w:szCs w:val="16"/>
              </w:rPr>
            </w:pPr>
          </w:p>
        </w:tc>
        <w:tc>
          <w:tcPr>
            <w:tcW w:w="1134" w:type="dxa"/>
            <w:vMerge/>
          </w:tcPr>
          <w:p w:rsidR="00AB039E" w:rsidRDefault="00AB039E" w:rsidP="00AB039E">
            <w:pPr>
              <w:jc w:val="center"/>
              <w:rPr>
                <w:sz w:val="16"/>
                <w:szCs w:val="16"/>
              </w:rPr>
            </w:pPr>
          </w:p>
        </w:tc>
        <w:tc>
          <w:tcPr>
            <w:tcW w:w="1276" w:type="dxa"/>
            <w:tcBorders>
              <w:top w:val="nil"/>
              <w:left w:val="nil"/>
              <w:bottom w:val="nil"/>
              <w:right w:val="nil"/>
            </w:tcBorders>
            <w:vAlign w:val="bottom"/>
          </w:tcPr>
          <w:p w:rsidR="00AB039E" w:rsidRDefault="00AB039E" w:rsidP="00AB039E">
            <w:pPr>
              <w:rPr>
                <w:sz w:val="16"/>
                <w:szCs w:val="16"/>
              </w:rPr>
            </w:pPr>
          </w:p>
        </w:tc>
        <w:tc>
          <w:tcPr>
            <w:tcW w:w="260" w:type="dxa"/>
            <w:tcBorders>
              <w:top w:val="nil"/>
              <w:left w:val="nil"/>
              <w:right w:val="nil"/>
            </w:tcBorders>
            <w:vAlign w:val="bottom"/>
          </w:tcPr>
          <w:p w:rsidR="00AB039E" w:rsidRDefault="00AB039E" w:rsidP="00AB039E">
            <w:pPr>
              <w:jc w:val="center"/>
              <w:rPr>
                <w:sz w:val="16"/>
                <w:szCs w:val="16"/>
              </w:rPr>
            </w:pPr>
          </w:p>
        </w:tc>
        <w:tc>
          <w:tcPr>
            <w:tcW w:w="76" w:type="dxa"/>
            <w:tcBorders>
              <w:top w:val="nil"/>
              <w:left w:val="nil"/>
              <w:bottom w:val="nil"/>
              <w:right w:val="nil"/>
            </w:tcBorders>
            <w:vAlign w:val="bottom"/>
          </w:tcPr>
          <w:p w:rsidR="00AB039E" w:rsidRPr="00D54737" w:rsidRDefault="00AB039E" w:rsidP="00AB039E">
            <w:pPr>
              <w:ind w:left="57"/>
              <w:rPr>
                <w:sz w:val="16"/>
                <w:szCs w:val="16"/>
              </w:rPr>
            </w:pPr>
            <w:r>
              <w:rPr>
                <w:sz w:val="16"/>
                <w:szCs w:val="16"/>
              </w:rPr>
              <w:t>год</w:t>
            </w:r>
            <w:r>
              <w:rPr>
                <w:sz w:val="16"/>
                <w:szCs w:val="16"/>
                <w:vertAlign w:val="superscript"/>
                <w:lang w:val="en-US"/>
              </w:rPr>
              <w:t> </w:t>
            </w:r>
            <w:r>
              <w:rPr>
                <w:sz w:val="16"/>
                <w:szCs w:val="16"/>
                <w:vertAlign w:val="superscript"/>
              </w:rPr>
              <w:t>2</w:t>
            </w:r>
          </w:p>
        </w:tc>
        <w:tc>
          <w:tcPr>
            <w:tcW w:w="6185" w:type="dxa"/>
            <w:gridSpan w:val="6"/>
            <w:vMerge w:val="restart"/>
          </w:tcPr>
          <w:p w:rsidR="00AB039E" w:rsidRDefault="00AB039E" w:rsidP="00AB039E">
            <w:pPr>
              <w:spacing w:before="20"/>
              <w:jc w:val="center"/>
              <w:rPr>
                <w:sz w:val="16"/>
                <w:szCs w:val="16"/>
              </w:rPr>
            </w:pPr>
            <w:r>
              <w:rPr>
                <w:sz w:val="16"/>
                <w:szCs w:val="16"/>
              </w:rPr>
              <w:t>Недвижимое имущество</w:t>
            </w:r>
          </w:p>
        </w:tc>
        <w:tc>
          <w:tcPr>
            <w:tcW w:w="1134" w:type="dxa"/>
            <w:gridSpan w:val="4"/>
            <w:vMerge w:val="restart"/>
          </w:tcPr>
          <w:p w:rsidR="00AB039E" w:rsidRDefault="00AB039E" w:rsidP="00AB039E">
            <w:pPr>
              <w:spacing w:before="20"/>
              <w:jc w:val="center"/>
              <w:rPr>
                <w:sz w:val="16"/>
                <w:szCs w:val="16"/>
              </w:rPr>
            </w:pPr>
            <w:r>
              <w:rPr>
                <w:sz w:val="16"/>
                <w:szCs w:val="16"/>
              </w:rPr>
              <w:t>Транспортные средства</w:t>
            </w:r>
          </w:p>
        </w:tc>
        <w:tc>
          <w:tcPr>
            <w:tcW w:w="1275" w:type="dxa"/>
            <w:vMerge w:val="restart"/>
          </w:tcPr>
          <w:p w:rsidR="00AB039E" w:rsidRDefault="00AB039E" w:rsidP="00AB039E">
            <w:pPr>
              <w:spacing w:before="20"/>
              <w:jc w:val="center"/>
              <w:rPr>
                <w:sz w:val="16"/>
                <w:szCs w:val="16"/>
              </w:rPr>
            </w:pPr>
            <w:r>
              <w:rPr>
                <w:sz w:val="16"/>
                <w:szCs w:val="16"/>
              </w:rPr>
              <w:t>Денежные средства и драгоценные металлы</w:t>
            </w:r>
            <w:r>
              <w:rPr>
                <w:sz w:val="16"/>
                <w:szCs w:val="16"/>
                <w:vertAlign w:val="superscript"/>
              </w:rPr>
              <w:t xml:space="preserve"> 6</w:t>
            </w:r>
            <w:r>
              <w:rPr>
                <w:sz w:val="16"/>
                <w:szCs w:val="16"/>
              </w:rPr>
              <w:t xml:space="preserve">, находящиеся на счетах </w:t>
            </w:r>
            <w:r w:rsidRPr="00923B23">
              <w:rPr>
                <w:sz w:val="16"/>
                <w:szCs w:val="16"/>
              </w:rPr>
              <w:t>(</w:t>
            </w:r>
            <w:r>
              <w:rPr>
                <w:sz w:val="16"/>
                <w:szCs w:val="16"/>
              </w:rPr>
              <w:t>во вкладах</w:t>
            </w:r>
            <w:r w:rsidRPr="00923B23">
              <w:rPr>
                <w:sz w:val="16"/>
                <w:szCs w:val="16"/>
              </w:rPr>
              <w:t>)</w:t>
            </w:r>
            <w:r>
              <w:rPr>
                <w:sz w:val="16"/>
                <w:szCs w:val="16"/>
              </w:rPr>
              <w:t xml:space="preserve"> в банках</w:t>
            </w:r>
          </w:p>
        </w:tc>
        <w:tc>
          <w:tcPr>
            <w:tcW w:w="3261" w:type="dxa"/>
            <w:gridSpan w:val="6"/>
          </w:tcPr>
          <w:p w:rsidR="00AB039E" w:rsidRDefault="00AB039E" w:rsidP="00AB039E">
            <w:pPr>
              <w:spacing w:before="20"/>
              <w:jc w:val="center"/>
              <w:rPr>
                <w:sz w:val="16"/>
                <w:szCs w:val="16"/>
              </w:rPr>
            </w:pPr>
            <w:r>
              <w:rPr>
                <w:sz w:val="16"/>
                <w:szCs w:val="16"/>
              </w:rPr>
              <w:t>Иное имущество</w:t>
            </w:r>
          </w:p>
        </w:tc>
      </w:tr>
      <w:tr w:rsidR="00AB039E" w:rsidTr="00731250">
        <w:trPr>
          <w:cantSplit/>
        </w:trPr>
        <w:tc>
          <w:tcPr>
            <w:tcW w:w="1134" w:type="dxa"/>
            <w:vMerge/>
          </w:tcPr>
          <w:p w:rsidR="00AB039E" w:rsidRDefault="00AB039E" w:rsidP="00AB039E">
            <w:pPr>
              <w:jc w:val="center"/>
              <w:rPr>
                <w:sz w:val="16"/>
                <w:szCs w:val="16"/>
              </w:rPr>
            </w:pPr>
          </w:p>
        </w:tc>
        <w:tc>
          <w:tcPr>
            <w:tcW w:w="1134" w:type="dxa"/>
            <w:vMerge/>
          </w:tcPr>
          <w:p w:rsidR="00AB039E" w:rsidRDefault="00AB039E" w:rsidP="00AB039E">
            <w:pPr>
              <w:jc w:val="center"/>
              <w:rPr>
                <w:sz w:val="16"/>
                <w:szCs w:val="16"/>
              </w:rPr>
            </w:pPr>
          </w:p>
        </w:tc>
        <w:tc>
          <w:tcPr>
            <w:tcW w:w="1276" w:type="dxa"/>
            <w:tcBorders>
              <w:top w:val="nil"/>
              <w:left w:val="nil"/>
              <w:bottom w:val="nil"/>
              <w:right w:val="nil"/>
            </w:tcBorders>
          </w:tcPr>
          <w:p w:rsidR="00AB039E" w:rsidRDefault="00AB039E" w:rsidP="00AB039E">
            <w:pPr>
              <w:rPr>
                <w:sz w:val="16"/>
                <w:szCs w:val="16"/>
              </w:rPr>
            </w:pPr>
          </w:p>
        </w:tc>
        <w:tc>
          <w:tcPr>
            <w:tcW w:w="260" w:type="dxa"/>
            <w:tcBorders>
              <w:top w:val="nil"/>
              <w:left w:val="nil"/>
              <w:bottom w:val="nil"/>
              <w:right w:val="nil"/>
            </w:tcBorders>
          </w:tcPr>
          <w:p w:rsidR="00AB039E" w:rsidRDefault="00AB039E" w:rsidP="00AB039E">
            <w:pPr>
              <w:rPr>
                <w:sz w:val="16"/>
                <w:szCs w:val="16"/>
              </w:rPr>
            </w:pPr>
          </w:p>
        </w:tc>
        <w:tc>
          <w:tcPr>
            <w:tcW w:w="76" w:type="dxa"/>
            <w:tcBorders>
              <w:top w:val="nil"/>
              <w:left w:val="nil"/>
              <w:bottom w:val="nil"/>
              <w:right w:val="nil"/>
            </w:tcBorders>
          </w:tcPr>
          <w:p w:rsidR="00AB039E" w:rsidRDefault="00AB039E" w:rsidP="00AB039E">
            <w:pPr>
              <w:rPr>
                <w:sz w:val="16"/>
                <w:szCs w:val="16"/>
              </w:rPr>
            </w:pPr>
          </w:p>
        </w:tc>
        <w:tc>
          <w:tcPr>
            <w:tcW w:w="6185" w:type="dxa"/>
            <w:gridSpan w:val="6"/>
            <w:vMerge/>
            <w:vAlign w:val="center"/>
          </w:tcPr>
          <w:p w:rsidR="00AB039E" w:rsidRDefault="00AB039E" w:rsidP="00AB039E">
            <w:pPr>
              <w:spacing w:before="20"/>
              <w:jc w:val="center"/>
              <w:rPr>
                <w:sz w:val="16"/>
                <w:szCs w:val="16"/>
              </w:rPr>
            </w:pPr>
          </w:p>
        </w:tc>
        <w:tc>
          <w:tcPr>
            <w:tcW w:w="1134" w:type="dxa"/>
            <w:gridSpan w:val="4"/>
            <w:vMerge/>
          </w:tcPr>
          <w:p w:rsidR="00AB039E" w:rsidRDefault="00AB039E" w:rsidP="00AB039E">
            <w:pPr>
              <w:spacing w:before="20"/>
              <w:jc w:val="center"/>
              <w:rPr>
                <w:sz w:val="16"/>
                <w:szCs w:val="16"/>
              </w:rPr>
            </w:pPr>
          </w:p>
        </w:tc>
        <w:tc>
          <w:tcPr>
            <w:tcW w:w="1275" w:type="dxa"/>
            <w:vMerge/>
          </w:tcPr>
          <w:p w:rsidR="00AB039E" w:rsidRDefault="00AB039E" w:rsidP="00AB039E">
            <w:pPr>
              <w:spacing w:before="20"/>
              <w:jc w:val="center"/>
              <w:rPr>
                <w:sz w:val="16"/>
                <w:szCs w:val="16"/>
              </w:rPr>
            </w:pPr>
          </w:p>
        </w:tc>
        <w:tc>
          <w:tcPr>
            <w:tcW w:w="2410" w:type="dxa"/>
            <w:gridSpan w:val="5"/>
          </w:tcPr>
          <w:p w:rsidR="00AB039E" w:rsidRDefault="00AB039E" w:rsidP="00AB039E">
            <w:pPr>
              <w:spacing w:before="20"/>
              <w:jc w:val="center"/>
              <w:rPr>
                <w:sz w:val="16"/>
                <w:szCs w:val="16"/>
                <w:lang w:val="en-US"/>
              </w:rPr>
            </w:pPr>
            <w:r>
              <w:rPr>
                <w:sz w:val="16"/>
                <w:szCs w:val="16"/>
              </w:rPr>
              <w:t>Ценные бумаги</w:t>
            </w:r>
          </w:p>
        </w:tc>
        <w:tc>
          <w:tcPr>
            <w:tcW w:w="851" w:type="dxa"/>
            <w:vMerge w:val="restart"/>
          </w:tcPr>
          <w:p w:rsidR="00AB039E" w:rsidRPr="00923B23" w:rsidRDefault="00AB039E" w:rsidP="00AB039E">
            <w:pPr>
              <w:spacing w:before="20"/>
              <w:jc w:val="center"/>
              <w:rPr>
                <w:sz w:val="16"/>
                <w:szCs w:val="16"/>
              </w:rPr>
            </w:pPr>
            <w:r>
              <w:rPr>
                <w:sz w:val="16"/>
                <w:szCs w:val="16"/>
              </w:rPr>
              <w:t>Иное участие в коммерческих организациях</w:t>
            </w:r>
            <w:r>
              <w:rPr>
                <w:sz w:val="16"/>
                <w:szCs w:val="16"/>
                <w:vertAlign w:val="superscript"/>
              </w:rPr>
              <w:t> </w:t>
            </w:r>
            <w:r w:rsidRPr="00923B23">
              <w:rPr>
                <w:sz w:val="16"/>
                <w:szCs w:val="16"/>
                <w:vertAlign w:val="superscript"/>
              </w:rPr>
              <w:t>1</w:t>
            </w:r>
            <w:r>
              <w:rPr>
                <w:sz w:val="16"/>
                <w:szCs w:val="16"/>
                <w:vertAlign w:val="superscript"/>
              </w:rPr>
              <w:t>0</w:t>
            </w:r>
          </w:p>
        </w:tc>
      </w:tr>
      <w:tr w:rsidR="00AB039E" w:rsidTr="00731250">
        <w:trPr>
          <w:cantSplit/>
        </w:trPr>
        <w:tc>
          <w:tcPr>
            <w:tcW w:w="1134" w:type="dxa"/>
            <w:vMerge/>
          </w:tcPr>
          <w:p w:rsidR="00AB039E" w:rsidRDefault="00AB039E" w:rsidP="00AB039E">
            <w:pPr>
              <w:jc w:val="center"/>
              <w:rPr>
                <w:sz w:val="16"/>
                <w:szCs w:val="16"/>
              </w:rPr>
            </w:pPr>
          </w:p>
        </w:tc>
        <w:tc>
          <w:tcPr>
            <w:tcW w:w="1134" w:type="dxa"/>
            <w:vMerge/>
          </w:tcPr>
          <w:p w:rsidR="00AB039E" w:rsidRDefault="00AB039E" w:rsidP="00AB039E">
            <w:pPr>
              <w:jc w:val="center"/>
              <w:rPr>
                <w:sz w:val="16"/>
                <w:szCs w:val="16"/>
              </w:rPr>
            </w:pPr>
          </w:p>
        </w:tc>
        <w:tc>
          <w:tcPr>
            <w:tcW w:w="1276" w:type="dxa"/>
            <w:tcBorders>
              <w:top w:val="nil"/>
              <w:left w:val="nil"/>
              <w:bottom w:val="nil"/>
              <w:right w:val="nil"/>
            </w:tcBorders>
          </w:tcPr>
          <w:p w:rsidR="00AB039E" w:rsidRDefault="00AB039E" w:rsidP="00AB039E">
            <w:pPr>
              <w:rPr>
                <w:sz w:val="16"/>
                <w:szCs w:val="16"/>
              </w:rPr>
            </w:pPr>
          </w:p>
        </w:tc>
        <w:tc>
          <w:tcPr>
            <w:tcW w:w="260" w:type="dxa"/>
            <w:tcBorders>
              <w:top w:val="nil"/>
              <w:left w:val="nil"/>
              <w:bottom w:val="nil"/>
              <w:right w:val="nil"/>
            </w:tcBorders>
          </w:tcPr>
          <w:p w:rsidR="00AB039E" w:rsidRDefault="00AB039E" w:rsidP="00AB039E">
            <w:pPr>
              <w:rPr>
                <w:sz w:val="16"/>
                <w:szCs w:val="16"/>
              </w:rPr>
            </w:pPr>
          </w:p>
        </w:tc>
        <w:tc>
          <w:tcPr>
            <w:tcW w:w="76" w:type="dxa"/>
            <w:tcBorders>
              <w:top w:val="nil"/>
              <w:left w:val="nil"/>
              <w:bottom w:val="nil"/>
              <w:right w:val="nil"/>
            </w:tcBorders>
          </w:tcPr>
          <w:p w:rsidR="00AB039E" w:rsidRDefault="00AB039E" w:rsidP="00AB039E">
            <w:pPr>
              <w:rPr>
                <w:sz w:val="16"/>
                <w:szCs w:val="16"/>
              </w:rPr>
            </w:pPr>
          </w:p>
        </w:tc>
        <w:tc>
          <w:tcPr>
            <w:tcW w:w="6185" w:type="dxa"/>
            <w:gridSpan w:val="6"/>
            <w:vMerge/>
            <w:vAlign w:val="center"/>
          </w:tcPr>
          <w:p w:rsidR="00AB039E" w:rsidRDefault="00AB039E" w:rsidP="00AB039E">
            <w:pPr>
              <w:spacing w:before="20"/>
              <w:jc w:val="center"/>
              <w:rPr>
                <w:sz w:val="16"/>
                <w:szCs w:val="16"/>
              </w:rPr>
            </w:pPr>
          </w:p>
        </w:tc>
        <w:tc>
          <w:tcPr>
            <w:tcW w:w="1134" w:type="dxa"/>
            <w:gridSpan w:val="4"/>
            <w:vMerge/>
          </w:tcPr>
          <w:p w:rsidR="00AB039E" w:rsidRDefault="00AB039E" w:rsidP="00AB039E">
            <w:pPr>
              <w:spacing w:before="20"/>
              <w:jc w:val="center"/>
              <w:rPr>
                <w:sz w:val="16"/>
                <w:szCs w:val="16"/>
              </w:rPr>
            </w:pPr>
          </w:p>
        </w:tc>
        <w:tc>
          <w:tcPr>
            <w:tcW w:w="1275" w:type="dxa"/>
            <w:vMerge/>
          </w:tcPr>
          <w:p w:rsidR="00AB039E" w:rsidRDefault="00AB039E" w:rsidP="00AB039E">
            <w:pPr>
              <w:spacing w:before="20"/>
              <w:jc w:val="center"/>
              <w:rPr>
                <w:sz w:val="16"/>
                <w:szCs w:val="16"/>
              </w:rPr>
            </w:pPr>
          </w:p>
        </w:tc>
        <w:tc>
          <w:tcPr>
            <w:tcW w:w="1276" w:type="dxa"/>
            <w:gridSpan w:val="4"/>
          </w:tcPr>
          <w:p w:rsidR="00AB039E" w:rsidRPr="00D54737" w:rsidRDefault="00AB039E" w:rsidP="00AB039E">
            <w:pPr>
              <w:spacing w:before="20"/>
              <w:jc w:val="center"/>
              <w:rPr>
                <w:sz w:val="16"/>
                <w:szCs w:val="16"/>
              </w:rPr>
            </w:pPr>
            <w:r>
              <w:rPr>
                <w:sz w:val="16"/>
                <w:szCs w:val="16"/>
              </w:rPr>
              <w:t>Акции</w:t>
            </w:r>
            <w:r>
              <w:rPr>
                <w:sz w:val="16"/>
                <w:szCs w:val="16"/>
                <w:vertAlign w:val="superscript"/>
                <w:lang w:val="en-US"/>
              </w:rPr>
              <w:t xml:space="preserve"> </w:t>
            </w:r>
            <w:r>
              <w:rPr>
                <w:sz w:val="16"/>
                <w:szCs w:val="16"/>
                <w:vertAlign w:val="superscript"/>
              </w:rPr>
              <w:t>8</w:t>
            </w:r>
          </w:p>
        </w:tc>
        <w:tc>
          <w:tcPr>
            <w:tcW w:w="1134" w:type="dxa"/>
          </w:tcPr>
          <w:p w:rsidR="00AB039E" w:rsidRDefault="00AB039E" w:rsidP="00AB039E">
            <w:pPr>
              <w:spacing w:before="20"/>
              <w:jc w:val="center"/>
              <w:rPr>
                <w:sz w:val="16"/>
                <w:szCs w:val="16"/>
                <w:lang w:val="en-US"/>
              </w:rPr>
            </w:pPr>
            <w:r>
              <w:rPr>
                <w:sz w:val="16"/>
                <w:szCs w:val="16"/>
              </w:rPr>
              <w:t>Иные ценные бумаги</w:t>
            </w:r>
            <w:r>
              <w:rPr>
                <w:sz w:val="16"/>
                <w:szCs w:val="16"/>
                <w:vertAlign w:val="superscript"/>
                <w:lang w:val="en-US"/>
              </w:rPr>
              <w:t xml:space="preserve"> </w:t>
            </w:r>
            <w:r>
              <w:rPr>
                <w:sz w:val="16"/>
                <w:szCs w:val="16"/>
                <w:vertAlign w:val="superscript"/>
              </w:rPr>
              <w:t>9</w:t>
            </w:r>
          </w:p>
        </w:tc>
        <w:tc>
          <w:tcPr>
            <w:tcW w:w="851" w:type="dxa"/>
            <w:vMerge/>
          </w:tcPr>
          <w:p w:rsidR="00AB039E" w:rsidRDefault="00AB039E" w:rsidP="00AB039E">
            <w:pPr>
              <w:spacing w:before="20"/>
              <w:jc w:val="center"/>
              <w:rPr>
                <w:sz w:val="16"/>
                <w:szCs w:val="16"/>
              </w:rPr>
            </w:pPr>
          </w:p>
        </w:tc>
      </w:tr>
      <w:tr w:rsidR="002C0AE9" w:rsidTr="00731250">
        <w:trPr>
          <w:cantSplit/>
        </w:trPr>
        <w:tc>
          <w:tcPr>
            <w:tcW w:w="1134" w:type="dxa"/>
            <w:vMerge/>
          </w:tcPr>
          <w:p w:rsidR="00AB039E" w:rsidRDefault="00AB039E" w:rsidP="00AB039E">
            <w:pPr>
              <w:jc w:val="center"/>
              <w:rPr>
                <w:sz w:val="16"/>
                <w:szCs w:val="16"/>
              </w:rPr>
            </w:pPr>
          </w:p>
        </w:tc>
        <w:tc>
          <w:tcPr>
            <w:tcW w:w="1134" w:type="dxa"/>
            <w:vMerge/>
          </w:tcPr>
          <w:p w:rsidR="00AB039E" w:rsidRDefault="00AB039E" w:rsidP="00AB039E">
            <w:pPr>
              <w:jc w:val="center"/>
              <w:rPr>
                <w:sz w:val="16"/>
                <w:szCs w:val="16"/>
              </w:rPr>
            </w:pPr>
          </w:p>
        </w:tc>
        <w:tc>
          <w:tcPr>
            <w:tcW w:w="1612" w:type="dxa"/>
            <w:gridSpan w:val="3"/>
            <w:vMerge w:val="restart"/>
          </w:tcPr>
          <w:p w:rsidR="00AB039E" w:rsidRDefault="00AB039E" w:rsidP="00AB039E">
            <w:pPr>
              <w:spacing w:before="20"/>
              <w:jc w:val="center"/>
              <w:rPr>
                <w:sz w:val="16"/>
                <w:szCs w:val="16"/>
              </w:rPr>
            </w:pPr>
            <w:r>
              <w:rPr>
                <w:sz w:val="16"/>
                <w:szCs w:val="16"/>
              </w:rPr>
              <w:t>Источник выплаты дохода,</w:t>
            </w:r>
            <w:r>
              <w:rPr>
                <w:sz w:val="16"/>
                <w:szCs w:val="16"/>
              </w:rPr>
              <w:br/>
              <w:t>сумма</w:t>
            </w:r>
            <w:r>
              <w:rPr>
                <w:sz w:val="16"/>
                <w:szCs w:val="16"/>
              </w:rPr>
              <w:br/>
              <w:t>(руб.</w:t>
            </w:r>
            <w:r>
              <w:rPr>
                <w:sz w:val="16"/>
                <w:szCs w:val="16"/>
                <w:vertAlign w:val="superscript"/>
              </w:rPr>
              <w:t>4</w:t>
            </w:r>
            <w:r>
              <w:rPr>
                <w:sz w:val="16"/>
                <w:szCs w:val="16"/>
              </w:rPr>
              <w:t>)</w:t>
            </w:r>
          </w:p>
        </w:tc>
        <w:tc>
          <w:tcPr>
            <w:tcW w:w="1082" w:type="dxa"/>
          </w:tcPr>
          <w:p w:rsidR="00AB039E" w:rsidRDefault="00AB039E" w:rsidP="00AB039E">
            <w:pPr>
              <w:spacing w:before="20"/>
              <w:jc w:val="center"/>
              <w:rPr>
                <w:sz w:val="16"/>
                <w:szCs w:val="16"/>
              </w:rPr>
            </w:pPr>
            <w:r>
              <w:rPr>
                <w:sz w:val="16"/>
                <w:szCs w:val="16"/>
              </w:rPr>
              <w:t>Земельные участки</w:t>
            </w:r>
          </w:p>
        </w:tc>
        <w:tc>
          <w:tcPr>
            <w:tcW w:w="992" w:type="dxa"/>
          </w:tcPr>
          <w:p w:rsidR="00AB039E" w:rsidRDefault="00AB039E" w:rsidP="00AB039E">
            <w:pPr>
              <w:spacing w:before="20"/>
              <w:jc w:val="center"/>
              <w:rPr>
                <w:sz w:val="16"/>
                <w:szCs w:val="16"/>
              </w:rPr>
            </w:pPr>
            <w:r>
              <w:rPr>
                <w:sz w:val="16"/>
                <w:szCs w:val="16"/>
              </w:rPr>
              <w:t>Жилые</w:t>
            </w:r>
            <w:r>
              <w:rPr>
                <w:sz w:val="16"/>
                <w:szCs w:val="16"/>
              </w:rPr>
              <w:br/>
              <w:t>дома</w:t>
            </w:r>
          </w:p>
        </w:tc>
        <w:tc>
          <w:tcPr>
            <w:tcW w:w="1134" w:type="dxa"/>
          </w:tcPr>
          <w:p w:rsidR="00AB039E" w:rsidRDefault="00AB039E" w:rsidP="00AB039E">
            <w:pPr>
              <w:spacing w:before="20"/>
              <w:jc w:val="center"/>
              <w:rPr>
                <w:sz w:val="16"/>
                <w:szCs w:val="16"/>
              </w:rPr>
            </w:pPr>
            <w:r>
              <w:rPr>
                <w:sz w:val="16"/>
                <w:szCs w:val="16"/>
              </w:rPr>
              <w:t>Квартиры</w:t>
            </w:r>
          </w:p>
        </w:tc>
        <w:tc>
          <w:tcPr>
            <w:tcW w:w="992" w:type="dxa"/>
          </w:tcPr>
          <w:p w:rsidR="00AB039E" w:rsidRDefault="00AB039E" w:rsidP="00AB039E">
            <w:pPr>
              <w:spacing w:before="20"/>
              <w:jc w:val="center"/>
              <w:rPr>
                <w:sz w:val="16"/>
                <w:szCs w:val="16"/>
              </w:rPr>
            </w:pPr>
            <w:r>
              <w:rPr>
                <w:sz w:val="16"/>
                <w:szCs w:val="16"/>
              </w:rPr>
              <w:t>Дачи</w:t>
            </w:r>
          </w:p>
        </w:tc>
        <w:tc>
          <w:tcPr>
            <w:tcW w:w="992" w:type="dxa"/>
          </w:tcPr>
          <w:p w:rsidR="00AB039E" w:rsidRDefault="00AB039E" w:rsidP="00AB039E">
            <w:pPr>
              <w:spacing w:before="20"/>
              <w:jc w:val="center"/>
              <w:rPr>
                <w:sz w:val="16"/>
                <w:szCs w:val="16"/>
              </w:rPr>
            </w:pPr>
            <w:r>
              <w:rPr>
                <w:sz w:val="16"/>
                <w:szCs w:val="16"/>
              </w:rPr>
              <w:t>Гаражи</w:t>
            </w:r>
          </w:p>
        </w:tc>
        <w:tc>
          <w:tcPr>
            <w:tcW w:w="993" w:type="dxa"/>
          </w:tcPr>
          <w:p w:rsidR="00AB039E" w:rsidRDefault="00AB039E" w:rsidP="00AB039E">
            <w:pPr>
              <w:spacing w:before="20"/>
              <w:jc w:val="center"/>
              <w:rPr>
                <w:sz w:val="16"/>
                <w:szCs w:val="16"/>
              </w:rPr>
            </w:pPr>
            <w:r>
              <w:rPr>
                <w:sz w:val="16"/>
                <w:szCs w:val="16"/>
              </w:rPr>
              <w:t>Иное недвижимое имущество</w:t>
            </w:r>
          </w:p>
        </w:tc>
        <w:tc>
          <w:tcPr>
            <w:tcW w:w="1134" w:type="dxa"/>
            <w:gridSpan w:val="4"/>
            <w:vMerge w:val="restart"/>
          </w:tcPr>
          <w:p w:rsidR="00AB039E" w:rsidRDefault="00AB039E" w:rsidP="00AB039E">
            <w:pPr>
              <w:spacing w:before="20"/>
              <w:jc w:val="center"/>
              <w:rPr>
                <w:sz w:val="16"/>
                <w:szCs w:val="16"/>
              </w:rPr>
            </w:pPr>
            <w:r>
              <w:rPr>
                <w:sz w:val="16"/>
                <w:szCs w:val="16"/>
              </w:rPr>
              <w:t>Вид</w:t>
            </w:r>
            <w:r>
              <w:rPr>
                <w:sz w:val="16"/>
                <w:szCs w:val="16"/>
                <w:vertAlign w:val="superscript"/>
              </w:rPr>
              <w:t xml:space="preserve"> 5</w:t>
            </w:r>
            <w:r>
              <w:rPr>
                <w:sz w:val="16"/>
                <w:szCs w:val="16"/>
              </w:rPr>
              <w:t>, марка, модель, год выпуска</w:t>
            </w:r>
          </w:p>
        </w:tc>
        <w:tc>
          <w:tcPr>
            <w:tcW w:w="1275" w:type="dxa"/>
            <w:vMerge w:val="restart"/>
          </w:tcPr>
          <w:p w:rsidR="00AB039E" w:rsidRDefault="00AB039E" w:rsidP="00AB039E">
            <w:pPr>
              <w:spacing w:before="20"/>
              <w:jc w:val="center"/>
              <w:rPr>
                <w:sz w:val="16"/>
                <w:szCs w:val="16"/>
              </w:rPr>
            </w:pPr>
            <w:r>
              <w:rPr>
                <w:sz w:val="16"/>
                <w:szCs w:val="16"/>
              </w:rPr>
              <w:t>Наименование и адрес банка, номер счета, остаток на счете</w:t>
            </w:r>
            <w:r>
              <w:rPr>
                <w:sz w:val="16"/>
                <w:szCs w:val="16"/>
              </w:rPr>
              <w:br/>
              <w:t>(руб.</w:t>
            </w:r>
            <w:r>
              <w:rPr>
                <w:sz w:val="16"/>
                <w:szCs w:val="16"/>
                <w:vertAlign w:val="superscript"/>
              </w:rPr>
              <w:t>7</w:t>
            </w:r>
            <w:r>
              <w:rPr>
                <w:sz w:val="16"/>
                <w:szCs w:val="16"/>
              </w:rPr>
              <w:t>)</w:t>
            </w:r>
          </w:p>
        </w:tc>
        <w:tc>
          <w:tcPr>
            <w:tcW w:w="1276" w:type="dxa"/>
            <w:gridSpan w:val="4"/>
            <w:vMerge w:val="restart"/>
          </w:tcPr>
          <w:p w:rsidR="00AB039E" w:rsidRDefault="00AB039E" w:rsidP="00AB039E">
            <w:pPr>
              <w:spacing w:before="20"/>
              <w:jc w:val="center"/>
              <w:rPr>
                <w:sz w:val="16"/>
                <w:szCs w:val="16"/>
              </w:rPr>
            </w:pPr>
            <w:r>
              <w:rPr>
                <w:sz w:val="16"/>
                <w:szCs w:val="16"/>
              </w:rPr>
              <w:t>Наименование организации,</w:t>
            </w:r>
            <w:r w:rsidRPr="00923B23">
              <w:rPr>
                <w:sz w:val="16"/>
                <w:szCs w:val="16"/>
              </w:rPr>
              <w:t xml:space="preserve"> </w:t>
            </w:r>
            <w:r>
              <w:rPr>
                <w:sz w:val="16"/>
                <w:szCs w:val="16"/>
              </w:rPr>
              <w:t>ИНН, адрес, количество акций, номинальная стоимость одной акции (руб.)</w:t>
            </w:r>
          </w:p>
        </w:tc>
        <w:tc>
          <w:tcPr>
            <w:tcW w:w="1134" w:type="dxa"/>
            <w:vMerge w:val="restart"/>
          </w:tcPr>
          <w:p w:rsidR="00AB039E" w:rsidRDefault="00AB039E" w:rsidP="00AB039E">
            <w:pPr>
              <w:spacing w:before="20"/>
              <w:jc w:val="center"/>
              <w:rPr>
                <w:sz w:val="16"/>
                <w:szCs w:val="16"/>
              </w:rPr>
            </w:pPr>
            <w:proofErr w:type="gramStart"/>
            <w:r>
              <w:rPr>
                <w:sz w:val="16"/>
                <w:szCs w:val="16"/>
              </w:rPr>
              <w:t>Вид ценной бумаги, лицо, выпустившее ценную бумагу, ИНН, адрес, количество ценных бумаг, общая стоимость (руб.)</w:t>
            </w:r>
            <w:proofErr w:type="gramEnd"/>
          </w:p>
        </w:tc>
        <w:tc>
          <w:tcPr>
            <w:tcW w:w="851" w:type="dxa"/>
            <w:vMerge w:val="restart"/>
          </w:tcPr>
          <w:p w:rsidR="00AB039E" w:rsidRDefault="00AB039E" w:rsidP="00AB039E">
            <w:pPr>
              <w:spacing w:before="20"/>
              <w:jc w:val="center"/>
              <w:rPr>
                <w:sz w:val="16"/>
                <w:szCs w:val="16"/>
              </w:rPr>
            </w:pPr>
            <w:r>
              <w:rPr>
                <w:sz w:val="16"/>
                <w:szCs w:val="16"/>
              </w:rPr>
              <w:t>Наименование организации, ИНН, адрес, доля участия</w:t>
            </w:r>
          </w:p>
        </w:tc>
      </w:tr>
      <w:tr w:rsidR="002C0AE9" w:rsidTr="00731250">
        <w:trPr>
          <w:cantSplit/>
        </w:trPr>
        <w:tc>
          <w:tcPr>
            <w:tcW w:w="1134" w:type="dxa"/>
            <w:vMerge/>
          </w:tcPr>
          <w:p w:rsidR="00AB039E" w:rsidRDefault="00AB039E" w:rsidP="00AB039E">
            <w:pPr>
              <w:jc w:val="center"/>
              <w:rPr>
                <w:sz w:val="16"/>
                <w:szCs w:val="16"/>
              </w:rPr>
            </w:pPr>
          </w:p>
        </w:tc>
        <w:tc>
          <w:tcPr>
            <w:tcW w:w="1134" w:type="dxa"/>
            <w:vMerge/>
          </w:tcPr>
          <w:p w:rsidR="00AB039E" w:rsidRDefault="00AB039E" w:rsidP="00AB039E">
            <w:pPr>
              <w:jc w:val="center"/>
              <w:rPr>
                <w:sz w:val="16"/>
                <w:szCs w:val="16"/>
              </w:rPr>
            </w:pPr>
          </w:p>
        </w:tc>
        <w:tc>
          <w:tcPr>
            <w:tcW w:w="1612" w:type="dxa"/>
            <w:gridSpan w:val="3"/>
            <w:vMerge/>
          </w:tcPr>
          <w:p w:rsidR="00AB039E" w:rsidRDefault="00AB039E" w:rsidP="00AB039E">
            <w:pPr>
              <w:jc w:val="center"/>
              <w:rPr>
                <w:sz w:val="16"/>
                <w:szCs w:val="16"/>
              </w:rPr>
            </w:pPr>
          </w:p>
        </w:tc>
        <w:tc>
          <w:tcPr>
            <w:tcW w:w="1082" w:type="dxa"/>
          </w:tcPr>
          <w:p w:rsidR="00AB039E" w:rsidRDefault="00AB039E" w:rsidP="00AB039E">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992" w:type="dxa"/>
          </w:tcPr>
          <w:p w:rsidR="00AB039E" w:rsidRDefault="00AB039E" w:rsidP="00AB039E">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134" w:type="dxa"/>
          </w:tcPr>
          <w:p w:rsidR="00AB039E" w:rsidRDefault="00AB039E" w:rsidP="00AB039E">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992" w:type="dxa"/>
          </w:tcPr>
          <w:p w:rsidR="00AB039E" w:rsidRDefault="00AB039E" w:rsidP="00AB039E">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992" w:type="dxa"/>
          </w:tcPr>
          <w:p w:rsidR="00AB039E" w:rsidRDefault="00AB039E" w:rsidP="00AB039E">
            <w:pPr>
              <w:spacing w:before="20"/>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993" w:type="dxa"/>
          </w:tcPr>
          <w:p w:rsidR="00AB039E" w:rsidRDefault="00AB039E" w:rsidP="00AB039E">
            <w:pPr>
              <w:spacing w:before="20"/>
              <w:jc w:val="center"/>
              <w:rPr>
                <w:sz w:val="16"/>
                <w:szCs w:val="16"/>
              </w:rPr>
            </w:pPr>
            <w:r>
              <w:rPr>
                <w:sz w:val="16"/>
                <w:szCs w:val="16"/>
              </w:rPr>
              <w:t>Наименова</w:t>
            </w:r>
            <w:r>
              <w:rPr>
                <w:sz w:val="16"/>
                <w:szCs w:val="16"/>
              </w:rPr>
              <w:softHyphen/>
              <w:t>ние, место нахождения (адрес), общая площадь</w:t>
            </w:r>
            <w:r>
              <w:rPr>
                <w:sz w:val="16"/>
                <w:szCs w:val="16"/>
              </w:rPr>
              <w:br/>
              <w:t>(кв. м)</w:t>
            </w:r>
          </w:p>
        </w:tc>
        <w:tc>
          <w:tcPr>
            <w:tcW w:w="1134" w:type="dxa"/>
            <w:gridSpan w:val="4"/>
            <w:vMerge/>
          </w:tcPr>
          <w:p w:rsidR="00AB039E" w:rsidRDefault="00AB039E" w:rsidP="00AB039E">
            <w:pPr>
              <w:spacing w:before="20"/>
              <w:jc w:val="center"/>
              <w:rPr>
                <w:sz w:val="16"/>
                <w:szCs w:val="16"/>
              </w:rPr>
            </w:pPr>
          </w:p>
        </w:tc>
        <w:tc>
          <w:tcPr>
            <w:tcW w:w="1275" w:type="dxa"/>
            <w:vMerge/>
          </w:tcPr>
          <w:p w:rsidR="00AB039E" w:rsidRDefault="00AB039E" w:rsidP="00AB039E">
            <w:pPr>
              <w:spacing w:before="20"/>
              <w:jc w:val="center"/>
              <w:rPr>
                <w:sz w:val="16"/>
                <w:szCs w:val="16"/>
              </w:rPr>
            </w:pPr>
          </w:p>
        </w:tc>
        <w:tc>
          <w:tcPr>
            <w:tcW w:w="1276" w:type="dxa"/>
            <w:gridSpan w:val="4"/>
            <w:vMerge/>
          </w:tcPr>
          <w:p w:rsidR="00AB039E" w:rsidRDefault="00AB039E" w:rsidP="00AB039E">
            <w:pPr>
              <w:spacing w:before="20"/>
              <w:jc w:val="center"/>
              <w:rPr>
                <w:sz w:val="16"/>
                <w:szCs w:val="16"/>
              </w:rPr>
            </w:pPr>
          </w:p>
        </w:tc>
        <w:tc>
          <w:tcPr>
            <w:tcW w:w="1134" w:type="dxa"/>
            <w:vMerge/>
          </w:tcPr>
          <w:p w:rsidR="00AB039E" w:rsidRDefault="00AB039E" w:rsidP="00AB039E">
            <w:pPr>
              <w:spacing w:before="20"/>
              <w:jc w:val="center"/>
              <w:rPr>
                <w:sz w:val="16"/>
                <w:szCs w:val="16"/>
              </w:rPr>
            </w:pPr>
          </w:p>
        </w:tc>
        <w:tc>
          <w:tcPr>
            <w:tcW w:w="851" w:type="dxa"/>
            <w:vMerge/>
          </w:tcPr>
          <w:p w:rsidR="00AB039E" w:rsidRDefault="00AB039E" w:rsidP="00AB039E">
            <w:pPr>
              <w:spacing w:before="20"/>
              <w:jc w:val="center"/>
              <w:rPr>
                <w:sz w:val="16"/>
                <w:szCs w:val="16"/>
              </w:rPr>
            </w:pPr>
          </w:p>
        </w:tc>
      </w:tr>
      <w:tr w:rsidR="002C0AE9" w:rsidTr="00731250">
        <w:trPr>
          <w:cantSplit/>
        </w:trPr>
        <w:tc>
          <w:tcPr>
            <w:tcW w:w="1134" w:type="dxa"/>
          </w:tcPr>
          <w:p w:rsidR="00AB039E" w:rsidRDefault="00AB039E" w:rsidP="00AB039E">
            <w:pPr>
              <w:spacing w:before="20"/>
              <w:rPr>
                <w:sz w:val="16"/>
                <w:szCs w:val="16"/>
              </w:rPr>
            </w:pPr>
          </w:p>
        </w:tc>
        <w:tc>
          <w:tcPr>
            <w:tcW w:w="1134" w:type="dxa"/>
          </w:tcPr>
          <w:p w:rsidR="00AB039E" w:rsidRDefault="00AB039E" w:rsidP="00AB039E">
            <w:pPr>
              <w:spacing w:before="20"/>
              <w:jc w:val="center"/>
              <w:rPr>
                <w:sz w:val="16"/>
                <w:szCs w:val="16"/>
              </w:rPr>
            </w:pPr>
          </w:p>
        </w:tc>
        <w:tc>
          <w:tcPr>
            <w:tcW w:w="1612" w:type="dxa"/>
            <w:gridSpan w:val="3"/>
          </w:tcPr>
          <w:p w:rsidR="00AB039E" w:rsidRDefault="00AB039E" w:rsidP="00AB039E">
            <w:pPr>
              <w:spacing w:before="20"/>
              <w:rPr>
                <w:sz w:val="16"/>
                <w:szCs w:val="16"/>
              </w:rPr>
            </w:pPr>
          </w:p>
        </w:tc>
        <w:tc>
          <w:tcPr>
            <w:tcW w:w="1082" w:type="dxa"/>
          </w:tcPr>
          <w:p w:rsidR="00AB039E" w:rsidRDefault="00AB039E" w:rsidP="00AB039E">
            <w:pPr>
              <w:spacing w:before="20"/>
              <w:rPr>
                <w:sz w:val="16"/>
                <w:szCs w:val="16"/>
              </w:rPr>
            </w:pPr>
          </w:p>
        </w:tc>
        <w:tc>
          <w:tcPr>
            <w:tcW w:w="992" w:type="dxa"/>
          </w:tcPr>
          <w:p w:rsidR="00AB039E" w:rsidRDefault="00AB039E" w:rsidP="00AB039E">
            <w:pPr>
              <w:spacing w:before="20"/>
              <w:rPr>
                <w:sz w:val="16"/>
                <w:szCs w:val="16"/>
              </w:rPr>
            </w:pPr>
          </w:p>
        </w:tc>
        <w:tc>
          <w:tcPr>
            <w:tcW w:w="1134" w:type="dxa"/>
          </w:tcPr>
          <w:p w:rsidR="00AB039E" w:rsidRDefault="00AB039E" w:rsidP="00AB039E">
            <w:pPr>
              <w:spacing w:before="20"/>
              <w:rPr>
                <w:sz w:val="16"/>
                <w:szCs w:val="16"/>
              </w:rPr>
            </w:pPr>
          </w:p>
        </w:tc>
        <w:tc>
          <w:tcPr>
            <w:tcW w:w="992" w:type="dxa"/>
          </w:tcPr>
          <w:p w:rsidR="00AB039E" w:rsidRDefault="00AB039E" w:rsidP="00AB039E">
            <w:pPr>
              <w:spacing w:before="20"/>
              <w:rPr>
                <w:sz w:val="16"/>
                <w:szCs w:val="16"/>
              </w:rPr>
            </w:pPr>
          </w:p>
        </w:tc>
        <w:tc>
          <w:tcPr>
            <w:tcW w:w="992" w:type="dxa"/>
          </w:tcPr>
          <w:p w:rsidR="00AB039E" w:rsidRDefault="00AB039E" w:rsidP="00AB039E">
            <w:pPr>
              <w:spacing w:before="20"/>
              <w:rPr>
                <w:sz w:val="16"/>
                <w:szCs w:val="16"/>
              </w:rPr>
            </w:pPr>
          </w:p>
        </w:tc>
        <w:tc>
          <w:tcPr>
            <w:tcW w:w="993" w:type="dxa"/>
          </w:tcPr>
          <w:p w:rsidR="00AB039E" w:rsidRDefault="00AB039E" w:rsidP="00AB039E">
            <w:pPr>
              <w:spacing w:before="20"/>
              <w:rPr>
                <w:sz w:val="16"/>
                <w:szCs w:val="16"/>
              </w:rPr>
            </w:pPr>
          </w:p>
        </w:tc>
        <w:tc>
          <w:tcPr>
            <w:tcW w:w="1134" w:type="dxa"/>
            <w:gridSpan w:val="4"/>
          </w:tcPr>
          <w:p w:rsidR="00AB039E" w:rsidRDefault="00AB039E" w:rsidP="00AB039E">
            <w:pPr>
              <w:spacing w:before="20"/>
              <w:rPr>
                <w:sz w:val="16"/>
                <w:szCs w:val="16"/>
              </w:rPr>
            </w:pPr>
          </w:p>
        </w:tc>
        <w:tc>
          <w:tcPr>
            <w:tcW w:w="1275" w:type="dxa"/>
          </w:tcPr>
          <w:p w:rsidR="00AB039E" w:rsidRDefault="00AB039E" w:rsidP="00AB039E">
            <w:pPr>
              <w:spacing w:before="20"/>
              <w:rPr>
                <w:sz w:val="16"/>
                <w:szCs w:val="16"/>
              </w:rPr>
            </w:pPr>
          </w:p>
        </w:tc>
        <w:tc>
          <w:tcPr>
            <w:tcW w:w="1276" w:type="dxa"/>
            <w:gridSpan w:val="4"/>
          </w:tcPr>
          <w:p w:rsidR="00AB039E" w:rsidRDefault="00AB039E" w:rsidP="00AB039E">
            <w:pPr>
              <w:spacing w:before="20"/>
              <w:rPr>
                <w:sz w:val="16"/>
                <w:szCs w:val="16"/>
              </w:rPr>
            </w:pPr>
          </w:p>
        </w:tc>
        <w:tc>
          <w:tcPr>
            <w:tcW w:w="1134" w:type="dxa"/>
          </w:tcPr>
          <w:p w:rsidR="00AB039E" w:rsidRDefault="00AB039E" w:rsidP="00AB039E">
            <w:pPr>
              <w:spacing w:before="20"/>
              <w:rPr>
                <w:sz w:val="16"/>
                <w:szCs w:val="16"/>
              </w:rPr>
            </w:pPr>
          </w:p>
        </w:tc>
        <w:tc>
          <w:tcPr>
            <w:tcW w:w="851" w:type="dxa"/>
          </w:tcPr>
          <w:p w:rsidR="00AB039E" w:rsidRDefault="00AB039E" w:rsidP="00AB039E">
            <w:pPr>
              <w:spacing w:before="20"/>
              <w:rPr>
                <w:sz w:val="16"/>
                <w:szCs w:val="16"/>
              </w:rPr>
            </w:pPr>
          </w:p>
        </w:tc>
      </w:tr>
    </w:tbl>
    <w:p w:rsidR="00AB039E" w:rsidRDefault="00AB039E" w:rsidP="00AB039E">
      <w:pPr>
        <w:tabs>
          <w:tab w:val="center" w:pos="7371"/>
        </w:tabs>
        <w:rPr>
          <w:sz w:val="16"/>
          <w:szCs w:val="16"/>
        </w:rPr>
      </w:pPr>
    </w:p>
    <w:p w:rsidR="00AB039E" w:rsidRDefault="00AB039E" w:rsidP="00AB039E">
      <w:pPr>
        <w:ind w:right="6010"/>
        <w:rPr>
          <w:sz w:val="22"/>
          <w:szCs w:val="22"/>
        </w:rPr>
      </w:pPr>
      <w:r>
        <w:rPr>
          <w:sz w:val="22"/>
          <w:szCs w:val="22"/>
        </w:rPr>
        <w:t xml:space="preserve">Достоверность и полноту настоящих сведений подтверждаю:  </w:t>
      </w:r>
    </w:p>
    <w:tbl>
      <w:tblPr>
        <w:tblW w:w="0" w:type="auto"/>
        <w:tblLayout w:type="fixed"/>
        <w:tblCellMar>
          <w:left w:w="28" w:type="dxa"/>
          <w:right w:w="28" w:type="dxa"/>
        </w:tblCellMar>
        <w:tblLook w:val="0000"/>
      </w:tblPr>
      <w:tblGrid>
        <w:gridCol w:w="181"/>
        <w:gridCol w:w="397"/>
        <w:gridCol w:w="227"/>
        <w:gridCol w:w="1418"/>
        <w:gridCol w:w="113"/>
        <w:gridCol w:w="624"/>
        <w:gridCol w:w="312"/>
        <w:gridCol w:w="2608"/>
        <w:gridCol w:w="3856"/>
      </w:tblGrid>
      <w:tr w:rsidR="00AB039E" w:rsidTr="00AB039E">
        <w:trPr>
          <w:cantSplit/>
        </w:trPr>
        <w:tc>
          <w:tcPr>
            <w:tcW w:w="181" w:type="dxa"/>
            <w:tcBorders>
              <w:top w:val="nil"/>
              <w:left w:val="nil"/>
              <w:bottom w:val="nil"/>
              <w:right w:val="nil"/>
            </w:tcBorders>
            <w:vAlign w:val="bottom"/>
          </w:tcPr>
          <w:p w:rsidR="00AB039E" w:rsidRDefault="00AB039E" w:rsidP="00AB039E">
            <w:pPr>
              <w:rPr>
                <w:sz w:val="22"/>
                <w:szCs w:val="22"/>
              </w:rPr>
            </w:pPr>
            <w:r>
              <w:rPr>
                <w:sz w:val="22"/>
                <w:szCs w:val="22"/>
              </w:rPr>
              <w:t>“</w:t>
            </w:r>
          </w:p>
        </w:tc>
        <w:tc>
          <w:tcPr>
            <w:tcW w:w="397" w:type="dxa"/>
            <w:tcBorders>
              <w:top w:val="nil"/>
              <w:left w:val="nil"/>
              <w:bottom w:val="single" w:sz="4" w:space="0" w:color="auto"/>
              <w:right w:val="nil"/>
            </w:tcBorders>
            <w:vAlign w:val="bottom"/>
          </w:tcPr>
          <w:p w:rsidR="00AB039E" w:rsidRDefault="00AB039E" w:rsidP="00AB039E">
            <w:pPr>
              <w:jc w:val="center"/>
              <w:rPr>
                <w:sz w:val="22"/>
                <w:szCs w:val="22"/>
              </w:rPr>
            </w:pPr>
          </w:p>
        </w:tc>
        <w:tc>
          <w:tcPr>
            <w:tcW w:w="227" w:type="dxa"/>
            <w:tcBorders>
              <w:top w:val="nil"/>
              <w:left w:val="nil"/>
              <w:bottom w:val="nil"/>
              <w:right w:val="nil"/>
            </w:tcBorders>
            <w:vAlign w:val="bottom"/>
          </w:tcPr>
          <w:p w:rsidR="00AB039E" w:rsidRDefault="00AB039E" w:rsidP="00AB039E">
            <w:pPr>
              <w:rPr>
                <w:sz w:val="22"/>
                <w:szCs w:val="22"/>
              </w:rPr>
            </w:pPr>
            <w:r>
              <w:rPr>
                <w:sz w:val="22"/>
                <w:szCs w:val="22"/>
              </w:rPr>
              <w:t>”</w:t>
            </w:r>
          </w:p>
        </w:tc>
        <w:tc>
          <w:tcPr>
            <w:tcW w:w="1418" w:type="dxa"/>
            <w:tcBorders>
              <w:top w:val="nil"/>
              <w:left w:val="nil"/>
              <w:bottom w:val="single" w:sz="4" w:space="0" w:color="auto"/>
              <w:right w:val="nil"/>
            </w:tcBorders>
            <w:vAlign w:val="bottom"/>
          </w:tcPr>
          <w:p w:rsidR="00AB039E" w:rsidRDefault="00AB039E" w:rsidP="00AB039E">
            <w:pPr>
              <w:jc w:val="center"/>
              <w:rPr>
                <w:sz w:val="22"/>
                <w:szCs w:val="22"/>
              </w:rPr>
            </w:pPr>
          </w:p>
        </w:tc>
        <w:tc>
          <w:tcPr>
            <w:tcW w:w="113" w:type="dxa"/>
            <w:tcBorders>
              <w:top w:val="nil"/>
              <w:left w:val="nil"/>
              <w:bottom w:val="nil"/>
              <w:right w:val="nil"/>
            </w:tcBorders>
            <w:vAlign w:val="bottom"/>
          </w:tcPr>
          <w:p w:rsidR="00AB039E" w:rsidRDefault="00AB039E" w:rsidP="00AB039E">
            <w:pPr>
              <w:rPr>
                <w:sz w:val="22"/>
                <w:szCs w:val="22"/>
              </w:rPr>
            </w:pPr>
          </w:p>
        </w:tc>
        <w:tc>
          <w:tcPr>
            <w:tcW w:w="624" w:type="dxa"/>
            <w:tcBorders>
              <w:top w:val="nil"/>
              <w:left w:val="nil"/>
              <w:bottom w:val="single" w:sz="4" w:space="0" w:color="auto"/>
              <w:right w:val="nil"/>
            </w:tcBorders>
            <w:vAlign w:val="bottom"/>
          </w:tcPr>
          <w:p w:rsidR="00AB039E" w:rsidRDefault="00AB039E" w:rsidP="00AB039E">
            <w:pPr>
              <w:jc w:val="center"/>
              <w:rPr>
                <w:sz w:val="22"/>
                <w:szCs w:val="22"/>
              </w:rPr>
            </w:pPr>
          </w:p>
        </w:tc>
        <w:tc>
          <w:tcPr>
            <w:tcW w:w="312" w:type="dxa"/>
            <w:tcBorders>
              <w:top w:val="nil"/>
              <w:left w:val="nil"/>
              <w:bottom w:val="nil"/>
              <w:right w:val="nil"/>
            </w:tcBorders>
            <w:vAlign w:val="bottom"/>
          </w:tcPr>
          <w:p w:rsidR="00AB039E" w:rsidRDefault="00AB039E" w:rsidP="00AB039E">
            <w:pPr>
              <w:ind w:left="57"/>
              <w:rPr>
                <w:sz w:val="22"/>
                <w:szCs w:val="22"/>
              </w:rPr>
            </w:pPr>
            <w:proofErr w:type="gramStart"/>
            <w:r>
              <w:rPr>
                <w:sz w:val="22"/>
                <w:szCs w:val="22"/>
              </w:rPr>
              <w:t>г</w:t>
            </w:r>
            <w:proofErr w:type="gramEnd"/>
            <w:r>
              <w:rPr>
                <w:sz w:val="22"/>
                <w:szCs w:val="22"/>
              </w:rPr>
              <w:t>.</w:t>
            </w:r>
          </w:p>
        </w:tc>
        <w:tc>
          <w:tcPr>
            <w:tcW w:w="2608" w:type="dxa"/>
            <w:tcBorders>
              <w:top w:val="nil"/>
              <w:left w:val="nil"/>
              <w:bottom w:val="nil"/>
              <w:right w:val="nil"/>
            </w:tcBorders>
            <w:vAlign w:val="bottom"/>
          </w:tcPr>
          <w:p w:rsidR="00AB039E" w:rsidRDefault="00AB039E" w:rsidP="00AB039E">
            <w:pPr>
              <w:rPr>
                <w:sz w:val="22"/>
                <w:szCs w:val="22"/>
              </w:rPr>
            </w:pPr>
          </w:p>
        </w:tc>
        <w:tc>
          <w:tcPr>
            <w:tcW w:w="3856" w:type="dxa"/>
            <w:tcBorders>
              <w:top w:val="single" w:sz="4" w:space="0" w:color="auto"/>
              <w:left w:val="nil"/>
              <w:bottom w:val="nil"/>
              <w:right w:val="nil"/>
            </w:tcBorders>
          </w:tcPr>
          <w:p w:rsidR="00AB039E" w:rsidRDefault="00AB039E" w:rsidP="00AB039E">
            <w:pPr>
              <w:jc w:val="center"/>
              <w:rPr>
                <w:sz w:val="18"/>
                <w:szCs w:val="18"/>
              </w:rPr>
            </w:pPr>
            <w:r>
              <w:rPr>
                <w:sz w:val="16"/>
                <w:szCs w:val="16"/>
              </w:rPr>
              <w:t>(подпись кандидата)</w:t>
            </w:r>
          </w:p>
        </w:tc>
      </w:tr>
    </w:tbl>
    <w:p w:rsidR="00AB039E" w:rsidRDefault="00AB039E" w:rsidP="00AB039E">
      <w:pPr>
        <w:ind w:right="6067"/>
        <w:jc w:val="both"/>
        <w:rPr>
          <w:sz w:val="2"/>
          <w:szCs w:val="2"/>
        </w:rPr>
      </w:pPr>
    </w:p>
    <w:p w:rsidR="00AB039E" w:rsidRDefault="00AB039E" w:rsidP="00AB039E">
      <w:pPr>
        <w:pBdr>
          <w:top w:val="single" w:sz="4" w:space="1" w:color="auto"/>
        </w:pBdr>
        <w:spacing w:before="240"/>
        <w:ind w:right="12871"/>
        <w:rPr>
          <w:sz w:val="2"/>
          <w:szCs w:val="2"/>
        </w:rPr>
      </w:pPr>
    </w:p>
    <w:p w:rsidR="00AB039E" w:rsidRDefault="00AB039E" w:rsidP="00AB039E">
      <w:pPr>
        <w:ind w:firstLine="567"/>
        <w:jc w:val="both"/>
        <w:rPr>
          <w:sz w:val="14"/>
          <w:szCs w:val="14"/>
        </w:rPr>
      </w:pPr>
      <w:r>
        <w:rPr>
          <w:sz w:val="14"/>
          <w:szCs w:val="14"/>
          <w:vertAlign w:val="superscript"/>
        </w:rPr>
        <w:t>1</w:t>
      </w:r>
      <w:proofErr w:type="gramStart"/>
      <w:r>
        <w:rPr>
          <w:sz w:val="14"/>
          <w:szCs w:val="14"/>
        </w:rPr>
        <w:t> У</w:t>
      </w:r>
      <w:proofErr w:type="gramEnd"/>
      <w:r>
        <w:rPr>
          <w:sz w:val="14"/>
          <w:szCs w:val="14"/>
        </w:rPr>
        <w:t>казывается при наличии.</w:t>
      </w:r>
    </w:p>
    <w:p w:rsidR="00AB039E" w:rsidRDefault="00AB039E" w:rsidP="00AB039E">
      <w:pPr>
        <w:pStyle w:val="aa"/>
        <w:ind w:firstLine="567"/>
        <w:jc w:val="both"/>
        <w:rPr>
          <w:sz w:val="14"/>
          <w:szCs w:val="14"/>
        </w:rPr>
      </w:pPr>
      <w:r>
        <w:rPr>
          <w:sz w:val="14"/>
          <w:szCs w:val="14"/>
          <w:vertAlign w:val="superscript"/>
        </w:rPr>
        <w:t>2</w:t>
      </w:r>
      <w:proofErr w:type="gramStart"/>
      <w:r>
        <w:rPr>
          <w:sz w:val="14"/>
          <w:szCs w:val="14"/>
        </w:rPr>
        <w:t> У</w:t>
      </w:r>
      <w:proofErr w:type="gramEnd"/>
      <w:r>
        <w:rPr>
          <w:sz w:val="14"/>
          <w:szCs w:val="14"/>
        </w:rPr>
        <w:t xml:space="preserve">казываются доходы (включая пенсии, пособия, иные выплаты) за год, предшествующий </w:t>
      </w:r>
      <w:r w:rsidRPr="00D54737">
        <w:rPr>
          <w:sz w:val="14"/>
          <w:szCs w:val="14"/>
        </w:rPr>
        <w:t>году</w:t>
      </w:r>
      <w:r>
        <w:rPr>
          <w:sz w:val="14"/>
          <w:szCs w:val="14"/>
        </w:rPr>
        <w:t xml:space="preserve"> назначения конкурса,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AB039E" w:rsidRDefault="00AB039E" w:rsidP="00AB039E">
      <w:pPr>
        <w:ind w:firstLine="567"/>
        <w:jc w:val="both"/>
        <w:rPr>
          <w:sz w:val="14"/>
          <w:szCs w:val="14"/>
        </w:rPr>
      </w:pPr>
      <w:r>
        <w:rPr>
          <w:sz w:val="14"/>
          <w:szCs w:val="14"/>
          <w:vertAlign w:val="superscript"/>
        </w:rPr>
        <w:t>3</w:t>
      </w:r>
      <w:r>
        <w:rPr>
          <w:sz w:val="14"/>
          <w:szCs w:val="14"/>
        </w:rPr>
        <w:t xml:space="preserve"> Сведения указываются по состоянию на первое число месяца, </w:t>
      </w:r>
      <w:r w:rsidRPr="00D54737">
        <w:rPr>
          <w:sz w:val="14"/>
          <w:szCs w:val="14"/>
        </w:rPr>
        <w:t>в котором осуществлено официальное опубликование (публикация</w:t>
      </w:r>
      <w:r>
        <w:rPr>
          <w:sz w:val="14"/>
          <w:szCs w:val="14"/>
        </w:rPr>
        <w:t xml:space="preserve">) решения о проведении конкурса. </w:t>
      </w:r>
      <w:proofErr w:type="gramStart"/>
      <w:r>
        <w:rPr>
          <w:sz w:val="14"/>
          <w:szCs w:val="14"/>
        </w:rPr>
        <w:t>В случае отсутствия в документе о государственной регистрации данных об общей площади иного недвижимого имущества сведения об общей площади</w:t>
      </w:r>
      <w:proofErr w:type="gramEnd"/>
      <w:r>
        <w:rPr>
          <w:sz w:val="14"/>
          <w:szCs w:val="14"/>
        </w:rPr>
        <w:t xml:space="preserve"> такого имущества не указываются.</w:t>
      </w:r>
    </w:p>
    <w:p w:rsidR="00AB039E" w:rsidRDefault="00AB039E" w:rsidP="00AB039E">
      <w:pPr>
        <w:ind w:firstLine="567"/>
        <w:jc w:val="both"/>
        <w:rPr>
          <w:sz w:val="14"/>
          <w:szCs w:val="14"/>
        </w:rPr>
      </w:pPr>
      <w:r>
        <w:rPr>
          <w:sz w:val="14"/>
          <w:szCs w:val="14"/>
          <w:vertAlign w:val="superscript"/>
        </w:rPr>
        <w:lastRenderedPageBreak/>
        <w:t>4</w:t>
      </w:r>
      <w:r>
        <w:rPr>
          <w:sz w:val="14"/>
          <w:szCs w:val="14"/>
        </w:rPr>
        <w:t> Доход, полученный в иностранной валюте, указывается в рублях по курсу Центрального банка Российской Федерации на дату получения дохода.</w:t>
      </w:r>
    </w:p>
    <w:p w:rsidR="00AB039E" w:rsidRDefault="00AB039E" w:rsidP="00AB039E">
      <w:pPr>
        <w:ind w:firstLine="567"/>
        <w:jc w:val="both"/>
        <w:rPr>
          <w:sz w:val="14"/>
          <w:szCs w:val="14"/>
        </w:rPr>
      </w:pPr>
      <w:r>
        <w:rPr>
          <w:sz w:val="14"/>
          <w:szCs w:val="14"/>
          <w:vertAlign w:val="superscript"/>
        </w:rPr>
        <w:t>5</w:t>
      </w:r>
      <w:proofErr w:type="gramStart"/>
      <w:r>
        <w:rPr>
          <w:sz w:val="14"/>
          <w:szCs w:val="14"/>
        </w:rPr>
        <w:t> У</w:t>
      </w:r>
      <w:proofErr w:type="gramEnd"/>
      <w:r>
        <w:rPr>
          <w:sz w:val="14"/>
          <w:szCs w:val="14"/>
        </w:rPr>
        <w:t>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AB039E" w:rsidRDefault="00AB039E" w:rsidP="00AB039E">
      <w:pPr>
        <w:ind w:firstLine="567"/>
        <w:jc w:val="both"/>
        <w:rPr>
          <w:sz w:val="14"/>
          <w:szCs w:val="14"/>
        </w:rPr>
      </w:pPr>
      <w:r>
        <w:rPr>
          <w:sz w:val="14"/>
          <w:szCs w:val="14"/>
          <w:vertAlign w:val="superscript"/>
        </w:rPr>
        <w:t>6</w:t>
      </w:r>
      <w:proofErr w:type="gramStart"/>
      <w:r>
        <w:rPr>
          <w:sz w:val="14"/>
          <w:szCs w:val="14"/>
        </w:rPr>
        <w:t> Д</w:t>
      </w:r>
      <w:proofErr w:type="gramEnd"/>
      <w:r>
        <w:rPr>
          <w:sz w:val="14"/>
          <w:szCs w:val="14"/>
        </w:rPr>
        <w:t>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AB039E" w:rsidRDefault="00AB039E" w:rsidP="00AB039E">
      <w:pPr>
        <w:ind w:firstLine="567"/>
        <w:jc w:val="both"/>
        <w:rPr>
          <w:sz w:val="14"/>
          <w:szCs w:val="14"/>
        </w:rPr>
      </w:pPr>
      <w:r>
        <w:rPr>
          <w:sz w:val="14"/>
          <w:szCs w:val="14"/>
          <w:vertAlign w:val="superscript"/>
        </w:rPr>
        <w:t>7</w:t>
      </w:r>
      <w:proofErr w:type="gramStart"/>
      <w:r>
        <w:rPr>
          <w:sz w:val="14"/>
          <w:szCs w:val="14"/>
        </w:rPr>
        <w:t> Д</w:t>
      </w:r>
      <w:proofErr w:type="gramEnd"/>
      <w:r>
        <w:rPr>
          <w:sz w:val="14"/>
          <w:szCs w:val="14"/>
        </w:rPr>
        <w:t>ля счетов в иностранной валюте остаток указывается в рублях по курсу Центрального банка Российской Федерации на указанную дату.</w:t>
      </w:r>
    </w:p>
    <w:p w:rsidR="00AB039E" w:rsidRDefault="00AB039E" w:rsidP="00AB039E">
      <w:pPr>
        <w:ind w:firstLine="567"/>
        <w:jc w:val="both"/>
        <w:rPr>
          <w:sz w:val="14"/>
          <w:szCs w:val="14"/>
        </w:rPr>
      </w:pPr>
      <w:r>
        <w:rPr>
          <w:sz w:val="14"/>
          <w:szCs w:val="14"/>
          <w:vertAlign w:val="superscript"/>
        </w:rPr>
        <w:t>8</w:t>
      </w:r>
      <w:proofErr w:type="gramStart"/>
      <w:r>
        <w:rPr>
          <w:sz w:val="14"/>
          <w:szCs w:val="14"/>
        </w:rPr>
        <w:t> У</w:t>
      </w:r>
      <w:proofErr w:type="gramEnd"/>
      <w:r>
        <w:rPr>
          <w:sz w:val="14"/>
          <w:szCs w:val="14"/>
        </w:rPr>
        <w:t xml:space="preserve">казываются </w:t>
      </w:r>
      <w:r>
        <w:rPr>
          <w:spacing w:val="-2"/>
          <w:sz w:val="14"/>
          <w:szCs w:val="14"/>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AB039E" w:rsidRDefault="00AB039E" w:rsidP="00AB039E">
      <w:pPr>
        <w:ind w:firstLine="567"/>
        <w:jc w:val="both"/>
        <w:rPr>
          <w:sz w:val="14"/>
          <w:szCs w:val="14"/>
        </w:rPr>
      </w:pPr>
      <w:r>
        <w:rPr>
          <w:sz w:val="14"/>
          <w:szCs w:val="14"/>
          <w:vertAlign w:val="superscript"/>
        </w:rPr>
        <w:t>9</w:t>
      </w:r>
      <w:proofErr w:type="gramStart"/>
      <w:r>
        <w:rPr>
          <w:sz w:val="14"/>
          <w:szCs w:val="14"/>
        </w:rPr>
        <w:t> У</w:t>
      </w:r>
      <w:proofErr w:type="gramEnd"/>
      <w:r>
        <w:rPr>
          <w:sz w:val="14"/>
          <w:szCs w:val="14"/>
        </w:rPr>
        <w:t>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AB039E" w:rsidRDefault="00AB039E" w:rsidP="00AB039E">
      <w:pPr>
        <w:ind w:firstLine="567"/>
        <w:jc w:val="both"/>
        <w:rPr>
          <w:sz w:val="14"/>
          <w:szCs w:val="14"/>
        </w:rPr>
      </w:pPr>
      <w:r>
        <w:rPr>
          <w:sz w:val="14"/>
          <w:szCs w:val="14"/>
          <w:vertAlign w:val="superscript"/>
        </w:rPr>
        <w:t>10</w:t>
      </w:r>
      <w:proofErr w:type="gramStart"/>
      <w:r>
        <w:rPr>
          <w:sz w:val="14"/>
          <w:szCs w:val="14"/>
        </w:rPr>
        <w:t> У</w:t>
      </w:r>
      <w:proofErr w:type="gramEnd"/>
      <w:r>
        <w:rPr>
          <w:sz w:val="14"/>
          <w:szCs w:val="14"/>
        </w:rPr>
        <w:t>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AB039E" w:rsidRDefault="00AB039E" w:rsidP="00AB039E">
      <w:pPr>
        <w:ind w:firstLine="567"/>
        <w:rPr>
          <w:sz w:val="14"/>
          <w:szCs w:val="14"/>
        </w:rPr>
      </w:pPr>
      <w:r>
        <w:rPr>
          <w:sz w:val="14"/>
          <w:szCs w:val="14"/>
          <w:vertAlign w:val="superscript"/>
        </w:rPr>
        <w:t>11</w:t>
      </w:r>
      <w:r>
        <w:rPr>
          <w:sz w:val="14"/>
          <w:szCs w:val="14"/>
        </w:rPr>
        <w:t> Текст подстрочников, а также сноски в изготовленных сведениях могут не воспроизводиться.</w:t>
      </w:r>
    </w:p>
    <w:p w:rsidR="00F86668" w:rsidRDefault="00F86668" w:rsidP="00AB039E">
      <w:pPr>
        <w:ind w:left="9639"/>
        <w:jc w:val="both"/>
        <w:rPr>
          <w:sz w:val="22"/>
          <w:szCs w:val="22"/>
        </w:rPr>
      </w:pPr>
    </w:p>
    <w:p w:rsidR="00F86668" w:rsidRDefault="00F86668" w:rsidP="00AB039E">
      <w:pPr>
        <w:ind w:left="9639"/>
        <w:jc w:val="both"/>
        <w:rPr>
          <w:sz w:val="22"/>
          <w:szCs w:val="22"/>
        </w:rPr>
      </w:pPr>
    </w:p>
    <w:p w:rsidR="00F86668" w:rsidRDefault="00F86668" w:rsidP="00AB039E">
      <w:pPr>
        <w:ind w:left="9639"/>
        <w:jc w:val="both"/>
        <w:rPr>
          <w:sz w:val="22"/>
          <w:szCs w:val="22"/>
        </w:rPr>
      </w:pPr>
    </w:p>
    <w:p w:rsidR="00F86668" w:rsidRDefault="00F86668" w:rsidP="00AB039E">
      <w:pPr>
        <w:ind w:left="9639"/>
        <w:jc w:val="both"/>
        <w:rPr>
          <w:sz w:val="22"/>
          <w:szCs w:val="22"/>
        </w:rPr>
      </w:pPr>
    </w:p>
    <w:p w:rsidR="00F86668" w:rsidRDefault="00F86668" w:rsidP="00AB039E">
      <w:pPr>
        <w:ind w:left="9639"/>
        <w:jc w:val="both"/>
        <w:rPr>
          <w:sz w:val="22"/>
          <w:szCs w:val="22"/>
        </w:rPr>
      </w:pPr>
    </w:p>
    <w:p w:rsidR="00F86668" w:rsidRDefault="00F86668" w:rsidP="00AB039E">
      <w:pPr>
        <w:ind w:left="9639"/>
        <w:jc w:val="both"/>
        <w:rPr>
          <w:sz w:val="22"/>
          <w:szCs w:val="22"/>
        </w:rPr>
      </w:pPr>
    </w:p>
    <w:p w:rsidR="00F86668" w:rsidRDefault="00F86668" w:rsidP="00AB039E">
      <w:pPr>
        <w:ind w:left="9639"/>
        <w:jc w:val="both"/>
        <w:rPr>
          <w:sz w:val="22"/>
          <w:szCs w:val="22"/>
        </w:rPr>
      </w:pPr>
    </w:p>
    <w:p w:rsidR="00F86668" w:rsidRDefault="00F86668" w:rsidP="00AB039E">
      <w:pPr>
        <w:ind w:left="9639"/>
        <w:jc w:val="both"/>
        <w:rPr>
          <w:sz w:val="22"/>
          <w:szCs w:val="22"/>
        </w:rPr>
      </w:pPr>
    </w:p>
    <w:p w:rsidR="00F86668" w:rsidRDefault="00F86668" w:rsidP="00AB039E">
      <w:pPr>
        <w:ind w:left="9639"/>
        <w:jc w:val="both"/>
        <w:rPr>
          <w:sz w:val="22"/>
          <w:szCs w:val="22"/>
        </w:rPr>
      </w:pPr>
    </w:p>
    <w:p w:rsidR="00F86668" w:rsidRDefault="00F86668" w:rsidP="00AB039E">
      <w:pPr>
        <w:ind w:left="9639"/>
        <w:jc w:val="both"/>
        <w:rPr>
          <w:sz w:val="22"/>
          <w:szCs w:val="22"/>
        </w:rPr>
      </w:pPr>
    </w:p>
    <w:p w:rsidR="00F86668" w:rsidRDefault="00F86668" w:rsidP="00AB039E">
      <w:pPr>
        <w:ind w:left="9639"/>
        <w:jc w:val="both"/>
        <w:rPr>
          <w:sz w:val="22"/>
          <w:szCs w:val="22"/>
        </w:rPr>
      </w:pPr>
    </w:p>
    <w:p w:rsidR="00F86668" w:rsidRDefault="00F86668" w:rsidP="00AB039E">
      <w:pPr>
        <w:ind w:left="9639"/>
        <w:jc w:val="both"/>
        <w:rPr>
          <w:sz w:val="22"/>
          <w:szCs w:val="22"/>
        </w:rPr>
      </w:pPr>
    </w:p>
    <w:p w:rsidR="00F86668" w:rsidRDefault="00F86668" w:rsidP="00AB039E">
      <w:pPr>
        <w:ind w:left="9639"/>
        <w:jc w:val="both"/>
        <w:rPr>
          <w:sz w:val="22"/>
          <w:szCs w:val="22"/>
        </w:rPr>
      </w:pPr>
    </w:p>
    <w:p w:rsidR="00F86668" w:rsidRDefault="00F86668" w:rsidP="00AB039E">
      <w:pPr>
        <w:ind w:left="9639"/>
        <w:jc w:val="both"/>
        <w:rPr>
          <w:sz w:val="22"/>
          <w:szCs w:val="22"/>
        </w:rPr>
      </w:pPr>
    </w:p>
    <w:p w:rsidR="00F86668" w:rsidRDefault="00F86668" w:rsidP="00AB039E">
      <w:pPr>
        <w:ind w:left="9639"/>
        <w:jc w:val="both"/>
        <w:rPr>
          <w:sz w:val="22"/>
          <w:szCs w:val="22"/>
        </w:rPr>
      </w:pPr>
    </w:p>
    <w:p w:rsidR="00F86668" w:rsidRDefault="00F86668" w:rsidP="00AB039E">
      <w:pPr>
        <w:ind w:left="9639"/>
        <w:jc w:val="both"/>
        <w:rPr>
          <w:sz w:val="22"/>
          <w:szCs w:val="22"/>
        </w:rPr>
      </w:pPr>
    </w:p>
    <w:p w:rsidR="00F86668" w:rsidRDefault="00F86668" w:rsidP="00AB039E">
      <w:pPr>
        <w:ind w:left="9639"/>
        <w:jc w:val="both"/>
        <w:rPr>
          <w:sz w:val="22"/>
          <w:szCs w:val="22"/>
        </w:rPr>
      </w:pPr>
    </w:p>
    <w:p w:rsidR="00F86668" w:rsidRDefault="00F86668" w:rsidP="00AB039E">
      <w:pPr>
        <w:ind w:left="9639"/>
        <w:jc w:val="both"/>
        <w:rPr>
          <w:sz w:val="22"/>
          <w:szCs w:val="22"/>
        </w:rPr>
      </w:pPr>
    </w:p>
    <w:p w:rsidR="00F86668" w:rsidRDefault="00F86668" w:rsidP="00AB039E">
      <w:pPr>
        <w:ind w:left="9639"/>
        <w:jc w:val="both"/>
        <w:rPr>
          <w:sz w:val="22"/>
          <w:szCs w:val="22"/>
        </w:rPr>
      </w:pPr>
    </w:p>
    <w:p w:rsidR="00F86668" w:rsidRDefault="00F86668" w:rsidP="00AB039E">
      <w:pPr>
        <w:ind w:left="9639"/>
        <w:jc w:val="both"/>
        <w:rPr>
          <w:sz w:val="22"/>
          <w:szCs w:val="22"/>
        </w:rPr>
      </w:pPr>
    </w:p>
    <w:p w:rsidR="00F86668" w:rsidRDefault="00F86668" w:rsidP="00AB039E">
      <w:pPr>
        <w:ind w:left="9639"/>
        <w:jc w:val="both"/>
        <w:rPr>
          <w:sz w:val="22"/>
          <w:szCs w:val="22"/>
        </w:rPr>
      </w:pPr>
    </w:p>
    <w:p w:rsidR="00F86668" w:rsidRDefault="00F86668" w:rsidP="00AB039E">
      <w:pPr>
        <w:ind w:left="9639"/>
        <w:jc w:val="both"/>
        <w:rPr>
          <w:sz w:val="22"/>
          <w:szCs w:val="22"/>
        </w:rPr>
      </w:pPr>
    </w:p>
    <w:p w:rsidR="00F86668" w:rsidRDefault="00F86668" w:rsidP="00AB039E">
      <w:pPr>
        <w:ind w:left="9639"/>
        <w:jc w:val="both"/>
        <w:rPr>
          <w:sz w:val="22"/>
          <w:szCs w:val="22"/>
        </w:rPr>
      </w:pPr>
    </w:p>
    <w:p w:rsidR="00F86668" w:rsidRDefault="00F86668" w:rsidP="00AB039E">
      <w:pPr>
        <w:ind w:left="9639"/>
        <w:jc w:val="both"/>
        <w:rPr>
          <w:sz w:val="22"/>
          <w:szCs w:val="22"/>
        </w:rPr>
      </w:pPr>
    </w:p>
    <w:p w:rsidR="00731250" w:rsidRDefault="00731250" w:rsidP="00AB039E">
      <w:pPr>
        <w:ind w:left="9639"/>
        <w:jc w:val="both"/>
        <w:rPr>
          <w:sz w:val="22"/>
          <w:szCs w:val="22"/>
        </w:rPr>
      </w:pPr>
    </w:p>
    <w:p w:rsidR="00731250" w:rsidRDefault="00731250" w:rsidP="00AB039E">
      <w:pPr>
        <w:ind w:left="9639"/>
        <w:jc w:val="both"/>
        <w:rPr>
          <w:sz w:val="22"/>
          <w:szCs w:val="22"/>
        </w:rPr>
      </w:pPr>
    </w:p>
    <w:p w:rsidR="00F86668" w:rsidRDefault="00F86668" w:rsidP="00AB039E">
      <w:pPr>
        <w:ind w:left="9639"/>
        <w:jc w:val="both"/>
        <w:rPr>
          <w:sz w:val="22"/>
          <w:szCs w:val="22"/>
        </w:rPr>
      </w:pPr>
    </w:p>
    <w:p w:rsidR="00F86668" w:rsidRDefault="00F86668" w:rsidP="00AB039E">
      <w:pPr>
        <w:ind w:left="9639"/>
        <w:jc w:val="both"/>
        <w:rPr>
          <w:sz w:val="22"/>
          <w:szCs w:val="22"/>
        </w:rPr>
      </w:pPr>
    </w:p>
    <w:p w:rsidR="00F86668" w:rsidRDefault="00F86668" w:rsidP="00AB039E">
      <w:pPr>
        <w:ind w:left="9639"/>
        <w:jc w:val="both"/>
        <w:rPr>
          <w:sz w:val="22"/>
          <w:szCs w:val="22"/>
        </w:rPr>
      </w:pPr>
    </w:p>
    <w:p w:rsidR="00F86668" w:rsidRDefault="00F86668" w:rsidP="00AB039E">
      <w:pPr>
        <w:ind w:left="9639"/>
        <w:jc w:val="both"/>
        <w:rPr>
          <w:sz w:val="22"/>
          <w:szCs w:val="22"/>
        </w:rPr>
      </w:pPr>
    </w:p>
    <w:p w:rsidR="00F86668" w:rsidRDefault="00F86668" w:rsidP="00AB039E">
      <w:pPr>
        <w:ind w:left="9639"/>
        <w:jc w:val="both"/>
        <w:rPr>
          <w:sz w:val="22"/>
          <w:szCs w:val="22"/>
        </w:rPr>
      </w:pPr>
    </w:p>
    <w:p w:rsidR="00AB039E" w:rsidRPr="00AB039E" w:rsidRDefault="00AB039E" w:rsidP="00AB039E">
      <w:pPr>
        <w:ind w:left="9639"/>
        <w:jc w:val="both"/>
        <w:rPr>
          <w:sz w:val="22"/>
          <w:szCs w:val="22"/>
        </w:rPr>
      </w:pPr>
      <w:r w:rsidRPr="00AB039E">
        <w:rPr>
          <w:sz w:val="22"/>
          <w:szCs w:val="22"/>
        </w:rPr>
        <w:lastRenderedPageBreak/>
        <w:t>Приложение № 3</w:t>
      </w:r>
    </w:p>
    <w:p w:rsidR="00AB039E" w:rsidRPr="00AB039E" w:rsidRDefault="00AB039E" w:rsidP="00AB039E">
      <w:pPr>
        <w:spacing w:after="120"/>
        <w:ind w:left="9639"/>
        <w:jc w:val="both"/>
        <w:rPr>
          <w:sz w:val="22"/>
          <w:szCs w:val="22"/>
        </w:rPr>
      </w:pPr>
      <w:r w:rsidRPr="00AB039E">
        <w:rPr>
          <w:sz w:val="22"/>
          <w:szCs w:val="22"/>
        </w:rPr>
        <w:t>к Положению о порядке проведения конкурса по отбору кандидатур на должность Главы городского округа Щёлково</w:t>
      </w:r>
    </w:p>
    <w:p w:rsidR="004711BF" w:rsidRDefault="004711BF" w:rsidP="00AB039E">
      <w:pPr>
        <w:jc w:val="center"/>
        <w:rPr>
          <w:b/>
          <w:bCs/>
          <w:sz w:val="24"/>
          <w:szCs w:val="24"/>
        </w:rPr>
      </w:pPr>
    </w:p>
    <w:p w:rsidR="00AB039E" w:rsidRPr="00C106F5" w:rsidRDefault="00AB039E" w:rsidP="00AB039E">
      <w:pPr>
        <w:jc w:val="center"/>
        <w:rPr>
          <w:b/>
          <w:bCs/>
          <w:sz w:val="24"/>
          <w:szCs w:val="24"/>
        </w:rPr>
      </w:pPr>
      <w:r>
        <w:rPr>
          <w:b/>
          <w:bCs/>
          <w:sz w:val="24"/>
          <w:szCs w:val="24"/>
        </w:rPr>
        <w:t>С</w:t>
      </w:r>
      <w:r w:rsidRPr="00C106F5">
        <w:rPr>
          <w:b/>
          <w:bCs/>
          <w:sz w:val="24"/>
          <w:szCs w:val="24"/>
        </w:rPr>
        <w:t xml:space="preserve">ведения </w:t>
      </w:r>
    </w:p>
    <w:p w:rsidR="00AB039E" w:rsidRPr="00C106F5" w:rsidRDefault="00AB039E" w:rsidP="00AB039E">
      <w:pPr>
        <w:jc w:val="center"/>
        <w:rPr>
          <w:b/>
          <w:bCs/>
          <w:sz w:val="24"/>
          <w:szCs w:val="24"/>
        </w:rPr>
      </w:pPr>
      <w:r w:rsidRPr="00C106F5">
        <w:rPr>
          <w:b/>
          <w:bCs/>
          <w:sz w:val="24"/>
          <w:szCs w:val="24"/>
        </w:rPr>
        <w:t xml:space="preserve">о принадлежащем кандидату на должность </w:t>
      </w:r>
      <w:r>
        <w:rPr>
          <w:b/>
          <w:bCs/>
          <w:sz w:val="24"/>
          <w:szCs w:val="24"/>
        </w:rPr>
        <w:t>Г</w:t>
      </w:r>
      <w:r w:rsidRPr="00C106F5">
        <w:rPr>
          <w:b/>
          <w:bCs/>
          <w:sz w:val="24"/>
          <w:szCs w:val="24"/>
        </w:rPr>
        <w:t xml:space="preserve">лавы </w:t>
      </w:r>
      <w:r>
        <w:rPr>
          <w:b/>
          <w:bCs/>
          <w:sz w:val="24"/>
          <w:szCs w:val="24"/>
        </w:rPr>
        <w:t>городского округа Щёлково, его супруг</w:t>
      </w:r>
      <w:proofErr w:type="gramStart"/>
      <w:r>
        <w:rPr>
          <w:b/>
          <w:bCs/>
          <w:sz w:val="24"/>
          <w:szCs w:val="24"/>
        </w:rPr>
        <w:t>у(</w:t>
      </w:r>
      <w:proofErr w:type="gramEnd"/>
      <w:r>
        <w:rPr>
          <w:b/>
          <w:bCs/>
          <w:sz w:val="24"/>
          <w:szCs w:val="24"/>
        </w:rPr>
        <w:t>е) и </w:t>
      </w:r>
      <w:r w:rsidRPr="00C106F5">
        <w:rPr>
          <w:b/>
          <w:bCs/>
          <w:sz w:val="24"/>
          <w:szCs w:val="24"/>
        </w:rPr>
        <w:t>несовершеннолетним детям недвижимом имуществе, находящемся за пределами терр</w:t>
      </w:r>
      <w:r>
        <w:rPr>
          <w:b/>
          <w:bCs/>
          <w:sz w:val="24"/>
          <w:szCs w:val="24"/>
        </w:rPr>
        <w:t>итории Российской Федерации, об </w:t>
      </w:r>
      <w:r w:rsidRPr="00C106F5">
        <w:rPr>
          <w:b/>
          <w:bCs/>
          <w:sz w:val="24"/>
          <w:szCs w:val="24"/>
        </w:rPr>
        <w:t xml:space="preserve">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w:t>
      </w:r>
      <w:r>
        <w:rPr>
          <w:b/>
          <w:bCs/>
          <w:sz w:val="24"/>
          <w:szCs w:val="24"/>
        </w:rPr>
        <w:t>Г</w:t>
      </w:r>
      <w:r w:rsidRPr="00C106F5">
        <w:rPr>
          <w:b/>
          <w:bCs/>
          <w:sz w:val="24"/>
          <w:szCs w:val="24"/>
        </w:rPr>
        <w:t>лав</w:t>
      </w:r>
      <w:r>
        <w:rPr>
          <w:b/>
          <w:bCs/>
          <w:sz w:val="24"/>
          <w:szCs w:val="24"/>
        </w:rPr>
        <w:t>ы городского округа Щёлково, а </w:t>
      </w:r>
      <w:r w:rsidRPr="00C106F5">
        <w:rPr>
          <w:b/>
          <w:bCs/>
          <w:sz w:val="24"/>
          <w:szCs w:val="24"/>
        </w:rPr>
        <w:t>также сведения о таких обязательствах его супруга</w:t>
      </w:r>
      <w:r>
        <w:rPr>
          <w:b/>
          <w:bCs/>
          <w:sz w:val="24"/>
          <w:szCs w:val="24"/>
        </w:rPr>
        <w:t>(и)</w:t>
      </w:r>
      <w:r w:rsidRPr="00C106F5">
        <w:rPr>
          <w:b/>
          <w:bCs/>
          <w:sz w:val="24"/>
          <w:szCs w:val="24"/>
        </w:rPr>
        <w:t xml:space="preserve"> и несовершеннолетних детей</w:t>
      </w:r>
    </w:p>
    <w:p w:rsidR="00AB039E" w:rsidRPr="00C106F5" w:rsidRDefault="00AB039E" w:rsidP="00AB039E">
      <w:pPr>
        <w:jc w:val="center"/>
        <w:rPr>
          <w:b/>
          <w:bCs/>
          <w:sz w:val="24"/>
          <w:szCs w:val="24"/>
        </w:rPr>
      </w:pPr>
    </w:p>
    <w:tbl>
      <w:tblPr>
        <w:tblW w:w="0" w:type="auto"/>
        <w:tblInd w:w="567" w:type="dxa"/>
        <w:tblLayout w:type="fixed"/>
        <w:tblCellMar>
          <w:left w:w="28" w:type="dxa"/>
          <w:right w:w="28" w:type="dxa"/>
        </w:tblCellMar>
        <w:tblLook w:val="0000"/>
      </w:tblPr>
      <w:tblGrid>
        <w:gridCol w:w="369"/>
        <w:gridCol w:w="6322"/>
        <w:gridCol w:w="3969"/>
        <w:gridCol w:w="2551"/>
      </w:tblGrid>
      <w:tr w:rsidR="00AB039E" w:rsidRPr="00B64BC3" w:rsidTr="00AB039E">
        <w:tc>
          <w:tcPr>
            <w:tcW w:w="369" w:type="dxa"/>
            <w:tcBorders>
              <w:top w:val="nil"/>
              <w:left w:val="nil"/>
              <w:bottom w:val="nil"/>
              <w:right w:val="nil"/>
            </w:tcBorders>
            <w:vAlign w:val="bottom"/>
          </w:tcPr>
          <w:p w:rsidR="00AB039E" w:rsidRPr="00B64BC3" w:rsidRDefault="00AB039E" w:rsidP="00AB039E">
            <w:pPr>
              <w:rPr>
                <w:sz w:val="24"/>
                <w:szCs w:val="24"/>
              </w:rPr>
            </w:pPr>
            <w:r w:rsidRPr="00B64BC3">
              <w:rPr>
                <w:sz w:val="24"/>
                <w:szCs w:val="24"/>
              </w:rPr>
              <w:t>Я,</w:t>
            </w:r>
          </w:p>
        </w:tc>
        <w:tc>
          <w:tcPr>
            <w:tcW w:w="6322" w:type="dxa"/>
            <w:tcBorders>
              <w:top w:val="nil"/>
              <w:left w:val="nil"/>
              <w:bottom w:val="single" w:sz="4" w:space="0" w:color="auto"/>
              <w:right w:val="nil"/>
            </w:tcBorders>
            <w:vAlign w:val="bottom"/>
          </w:tcPr>
          <w:p w:rsidR="00AB039E" w:rsidRPr="00B64BC3" w:rsidRDefault="00AB039E" w:rsidP="00AB039E">
            <w:pPr>
              <w:jc w:val="center"/>
              <w:rPr>
                <w:sz w:val="24"/>
                <w:szCs w:val="24"/>
              </w:rPr>
            </w:pPr>
          </w:p>
        </w:tc>
        <w:tc>
          <w:tcPr>
            <w:tcW w:w="3969" w:type="dxa"/>
            <w:tcBorders>
              <w:top w:val="nil"/>
              <w:left w:val="nil"/>
              <w:bottom w:val="nil"/>
              <w:right w:val="nil"/>
            </w:tcBorders>
            <w:vAlign w:val="bottom"/>
          </w:tcPr>
          <w:p w:rsidR="00AB039E" w:rsidRPr="00B64BC3" w:rsidRDefault="00AB039E" w:rsidP="00AB039E">
            <w:pPr>
              <w:rPr>
                <w:sz w:val="24"/>
                <w:szCs w:val="24"/>
              </w:rPr>
            </w:pPr>
            <w:r w:rsidRPr="00B64BC3">
              <w:rPr>
                <w:sz w:val="24"/>
                <w:szCs w:val="24"/>
              </w:rPr>
              <w:t xml:space="preserve">, </w:t>
            </w:r>
            <w:proofErr w:type="gramStart"/>
            <w:r w:rsidRPr="00B64BC3">
              <w:rPr>
                <w:sz w:val="24"/>
                <w:szCs w:val="24"/>
              </w:rPr>
              <w:t>выдвинутый</w:t>
            </w:r>
            <w:proofErr w:type="gramEnd"/>
            <w:r w:rsidRPr="00B64BC3">
              <w:rPr>
                <w:sz w:val="24"/>
                <w:szCs w:val="24"/>
              </w:rPr>
              <w:t xml:space="preserve"> кандидатом на</w:t>
            </w:r>
          </w:p>
        </w:tc>
        <w:tc>
          <w:tcPr>
            <w:tcW w:w="2551" w:type="dxa"/>
            <w:tcBorders>
              <w:top w:val="nil"/>
              <w:left w:val="nil"/>
              <w:bottom w:val="single" w:sz="4" w:space="0" w:color="auto"/>
              <w:right w:val="nil"/>
            </w:tcBorders>
            <w:vAlign w:val="bottom"/>
          </w:tcPr>
          <w:p w:rsidR="00AB039E" w:rsidRPr="00B64BC3" w:rsidRDefault="00AB039E" w:rsidP="00AB039E">
            <w:pPr>
              <w:rPr>
                <w:sz w:val="24"/>
                <w:szCs w:val="24"/>
              </w:rPr>
            </w:pPr>
          </w:p>
        </w:tc>
      </w:tr>
      <w:tr w:rsidR="00AB039E" w:rsidRPr="00B64BC3" w:rsidTr="00AB039E">
        <w:tc>
          <w:tcPr>
            <w:tcW w:w="369" w:type="dxa"/>
            <w:tcBorders>
              <w:top w:val="nil"/>
              <w:left w:val="nil"/>
              <w:bottom w:val="nil"/>
              <w:right w:val="nil"/>
            </w:tcBorders>
          </w:tcPr>
          <w:p w:rsidR="00AB039E" w:rsidRPr="00B64BC3" w:rsidRDefault="00AB039E" w:rsidP="00AB039E">
            <w:pPr>
              <w:rPr>
                <w:sz w:val="24"/>
                <w:szCs w:val="24"/>
              </w:rPr>
            </w:pPr>
          </w:p>
        </w:tc>
        <w:tc>
          <w:tcPr>
            <w:tcW w:w="6322" w:type="dxa"/>
            <w:tcBorders>
              <w:top w:val="nil"/>
              <w:left w:val="nil"/>
              <w:bottom w:val="nil"/>
              <w:right w:val="nil"/>
            </w:tcBorders>
          </w:tcPr>
          <w:p w:rsidR="00AB039E" w:rsidRPr="00B64BC3" w:rsidRDefault="00AB039E" w:rsidP="00AB039E">
            <w:pPr>
              <w:jc w:val="center"/>
              <w:rPr>
                <w:sz w:val="24"/>
                <w:szCs w:val="24"/>
              </w:rPr>
            </w:pPr>
            <w:r w:rsidRPr="00B64BC3">
              <w:rPr>
                <w:sz w:val="24"/>
                <w:szCs w:val="24"/>
              </w:rPr>
              <w:t>(фамилия, имя, отчество)</w:t>
            </w:r>
          </w:p>
        </w:tc>
        <w:tc>
          <w:tcPr>
            <w:tcW w:w="3969" w:type="dxa"/>
            <w:tcBorders>
              <w:top w:val="nil"/>
              <w:left w:val="nil"/>
              <w:bottom w:val="nil"/>
              <w:right w:val="nil"/>
            </w:tcBorders>
          </w:tcPr>
          <w:p w:rsidR="00AB039E" w:rsidRPr="00B64BC3" w:rsidRDefault="00AB039E" w:rsidP="00AB039E">
            <w:pPr>
              <w:rPr>
                <w:sz w:val="24"/>
                <w:szCs w:val="24"/>
              </w:rPr>
            </w:pPr>
          </w:p>
        </w:tc>
        <w:tc>
          <w:tcPr>
            <w:tcW w:w="2551" w:type="dxa"/>
            <w:tcBorders>
              <w:top w:val="nil"/>
              <w:left w:val="nil"/>
              <w:bottom w:val="nil"/>
              <w:right w:val="nil"/>
            </w:tcBorders>
          </w:tcPr>
          <w:p w:rsidR="00AB039E" w:rsidRPr="00B64BC3" w:rsidRDefault="00AB039E" w:rsidP="00AB039E">
            <w:pPr>
              <w:rPr>
                <w:sz w:val="24"/>
                <w:szCs w:val="24"/>
              </w:rPr>
            </w:pPr>
          </w:p>
        </w:tc>
      </w:tr>
    </w:tbl>
    <w:p w:rsidR="00AB039E" w:rsidRPr="00C106F5" w:rsidRDefault="00AB039E" w:rsidP="00AB039E">
      <w:pPr>
        <w:tabs>
          <w:tab w:val="right" w:pos="13750"/>
        </w:tabs>
        <w:rPr>
          <w:sz w:val="24"/>
          <w:szCs w:val="24"/>
        </w:rPr>
      </w:pPr>
      <w:r w:rsidRPr="00C106F5">
        <w:rPr>
          <w:sz w:val="24"/>
          <w:szCs w:val="24"/>
        </w:rPr>
        <w:tab/>
      </w:r>
    </w:p>
    <w:p w:rsidR="00AB039E" w:rsidRPr="00C106F5" w:rsidRDefault="00AB039E" w:rsidP="00AB039E">
      <w:pPr>
        <w:pBdr>
          <w:top w:val="single" w:sz="4" w:space="1" w:color="auto"/>
        </w:pBdr>
        <w:ind w:right="113"/>
        <w:jc w:val="center"/>
        <w:rPr>
          <w:sz w:val="24"/>
          <w:szCs w:val="24"/>
        </w:rPr>
      </w:pPr>
      <w:r w:rsidRPr="00C106F5">
        <w:rPr>
          <w:sz w:val="24"/>
          <w:szCs w:val="24"/>
        </w:rPr>
        <w:t>(наименование должности)</w:t>
      </w:r>
    </w:p>
    <w:p w:rsidR="00AB039E" w:rsidRDefault="00AB039E" w:rsidP="00AB039E">
      <w:pPr>
        <w:jc w:val="both"/>
        <w:rPr>
          <w:sz w:val="24"/>
          <w:szCs w:val="24"/>
        </w:rPr>
      </w:pPr>
      <w:r w:rsidRPr="00C106F5">
        <w:rPr>
          <w:sz w:val="24"/>
          <w:szCs w:val="24"/>
        </w:rPr>
        <w:t>сообщаю сведения о принадлежащем мне, моей супруге (моему супругу), 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rsidR="00AB039E" w:rsidRDefault="00AB039E" w:rsidP="00AB039E">
      <w:pPr>
        <w:jc w:val="both"/>
        <w:rPr>
          <w:b/>
          <w:bCs/>
          <w:sz w:val="24"/>
          <w:szCs w:val="24"/>
        </w:rPr>
      </w:pPr>
    </w:p>
    <w:p w:rsidR="00AB039E" w:rsidRPr="00C106F5" w:rsidRDefault="00AB039E" w:rsidP="00AB039E">
      <w:pPr>
        <w:jc w:val="both"/>
        <w:rPr>
          <w:b/>
          <w:bCs/>
          <w:sz w:val="24"/>
          <w:szCs w:val="24"/>
        </w:rPr>
      </w:pPr>
      <w:r w:rsidRPr="00C106F5">
        <w:rPr>
          <w:b/>
          <w:bCs/>
          <w:sz w:val="24"/>
          <w:szCs w:val="24"/>
        </w:rPr>
        <w:t>1. Сведения о кандидате, его супруге и несовершеннолетних детях</w:t>
      </w: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20"/>
        <w:gridCol w:w="9809"/>
      </w:tblGrid>
      <w:tr w:rsidR="00AB039E" w:rsidRPr="00B64BC3" w:rsidTr="00AB039E">
        <w:tc>
          <w:tcPr>
            <w:tcW w:w="4820" w:type="dxa"/>
          </w:tcPr>
          <w:p w:rsidR="00AB039E" w:rsidRPr="00B64BC3" w:rsidRDefault="00AB039E" w:rsidP="00AB039E">
            <w:pPr>
              <w:jc w:val="center"/>
              <w:rPr>
                <w:sz w:val="24"/>
                <w:szCs w:val="24"/>
              </w:rPr>
            </w:pPr>
            <w:r w:rsidRPr="00B64BC3">
              <w:rPr>
                <w:sz w:val="24"/>
                <w:szCs w:val="24"/>
              </w:rPr>
              <w:t>Фамилия, имя, отчество кандидата, его супруги (супруга) и несовершеннолетних детей </w:t>
            </w:r>
            <w:r w:rsidRPr="00B64BC3">
              <w:rPr>
                <w:rStyle w:val="ac"/>
                <w:sz w:val="24"/>
                <w:szCs w:val="24"/>
              </w:rPr>
              <w:endnoteReference w:customMarkFollows="1" w:id="1"/>
              <w:t>1</w:t>
            </w:r>
          </w:p>
        </w:tc>
        <w:tc>
          <w:tcPr>
            <w:tcW w:w="9809" w:type="dxa"/>
          </w:tcPr>
          <w:p w:rsidR="00AB039E" w:rsidRPr="00B64BC3" w:rsidRDefault="00AB039E" w:rsidP="00AB039E">
            <w:pPr>
              <w:jc w:val="center"/>
              <w:rPr>
                <w:sz w:val="24"/>
                <w:szCs w:val="24"/>
              </w:rPr>
            </w:pPr>
          </w:p>
        </w:tc>
      </w:tr>
      <w:tr w:rsidR="00AB039E" w:rsidRPr="00B64BC3" w:rsidTr="00AB039E">
        <w:tc>
          <w:tcPr>
            <w:tcW w:w="4820" w:type="dxa"/>
          </w:tcPr>
          <w:p w:rsidR="00AB039E" w:rsidRPr="00B64BC3" w:rsidRDefault="00AB039E" w:rsidP="00AB039E">
            <w:pPr>
              <w:jc w:val="center"/>
              <w:rPr>
                <w:sz w:val="24"/>
                <w:szCs w:val="24"/>
                <w:lang w:val="en-US"/>
              </w:rPr>
            </w:pPr>
            <w:r w:rsidRPr="00B64BC3">
              <w:rPr>
                <w:sz w:val="24"/>
                <w:szCs w:val="24"/>
              </w:rPr>
              <w:t>Степень родства</w:t>
            </w:r>
            <w:r w:rsidRPr="00B64BC3">
              <w:rPr>
                <w:sz w:val="24"/>
                <w:szCs w:val="24"/>
                <w:lang w:val="en-US"/>
              </w:rPr>
              <w:t xml:space="preserve"> </w:t>
            </w:r>
            <w:r w:rsidRPr="00B64BC3">
              <w:rPr>
                <w:rStyle w:val="ac"/>
                <w:sz w:val="24"/>
                <w:szCs w:val="24"/>
                <w:lang w:val="en-US"/>
              </w:rPr>
              <w:endnoteReference w:customMarkFollows="1" w:id="2"/>
              <w:t>2</w:t>
            </w:r>
          </w:p>
        </w:tc>
        <w:tc>
          <w:tcPr>
            <w:tcW w:w="9809" w:type="dxa"/>
          </w:tcPr>
          <w:p w:rsidR="00AB039E" w:rsidRPr="00B64BC3" w:rsidRDefault="00AB039E" w:rsidP="00AB039E">
            <w:pPr>
              <w:jc w:val="center"/>
              <w:rPr>
                <w:sz w:val="24"/>
                <w:szCs w:val="24"/>
              </w:rPr>
            </w:pPr>
          </w:p>
        </w:tc>
      </w:tr>
      <w:tr w:rsidR="00AB039E" w:rsidRPr="00B64BC3" w:rsidTr="00AB039E">
        <w:tc>
          <w:tcPr>
            <w:tcW w:w="4820" w:type="dxa"/>
          </w:tcPr>
          <w:p w:rsidR="00AB039E" w:rsidRPr="00B64BC3" w:rsidRDefault="00AB039E" w:rsidP="00AB039E">
            <w:pPr>
              <w:jc w:val="center"/>
              <w:rPr>
                <w:sz w:val="24"/>
                <w:szCs w:val="24"/>
              </w:rPr>
            </w:pPr>
            <w:r w:rsidRPr="00B64BC3">
              <w:rPr>
                <w:sz w:val="24"/>
                <w:szCs w:val="24"/>
              </w:rPr>
              <w:t>Дата рождения</w:t>
            </w:r>
          </w:p>
        </w:tc>
        <w:tc>
          <w:tcPr>
            <w:tcW w:w="9809" w:type="dxa"/>
          </w:tcPr>
          <w:p w:rsidR="00AB039E" w:rsidRPr="00B64BC3" w:rsidRDefault="00AB039E" w:rsidP="00AB039E">
            <w:pPr>
              <w:jc w:val="center"/>
              <w:rPr>
                <w:sz w:val="24"/>
                <w:szCs w:val="24"/>
              </w:rPr>
            </w:pPr>
          </w:p>
        </w:tc>
      </w:tr>
      <w:tr w:rsidR="00AB039E" w:rsidRPr="00B64BC3" w:rsidTr="00AB039E">
        <w:tc>
          <w:tcPr>
            <w:tcW w:w="4820" w:type="dxa"/>
          </w:tcPr>
          <w:p w:rsidR="00AB039E" w:rsidRPr="00B64BC3" w:rsidRDefault="00AB039E" w:rsidP="00AB039E">
            <w:pPr>
              <w:jc w:val="center"/>
              <w:rPr>
                <w:sz w:val="24"/>
                <w:szCs w:val="24"/>
              </w:rPr>
            </w:pPr>
            <w:r w:rsidRPr="00B64BC3">
              <w:rPr>
                <w:sz w:val="24"/>
                <w:szCs w:val="24"/>
              </w:rPr>
              <w:t>Место рождения</w:t>
            </w:r>
          </w:p>
        </w:tc>
        <w:tc>
          <w:tcPr>
            <w:tcW w:w="9809" w:type="dxa"/>
          </w:tcPr>
          <w:p w:rsidR="00AB039E" w:rsidRPr="00B64BC3" w:rsidRDefault="00AB039E" w:rsidP="00AB039E">
            <w:pPr>
              <w:jc w:val="center"/>
              <w:rPr>
                <w:sz w:val="24"/>
                <w:szCs w:val="24"/>
              </w:rPr>
            </w:pPr>
          </w:p>
        </w:tc>
      </w:tr>
      <w:tr w:rsidR="00AB039E" w:rsidRPr="00B64BC3" w:rsidTr="00AB039E">
        <w:tc>
          <w:tcPr>
            <w:tcW w:w="4820" w:type="dxa"/>
          </w:tcPr>
          <w:p w:rsidR="00AB039E" w:rsidRPr="00B64BC3" w:rsidRDefault="00AB039E" w:rsidP="00AB039E">
            <w:pPr>
              <w:jc w:val="center"/>
              <w:rPr>
                <w:sz w:val="24"/>
                <w:szCs w:val="24"/>
              </w:rPr>
            </w:pPr>
            <w:proofErr w:type="gramStart"/>
            <w:r w:rsidRPr="00B64BC3">
              <w:rPr>
                <w:sz w:val="24"/>
                <w:szCs w:val="24"/>
              </w:rPr>
              <w:t>Вид документа, удостоверяющего личность кандидата, его супруги (супруга) и несовершеннолетних детей </w:t>
            </w:r>
            <w:r w:rsidRPr="00B64BC3">
              <w:rPr>
                <w:rStyle w:val="ac"/>
                <w:sz w:val="24"/>
                <w:szCs w:val="24"/>
              </w:rPr>
              <w:endnoteReference w:customMarkFollows="1" w:id="3"/>
              <w:t>3</w:t>
            </w:r>
            <w:r w:rsidRPr="00B64BC3">
              <w:rPr>
                <w:sz w:val="24"/>
                <w:szCs w:val="24"/>
              </w:rPr>
              <w:br/>
              <w:t>(серия, номер, дата выдачи)</w:t>
            </w:r>
            <w:proofErr w:type="gramEnd"/>
          </w:p>
        </w:tc>
        <w:tc>
          <w:tcPr>
            <w:tcW w:w="9809" w:type="dxa"/>
          </w:tcPr>
          <w:p w:rsidR="00AB039E" w:rsidRPr="00B64BC3" w:rsidRDefault="00AB039E" w:rsidP="00AB039E">
            <w:pPr>
              <w:jc w:val="center"/>
              <w:rPr>
                <w:sz w:val="24"/>
                <w:szCs w:val="24"/>
              </w:rPr>
            </w:pPr>
          </w:p>
        </w:tc>
      </w:tr>
      <w:tr w:rsidR="00AB039E" w:rsidRPr="00B64BC3" w:rsidTr="00AB039E">
        <w:tc>
          <w:tcPr>
            <w:tcW w:w="4820" w:type="dxa"/>
          </w:tcPr>
          <w:p w:rsidR="00AB039E" w:rsidRPr="00B64BC3" w:rsidRDefault="00AB039E" w:rsidP="00AB039E">
            <w:pPr>
              <w:jc w:val="center"/>
              <w:rPr>
                <w:sz w:val="24"/>
                <w:szCs w:val="24"/>
              </w:rPr>
            </w:pPr>
            <w:r w:rsidRPr="00B64BC3">
              <w:rPr>
                <w:sz w:val="24"/>
                <w:szCs w:val="24"/>
              </w:rPr>
              <w:t xml:space="preserve">ИНН </w:t>
            </w:r>
            <w:r w:rsidRPr="00B64BC3">
              <w:rPr>
                <w:rStyle w:val="ac"/>
                <w:sz w:val="24"/>
                <w:szCs w:val="24"/>
              </w:rPr>
              <w:endnoteReference w:customMarkFollows="1" w:id="4"/>
              <w:t>4</w:t>
            </w:r>
          </w:p>
        </w:tc>
        <w:tc>
          <w:tcPr>
            <w:tcW w:w="9809" w:type="dxa"/>
          </w:tcPr>
          <w:p w:rsidR="00AB039E" w:rsidRPr="00B64BC3" w:rsidRDefault="00AB039E" w:rsidP="00AB039E">
            <w:pPr>
              <w:jc w:val="center"/>
              <w:rPr>
                <w:sz w:val="24"/>
                <w:szCs w:val="24"/>
              </w:rPr>
            </w:pPr>
          </w:p>
        </w:tc>
      </w:tr>
      <w:tr w:rsidR="00AB039E" w:rsidRPr="00B64BC3" w:rsidTr="00AB039E">
        <w:tc>
          <w:tcPr>
            <w:tcW w:w="4820" w:type="dxa"/>
          </w:tcPr>
          <w:p w:rsidR="00AB039E" w:rsidRPr="00B64BC3" w:rsidRDefault="00AB039E" w:rsidP="00AB039E">
            <w:pPr>
              <w:jc w:val="center"/>
              <w:rPr>
                <w:sz w:val="24"/>
                <w:szCs w:val="24"/>
              </w:rPr>
            </w:pPr>
            <w:r w:rsidRPr="00B64BC3">
              <w:rPr>
                <w:sz w:val="24"/>
                <w:szCs w:val="24"/>
              </w:rPr>
              <w:t>Адрес регистрации (места жительства)</w:t>
            </w:r>
          </w:p>
        </w:tc>
        <w:tc>
          <w:tcPr>
            <w:tcW w:w="9809" w:type="dxa"/>
          </w:tcPr>
          <w:p w:rsidR="00AB039E" w:rsidRPr="00B64BC3" w:rsidRDefault="00AB039E" w:rsidP="00AB039E">
            <w:pPr>
              <w:jc w:val="center"/>
              <w:rPr>
                <w:sz w:val="24"/>
                <w:szCs w:val="24"/>
              </w:rPr>
            </w:pPr>
          </w:p>
        </w:tc>
      </w:tr>
    </w:tbl>
    <w:p w:rsidR="004711BF" w:rsidRDefault="004711BF" w:rsidP="00AB039E">
      <w:pPr>
        <w:pageBreakBefore/>
        <w:spacing w:after="120"/>
        <w:jc w:val="center"/>
        <w:rPr>
          <w:b/>
          <w:bCs/>
          <w:sz w:val="24"/>
          <w:szCs w:val="24"/>
        </w:rPr>
      </w:pPr>
      <w:r>
        <w:rPr>
          <w:b/>
          <w:bCs/>
          <w:sz w:val="24"/>
          <w:szCs w:val="24"/>
        </w:rPr>
        <w:lastRenderedPageBreak/>
        <w:t>2. Сведения об имуществе</w:t>
      </w:r>
      <w:r w:rsidRPr="00C106F5">
        <w:rPr>
          <w:rStyle w:val="ac"/>
          <w:sz w:val="24"/>
          <w:szCs w:val="24"/>
        </w:rPr>
        <w:t>5</w:t>
      </w:r>
      <w:r>
        <w:rPr>
          <w:b/>
          <w:bCs/>
          <w:sz w:val="24"/>
          <w:szCs w:val="24"/>
        </w:rPr>
        <w:t xml:space="preserve"> </w:t>
      </w:r>
    </w:p>
    <w:p w:rsidR="004711BF" w:rsidRDefault="004711BF" w:rsidP="00AB039E">
      <w:pPr>
        <w:ind w:firstLine="567"/>
        <w:jc w:val="both"/>
        <w:rPr>
          <w:sz w:val="24"/>
          <w:szCs w:val="24"/>
        </w:rPr>
      </w:pP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268"/>
        <w:gridCol w:w="1985"/>
        <w:gridCol w:w="2721"/>
        <w:gridCol w:w="2154"/>
        <w:gridCol w:w="2552"/>
        <w:gridCol w:w="2382"/>
      </w:tblGrid>
      <w:tr w:rsidR="004711BF" w:rsidRPr="00B64BC3" w:rsidTr="004711BF">
        <w:trPr>
          <w:trHeight w:hRule="exact" w:val="737"/>
        </w:trPr>
        <w:tc>
          <w:tcPr>
            <w:tcW w:w="567" w:type="dxa"/>
            <w:vAlign w:val="center"/>
          </w:tcPr>
          <w:p w:rsidR="004711BF" w:rsidRPr="00B64BC3" w:rsidRDefault="004711BF" w:rsidP="004711BF">
            <w:pPr>
              <w:jc w:val="center"/>
              <w:rPr>
                <w:sz w:val="24"/>
                <w:szCs w:val="24"/>
              </w:rPr>
            </w:pPr>
            <w:r w:rsidRPr="00B64BC3">
              <w:rPr>
                <w:sz w:val="24"/>
                <w:szCs w:val="24"/>
              </w:rPr>
              <w:t xml:space="preserve">№ </w:t>
            </w:r>
            <w:proofErr w:type="spellStart"/>
            <w:proofErr w:type="gramStart"/>
            <w:r w:rsidRPr="00B64BC3">
              <w:rPr>
                <w:sz w:val="24"/>
                <w:szCs w:val="24"/>
              </w:rPr>
              <w:t>п</w:t>
            </w:r>
            <w:proofErr w:type="spellEnd"/>
            <w:proofErr w:type="gramEnd"/>
            <w:r w:rsidRPr="00B64BC3">
              <w:rPr>
                <w:sz w:val="24"/>
                <w:szCs w:val="24"/>
              </w:rPr>
              <w:t>/</w:t>
            </w:r>
            <w:proofErr w:type="spellStart"/>
            <w:r w:rsidRPr="00B64BC3">
              <w:rPr>
                <w:sz w:val="24"/>
                <w:szCs w:val="24"/>
              </w:rPr>
              <w:t>п</w:t>
            </w:r>
            <w:proofErr w:type="spellEnd"/>
          </w:p>
        </w:tc>
        <w:tc>
          <w:tcPr>
            <w:tcW w:w="2268" w:type="dxa"/>
            <w:vAlign w:val="center"/>
          </w:tcPr>
          <w:p w:rsidR="004711BF" w:rsidRPr="00B64BC3" w:rsidRDefault="004711BF" w:rsidP="004711BF">
            <w:pPr>
              <w:jc w:val="center"/>
              <w:rPr>
                <w:sz w:val="24"/>
                <w:szCs w:val="24"/>
              </w:rPr>
            </w:pPr>
            <w:r w:rsidRPr="00B64BC3">
              <w:rPr>
                <w:sz w:val="24"/>
                <w:szCs w:val="24"/>
              </w:rPr>
              <w:t>Наименование имущества </w:t>
            </w:r>
            <w:r w:rsidRPr="00B64BC3">
              <w:rPr>
                <w:rStyle w:val="ac"/>
                <w:sz w:val="24"/>
                <w:szCs w:val="24"/>
              </w:rPr>
              <w:t>6</w:t>
            </w:r>
          </w:p>
        </w:tc>
        <w:tc>
          <w:tcPr>
            <w:tcW w:w="1985" w:type="dxa"/>
            <w:vAlign w:val="center"/>
          </w:tcPr>
          <w:p w:rsidR="004711BF" w:rsidRPr="00B64BC3" w:rsidRDefault="004711BF" w:rsidP="004711BF">
            <w:pPr>
              <w:jc w:val="center"/>
              <w:rPr>
                <w:sz w:val="24"/>
                <w:szCs w:val="24"/>
              </w:rPr>
            </w:pPr>
            <w:r w:rsidRPr="00B64BC3">
              <w:rPr>
                <w:sz w:val="24"/>
                <w:szCs w:val="24"/>
              </w:rPr>
              <w:t>Вид собственности </w:t>
            </w:r>
            <w:r w:rsidRPr="00B64BC3">
              <w:rPr>
                <w:rStyle w:val="ac"/>
                <w:sz w:val="24"/>
                <w:szCs w:val="24"/>
              </w:rPr>
              <w:t>7</w:t>
            </w:r>
          </w:p>
        </w:tc>
        <w:tc>
          <w:tcPr>
            <w:tcW w:w="2721" w:type="dxa"/>
            <w:vAlign w:val="center"/>
          </w:tcPr>
          <w:p w:rsidR="004711BF" w:rsidRPr="00B64BC3" w:rsidRDefault="004711BF" w:rsidP="004711BF">
            <w:pPr>
              <w:jc w:val="center"/>
              <w:rPr>
                <w:sz w:val="24"/>
                <w:szCs w:val="24"/>
              </w:rPr>
            </w:pPr>
            <w:r w:rsidRPr="00B64BC3">
              <w:rPr>
                <w:sz w:val="24"/>
                <w:szCs w:val="24"/>
              </w:rPr>
              <w:t>Адрес места нахождения имущества </w:t>
            </w:r>
            <w:r w:rsidRPr="00B64BC3">
              <w:rPr>
                <w:rStyle w:val="ac"/>
                <w:sz w:val="24"/>
                <w:szCs w:val="24"/>
              </w:rPr>
              <w:t>8</w:t>
            </w:r>
          </w:p>
        </w:tc>
        <w:tc>
          <w:tcPr>
            <w:tcW w:w="2154" w:type="dxa"/>
            <w:vAlign w:val="center"/>
          </w:tcPr>
          <w:p w:rsidR="004711BF" w:rsidRPr="00B64BC3" w:rsidRDefault="004711BF" w:rsidP="004711BF">
            <w:pPr>
              <w:jc w:val="center"/>
              <w:rPr>
                <w:sz w:val="24"/>
                <w:szCs w:val="24"/>
              </w:rPr>
            </w:pPr>
            <w:r w:rsidRPr="00B64BC3">
              <w:rPr>
                <w:sz w:val="24"/>
                <w:szCs w:val="24"/>
              </w:rPr>
              <w:t>Дата приобретения имущества</w:t>
            </w:r>
          </w:p>
        </w:tc>
        <w:tc>
          <w:tcPr>
            <w:tcW w:w="2552" w:type="dxa"/>
            <w:vAlign w:val="center"/>
          </w:tcPr>
          <w:p w:rsidR="004711BF" w:rsidRPr="00B64BC3" w:rsidRDefault="004711BF" w:rsidP="004711BF">
            <w:pPr>
              <w:jc w:val="center"/>
              <w:rPr>
                <w:sz w:val="24"/>
                <w:szCs w:val="24"/>
              </w:rPr>
            </w:pPr>
            <w:r w:rsidRPr="00B64BC3">
              <w:rPr>
                <w:sz w:val="24"/>
                <w:szCs w:val="24"/>
              </w:rPr>
              <w:t>Основание получения имущества </w:t>
            </w:r>
            <w:r w:rsidRPr="00B64BC3">
              <w:rPr>
                <w:rStyle w:val="ac"/>
                <w:sz w:val="24"/>
                <w:szCs w:val="24"/>
              </w:rPr>
              <w:t>9</w:t>
            </w:r>
          </w:p>
        </w:tc>
        <w:tc>
          <w:tcPr>
            <w:tcW w:w="2382" w:type="dxa"/>
            <w:vAlign w:val="center"/>
          </w:tcPr>
          <w:p w:rsidR="004711BF" w:rsidRPr="00B64BC3" w:rsidRDefault="004711BF" w:rsidP="004711BF">
            <w:pPr>
              <w:jc w:val="center"/>
              <w:rPr>
                <w:sz w:val="24"/>
                <w:szCs w:val="24"/>
              </w:rPr>
            </w:pPr>
            <w:r w:rsidRPr="00B64BC3">
              <w:rPr>
                <w:sz w:val="24"/>
                <w:szCs w:val="24"/>
              </w:rPr>
              <w:t>Сумма сделки </w:t>
            </w:r>
            <w:r w:rsidRPr="00B64BC3">
              <w:rPr>
                <w:rStyle w:val="ac"/>
                <w:sz w:val="24"/>
                <w:szCs w:val="24"/>
              </w:rPr>
              <w:t>10</w:t>
            </w:r>
          </w:p>
        </w:tc>
      </w:tr>
      <w:tr w:rsidR="004711BF" w:rsidRPr="00B64BC3" w:rsidTr="004711BF">
        <w:tc>
          <w:tcPr>
            <w:tcW w:w="567" w:type="dxa"/>
          </w:tcPr>
          <w:p w:rsidR="004711BF" w:rsidRPr="00B64BC3" w:rsidRDefault="004711BF" w:rsidP="004711BF">
            <w:pPr>
              <w:jc w:val="center"/>
              <w:rPr>
                <w:sz w:val="24"/>
                <w:szCs w:val="24"/>
              </w:rPr>
            </w:pPr>
          </w:p>
        </w:tc>
        <w:tc>
          <w:tcPr>
            <w:tcW w:w="2268" w:type="dxa"/>
          </w:tcPr>
          <w:p w:rsidR="004711BF" w:rsidRPr="00B64BC3" w:rsidRDefault="004711BF" w:rsidP="004711BF">
            <w:pPr>
              <w:rPr>
                <w:sz w:val="24"/>
                <w:szCs w:val="24"/>
              </w:rPr>
            </w:pPr>
          </w:p>
        </w:tc>
        <w:tc>
          <w:tcPr>
            <w:tcW w:w="1985" w:type="dxa"/>
          </w:tcPr>
          <w:p w:rsidR="004711BF" w:rsidRPr="00B64BC3" w:rsidRDefault="004711BF" w:rsidP="004711BF">
            <w:pPr>
              <w:rPr>
                <w:sz w:val="24"/>
                <w:szCs w:val="24"/>
              </w:rPr>
            </w:pPr>
          </w:p>
        </w:tc>
        <w:tc>
          <w:tcPr>
            <w:tcW w:w="2721" w:type="dxa"/>
          </w:tcPr>
          <w:p w:rsidR="004711BF" w:rsidRPr="00B64BC3" w:rsidRDefault="004711BF" w:rsidP="004711BF">
            <w:pPr>
              <w:rPr>
                <w:sz w:val="24"/>
                <w:szCs w:val="24"/>
              </w:rPr>
            </w:pPr>
          </w:p>
        </w:tc>
        <w:tc>
          <w:tcPr>
            <w:tcW w:w="2154" w:type="dxa"/>
          </w:tcPr>
          <w:p w:rsidR="004711BF" w:rsidRPr="00B64BC3" w:rsidRDefault="004711BF" w:rsidP="004711BF">
            <w:pPr>
              <w:jc w:val="center"/>
              <w:rPr>
                <w:sz w:val="24"/>
                <w:szCs w:val="24"/>
              </w:rPr>
            </w:pPr>
          </w:p>
        </w:tc>
        <w:tc>
          <w:tcPr>
            <w:tcW w:w="2552" w:type="dxa"/>
          </w:tcPr>
          <w:p w:rsidR="004711BF" w:rsidRPr="00B64BC3" w:rsidRDefault="004711BF" w:rsidP="004711BF">
            <w:pPr>
              <w:rPr>
                <w:sz w:val="24"/>
                <w:szCs w:val="24"/>
              </w:rPr>
            </w:pPr>
          </w:p>
        </w:tc>
        <w:tc>
          <w:tcPr>
            <w:tcW w:w="2382" w:type="dxa"/>
          </w:tcPr>
          <w:p w:rsidR="004711BF" w:rsidRPr="00B64BC3" w:rsidRDefault="004711BF" w:rsidP="004711BF">
            <w:pPr>
              <w:jc w:val="center"/>
              <w:rPr>
                <w:sz w:val="24"/>
                <w:szCs w:val="24"/>
              </w:rPr>
            </w:pPr>
          </w:p>
        </w:tc>
      </w:tr>
      <w:tr w:rsidR="004711BF" w:rsidRPr="00B64BC3" w:rsidTr="004711BF">
        <w:tc>
          <w:tcPr>
            <w:tcW w:w="567" w:type="dxa"/>
          </w:tcPr>
          <w:p w:rsidR="004711BF" w:rsidRPr="00B64BC3" w:rsidRDefault="004711BF" w:rsidP="004711BF">
            <w:pPr>
              <w:jc w:val="center"/>
              <w:rPr>
                <w:sz w:val="24"/>
                <w:szCs w:val="24"/>
              </w:rPr>
            </w:pPr>
          </w:p>
        </w:tc>
        <w:tc>
          <w:tcPr>
            <w:tcW w:w="2268" w:type="dxa"/>
          </w:tcPr>
          <w:p w:rsidR="004711BF" w:rsidRPr="00B64BC3" w:rsidRDefault="004711BF" w:rsidP="004711BF">
            <w:pPr>
              <w:rPr>
                <w:sz w:val="24"/>
                <w:szCs w:val="24"/>
              </w:rPr>
            </w:pPr>
          </w:p>
        </w:tc>
        <w:tc>
          <w:tcPr>
            <w:tcW w:w="1985" w:type="dxa"/>
          </w:tcPr>
          <w:p w:rsidR="004711BF" w:rsidRPr="00B64BC3" w:rsidRDefault="004711BF" w:rsidP="004711BF">
            <w:pPr>
              <w:rPr>
                <w:sz w:val="24"/>
                <w:szCs w:val="24"/>
              </w:rPr>
            </w:pPr>
          </w:p>
        </w:tc>
        <w:tc>
          <w:tcPr>
            <w:tcW w:w="2721" w:type="dxa"/>
          </w:tcPr>
          <w:p w:rsidR="004711BF" w:rsidRPr="00B64BC3" w:rsidRDefault="004711BF" w:rsidP="004711BF">
            <w:pPr>
              <w:rPr>
                <w:sz w:val="24"/>
                <w:szCs w:val="24"/>
              </w:rPr>
            </w:pPr>
          </w:p>
        </w:tc>
        <w:tc>
          <w:tcPr>
            <w:tcW w:w="2154" w:type="dxa"/>
          </w:tcPr>
          <w:p w:rsidR="004711BF" w:rsidRPr="00B64BC3" w:rsidRDefault="004711BF" w:rsidP="004711BF">
            <w:pPr>
              <w:jc w:val="center"/>
              <w:rPr>
                <w:sz w:val="24"/>
                <w:szCs w:val="24"/>
              </w:rPr>
            </w:pPr>
          </w:p>
        </w:tc>
        <w:tc>
          <w:tcPr>
            <w:tcW w:w="2552" w:type="dxa"/>
          </w:tcPr>
          <w:p w:rsidR="004711BF" w:rsidRPr="00B64BC3" w:rsidRDefault="004711BF" w:rsidP="004711BF">
            <w:pPr>
              <w:rPr>
                <w:sz w:val="24"/>
                <w:szCs w:val="24"/>
              </w:rPr>
            </w:pPr>
          </w:p>
        </w:tc>
        <w:tc>
          <w:tcPr>
            <w:tcW w:w="2382" w:type="dxa"/>
          </w:tcPr>
          <w:p w:rsidR="004711BF" w:rsidRPr="00B64BC3" w:rsidRDefault="004711BF" w:rsidP="004711BF">
            <w:pPr>
              <w:jc w:val="center"/>
              <w:rPr>
                <w:sz w:val="24"/>
                <w:szCs w:val="24"/>
              </w:rPr>
            </w:pPr>
          </w:p>
        </w:tc>
      </w:tr>
      <w:tr w:rsidR="004711BF" w:rsidRPr="00B64BC3" w:rsidTr="004711BF">
        <w:trPr>
          <w:cantSplit/>
        </w:trPr>
        <w:tc>
          <w:tcPr>
            <w:tcW w:w="12247" w:type="dxa"/>
            <w:gridSpan w:val="6"/>
          </w:tcPr>
          <w:p w:rsidR="004711BF" w:rsidRPr="00B64BC3" w:rsidRDefault="004711BF" w:rsidP="004711BF">
            <w:pPr>
              <w:ind w:right="227"/>
              <w:jc w:val="right"/>
              <w:rPr>
                <w:sz w:val="24"/>
                <w:szCs w:val="24"/>
              </w:rPr>
            </w:pPr>
            <w:r w:rsidRPr="00B64BC3">
              <w:rPr>
                <w:sz w:val="24"/>
                <w:szCs w:val="24"/>
              </w:rPr>
              <w:t>ИТОГО:</w:t>
            </w:r>
          </w:p>
        </w:tc>
        <w:tc>
          <w:tcPr>
            <w:tcW w:w="2382" w:type="dxa"/>
          </w:tcPr>
          <w:p w:rsidR="004711BF" w:rsidRPr="00B64BC3" w:rsidRDefault="004711BF" w:rsidP="004711BF">
            <w:pPr>
              <w:jc w:val="center"/>
              <w:rPr>
                <w:sz w:val="24"/>
                <w:szCs w:val="24"/>
              </w:rPr>
            </w:pPr>
          </w:p>
        </w:tc>
      </w:tr>
    </w:tbl>
    <w:p w:rsidR="004711BF" w:rsidRDefault="004711BF" w:rsidP="004711BF">
      <w:pPr>
        <w:pStyle w:val="a8"/>
        <w:ind w:firstLine="567"/>
        <w:jc w:val="both"/>
      </w:pPr>
    </w:p>
    <w:p w:rsidR="004711BF" w:rsidRDefault="004711BF" w:rsidP="00AB039E">
      <w:pPr>
        <w:ind w:firstLine="567"/>
        <w:jc w:val="both"/>
        <w:rPr>
          <w:sz w:val="24"/>
          <w:szCs w:val="24"/>
        </w:rPr>
      </w:pPr>
    </w:p>
    <w:p w:rsidR="004711BF" w:rsidRPr="004711BF" w:rsidRDefault="004711BF" w:rsidP="004711BF">
      <w:pPr>
        <w:pStyle w:val="a6"/>
        <w:numPr>
          <w:ilvl w:val="0"/>
          <w:numId w:val="1"/>
        </w:numPr>
        <w:spacing w:after="0" w:line="240" w:lineRule="auto"/>
        <w:ind w:left="0"/>
        <w:jc w:val="center"/>
        <w:rPr>
          <w:rFonts w:ascii="Times New Roman" w:hAnsi="Times New Roman"/>
          <w:sz w:val="24"/>
          <w:szCs w:val="24"/>
        </w:rPr>
      </w:pPr>
      <w:r w:rsidRPr="004711BF">
        <w:rPr>
          <w:rFonts w:ascii="Times New Roman" w:hAnsi="Times New Roman"/>
          <w:b/>
          <w:bCs/>
          <w:sz w:val="24"/>
          <w:szCs w:val="24"/>
        </w:rPr>
        <w:t>Сведения об источниках средств,</w:t>
      </w:r>
      <w:r w:rsidRPr="004711BF">
        <w:rPr>
          <w:rFonts w:ascii="Times New Roman" w:hAnsi="Times New Roman"/>
          <w:b/>
          <w:bCs/>
          <w:sz w:val="24"/>
          <w:szCs w:val="24"/>
        </w:rPr>
        <w:br/>
        <w:t>за счет которых приобретено имущество</w:t>
      </w:r>
    </w:p>
    <w:p w:rsidR="004711BF" w:rsidRDefault="004711BF" w:rsidP="00AB039E">
      <w:pPr>
        <w:ind w:firstLine="567"/>
        <w:jc w:val="both"/>
        <w:rPr>
          <w:sz w:val="24"/>
          <w:szCs w:val="24"/>
        </w:rPr>
      </w:pPr>
    </w:p>
    <w:p w:rsidR="00AB039E" w:rsidRPr="00C106F5" w:rsidRDefault="00AB039E" w:rsidP="00AB039E">
      <w:pPr>
        <w:ind w:firstLine="567"/>
        <w:jc w:val="both"/>
        <w:rPr>
          <w:sz w:val="24"/>
          <w:szCs w:val="24"/>
        </w:rPr>
      </w:pPr>
      <w:r w:rsidRPr="00C106F5">
        <w:rPr>
          <w:sz w:val="24"/>
          <w:szCs w:val="24"/>
        </w:rPr>
        <w:t xml:space="preserve">Источниками получения средств, за счет которых приобретено имущество, </w:t>
      </w:r>
      <w:r w:rsidRPr="00C106F5">
        <w:rPr>
          <w:sz w:val="24"/>
          <w:szCs w:val="24"/>
        </w:rPr>
        <w:br/>
        <w:t>являются </w:t>
      </w:r>
      <w:r w:rsidRPr="00C106F5">
        <w:rPr>
          <w:rStyle w:val="ac"/>
          <w:sz w:val="24"/>
          <w:szCs w:val="24"/>
        </w:rPr>
        <w:endnoteReference w:customMarkFollows="1" w:id="5"/>
        <w:t>11</w:t>
      </w:r>
      <w:r w:rsidRPr="00C106F5">
        <w:rPr>
          <w:sz w:val="24"/>
          <w:szCs w:val="24"/>
        </w:rPr>
        <w:t xml:space="preserve">:  </w:t>
      </w:r>
    </w:p>
    <w:p w:rsidR="00AB039E" w:rsidRPr="00C106F5" w:rsidRDefault="00AB039E" w:rsidP="00AB039E">
      <w:pPr>
        <w:pBdr>
          <w:top w:val="single" w:sz="4" w:space="1" w:color="auto"/>
        </w:pBdr>
        <w:ind w:left="1616"/>
        <w:rPr>
          <w:sz w:val="24"/>
          <w:szCs w:val="24"/>
        </w:rPr>
      </w:pPr>
    </w:p>
    <w:p w:rsidR="00AB039E" w:rsidRPr="00C106F5" w:rsidRDefault="00AB039E" w:rsidP="00AB039E">
      <w:pPr>
        <w:tabs>
          <w:tab w:val="right" w:pos="13750"/>
        </w:tabs>
        <w:rPr>
          <w:sz w:val="24"/>
          <w:szCs w:val="24"/>
        </w:rPr>
      </w:pPr>
      <w:r w:rsidRPr="00C106F5">
        <w:rPr>
          <w:sz w:val="24"/>
          <w:szCs w:val="24"/>
        </w:rPr>
        <w:tab/>
        <w:t>.</w:t>
      </w:r>
    </w:p>
    <w:p w:rsidR="00AB039E" w:rsidRPr="00C106F5" w:rsidRDefault="00AB039E" w:rsidP="00AB039E">
      <w:pPr>
        <w:pBdr>
          <w:top w:val="single" w:sz="4" w:space="1" w:color="auto"/>
        </w:pBdr>
        <w:rPr>
          <w:sz w:val="24"/>
          <w:szCs w:val="24"/>
        </w:rPr>
      </w:pPr>
    </w:p>
    <w:p w:rsidR="00AB039E" w:rsidRDefault="00AB039E" w:rsidP="00AB039E">
      <w:pPr>
        <w:ind w:firstLine="567"/>
        <w:jc w:val="both"/>
        <w:rPr>
          <w:sz w:val="24"/>
          <w:szCs w:val="24"/>
        </w:rPr>
      </w:pPr>
      <w:r w:rsidRPr="00C106F5">
        <w:rPr>
          <w:sz w:val="24"/>
          <w:szCs w:val="24"/>
        </w:rPr>
        <w:t xml:space="preserve">Сумма общего дохода </w:t>
      </w:r>
      <w:r w:rsidRPr="00AB039E">
        <w:rPr>
          <w:sz w:val="24"/>
          <w:szCs w:val="24"/>
        </w:rPr>
        <w:t>кандидата и его супруги (супруга) за три последних года, предшествующих приобретению имущества,</w:t>
      </w:r>
    </w:p>
    <w:p w:rsidR="004711BF" w:rsidRDefault="004711BF" w:rsidP="004711BF">
      <w:pPr>
        <w:jc w:val="both"/>
        <w:rPr>
          <w:sz w:val="24"/>
          <w:szCs w:val="24"/>
        </w:rPr>
      </w:pPr>
      <w:r>
        <w:rPr>
          <w:sz w:val="24"/>
          <w:szCs w:val="24"/>
        </w:rPr>
        <w:t xml:space="preserve">_________________________________________________________________________________________________________________  рублей. </w:t>
      </w:r>
    </w:p>
    <w:p w:rsidR="00AB039E" w:rsidRPr="00C106F5" w:rsidRDefault="00AB039E" w:rsidP="00AB039E">
      <w:pPr>
        <w:spacing w:before="480" w:after="120"/>
        <w:jc w:val="center"/>
        <w:rPr>
          <w:b/>
          <w:bCs/>
          <w:sz w:val="24"/>
          <w:szCs w:val="24"/>
        </w:rPr>
      </w:pPr>
      <w:r w:rsidRPr="00C106F5">
        <w:rPr>
          <w:b/>
          <w:bCs/>
          <w:sz w:val="24"/>
          <w:szCs w:val="24"/>
        </w:rPr>
        <w:t>4. Обязательства имущественного характера</w:t>
      </w:r>
    </w:p>
    <w:tbl>
      <w:tblPr>
        <w:tblW w:w="14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
        <w:gridCol w:w="2552"/>
        <w:gridCol w:w="2211"/>
        <w:gridCol w:w="3572"/>
        <w:gridCol w:w="2807"/>
        <w:gridCol w:w="3176"/>
      </w:tblGrid>
      <w:tr w:rsidR="00AB039E" w:rsidRPr="00B64BC3" w:rsidTr="00AB039E">
        <w:tc>
          <w:tcPr>
            <w:tcW w:w="510" w:type="dxa"/>
            <w:vAlign w:val="center"/>
          </w:tcPr>
          <w:p w:rsidR="00AB039E" w:rsidRPr="00B64BC3" w:rsidRDefault="00AB039E" w:rsidP="00AB039E">
            <w:pPr>
              <w:jc w:val="center"/>
              <w:rPr>
                <w:sz w:val="24"/>
                <w:szCs w:val="24"/>
              </w:rPr>
            </w:pPr>
            <w:r w:rsidRPr="00B64BC3">
              <w:rPr>
                <w:sz w:val="24"/>
                <w:szCs w:val="24"/>
              </w:rPr>
              <w:t xml:space="preserve">№ </w:t>
            </w:r>
            <w:proofErr w:type="spellStart"/>
            <w:proofErr w:type="gramStart"/>
            <w:r w:rsidRPr="00B64BC3">
              <w:rPr>
                <w:sz w:val="24"/>
                <w:szCs w:val="24"/>
              </w:rPr>
              <w:t>п</w:t>
            </w:r>
            <w:proofErr w:type="spellEnd"/>
            <w:proofErr w:type="gramEnd"/>
            <w:r w:rsidRPr="00B64BC3">
              <w:rPr>
                <w:sz w:val="24"/>
                <w:szCs w:val="24"/>
              </w:rPr>
              <w:t>/</w:t>
            </w:r>
            <w:proofErr w:type="spellStart"/>
            <w:r w:rsidRPr="00B64BC3">
              <w:rPr>
                <w:sz w:val="24"/>
                <w:szCs w:val="24"/>
              </w:rPr>
              <w:t>п</w:t>
            </w:r>
            <w:proofErr w:type="spellEnd"/>
          </w:p>
        </w:tc>
        <w:tc>
          <w:tcPr>
            <w:tcW w:w="2552" w:type="dxa"/>
            <w:vAlign w:val="center"/>
          </w:tcPr>
          <w:p w:rsidR="00AB039E" w:rsidRPr="00B64BC3" w:rsidRDefault="00AB039E" w:rsidP="00AB039E">
            <w:pPr>
              <w:jc w:val="center"/>
              <w:rPr>
                <w:sz w:val="24"/>
                <w:szCs w:val="24"/>
              </w:rPr>
            </w:pPr>
            <w:r w:rsidRPr="00B64BC3">
              <w:rPr>
                <w:sz w:val="24"/>
                <w:szCs w:val="24"/>
              </w:rPr>
              <w:t>Содержание обязательства </w:t>
            </w:r>
            <w:r w:rsidRPr="00B64BC3">
              <w:rPr>
                <w:rStyle w:val="ac"/>
                <w:sz w:val="24"/>
                <w:szCs w:val="24"/>
              </w:rPr>
              <w:endnoteReference w:customMarkFollows="1" w:id="6"/>
              <w:t>12</w:t>
            </w:r>
          </w:p>
        </w:tc>
        <w:tc>
          <w:tcPr>
            <w:tcW w:w="2211" w:type="dxa"/>
            <w:vAlign w:val="center"/>
          </w:tcPr>
          <w:p w:rsidR="00AB039E" w:rsidRPr="00B64BC3" w:rsidRDefault="00AB039E" w:rsidP="00AB039E">
            <w:pPr>
              <w:jc w:val="center"/>
              <w:rPr>
                <w:sz w:val="24"/>
                <w:szCs w:val="24"/>
              </w:rPr>
            </w:pPr>
            <w:r w:rsidRPr="00B64BC3">
              <w:rPr>
                <w:sz w:val="24"/>
                <w:szCs w:val="24"/>
              </w:rPr>
              <w:t>Кредитор (должник)</w:t>
            </w:r>
            <w:r w:rsidRPr="00B64BC3">
              <w:rPr>
                <w:rStyle w:val="ac"/>
                <w:sz w:val="24"/>
                <w:szCs w:val="24"/>
              </w:rPr>
              <w:endnoteReference w:customMarkFollows="1" w:id="7"/>
              <w:t>13</w:t>
            </w:r>
          </w:p>
        </w:tc>
        <w:tc>
          <w:tcPr>
            <w:tcW w:w="3572" w:type="dxa"/>
            <w:vAlign w:val="center"/>
          </w:tcPr>
          <w:p w:rsidR="00AB039E" w:rsidRPr="00B64BC3" w:rsidRDefault="00AB039E" w:rsidP="00AB039E">
            <w:pPr>
              <w:jc w:val="center"/>
              <w:rPr>
                <w:sz w:val="24"/>
                <w:szCs w:val="24"/>
              </w:rPr>
            </w:pPr>
            <w:r w:rsidRPr="00B64BC3">
              <w:rPr>
                <w:sz w:val="24"/>
                <w:szCs w:val="24"/>
              </w:rPr>
              <w:t>Основание возникновения обязательства </w:t>
            </w:r>
            <w:r w:rsidRPr="00B64BC3">
              <w:rPr>
                <w:rStyle w:val="ac"/>
                <w:sz w:val="24"/>
                <w:szCs w:val="24"/>
              </w:rPr>
              <w:endnoteReference w:customMarkFollows="1" w:id="8"/>
              <w:t>14</w:t>
            </w:r>
          </w:p>
        </w:tc>
        <w:tc>
          <w:tcPr>
            <w:tcW w:w="2807" w:type="dxa"/>
            <w:vAlign w:val="center"/>
          </w:tcPr>
          <w:p w:rsidR="00AB039E" w:rsidRPr="00B64BC3" w:rsidRDefault="00AB039E" w:rsidP="00AB039E">
            <w:pPr>
              <w:jc w:val="center"/>
              <w:rPr>
                <w:sz w:val="24"/>
                <w:szCs w:val="24"/>
              </w:rPr>
            </w:pPr>
            <w:r w:rsidRPr="00B64BC3">
              <w:rPr>
                <w:sz w:val="24"/>
                <w:szCs w:val="24"/>
              </w:rPr>
              <w:t>Сумма обязательства </w:t>
            </w:r>
            <w:r w:rsidRPr="00B64BC3">
              <w:rPr>
                <w:rStyle w:val="ac"/>
                <w:sz w:val="24"/>
                <w:szCs w:val="24"/>
              </w:rPr>
              <w:endnoteReference w:customMarkFollows="1" w:id="9"/>
              <w:t>15</w:t>
            </w:r>
            <w:r w:rsidRPr="00B64BC3">
              <w:rPr>
                <w:sz w:val="24"/>
                <w:szCs w:val="24"/>
              </w:rPr>
              <w:t xml:space="preserve"> (руб.)</w:t>
            </w:r>
          </w:p>
        </w:tc>
        <w:tc>
          <w:tcPr>
            <w:tcW w:w="3176" w:type="dxa"/>
            <w:vAlign w:val="center"/>
          </w:tcPr>
          <w:p w:rsidR="004711BF" w:rsidRPr="00B64BC3" w:rsidRDefault="00AB039E" w:rsidP="00AB039E">
            <w:pPr>
              <w:jc w:val="center"/>
              <w:rPr>
                <w:sz w:val="24"/>
                <w:szCs w:val="24"/>
              </w:rPr>
            </w:pPr>
            <w:r w:rsidRPr="00B64BC3">
              <w:rPr>
                <w:sz w:val="24"/>
                <w:szCs w:val="24"/>
              </w:rPr>
              <w:t>Условия обязательства </w:t>
            </w:r>
            <w:r w:rsidR="004711BF" w:rsidRPr="00B64BC3">
              <w:rPr>
                <w:rStyle w:val="ac"/>
                <w:sz w:val="24"/>
                <w:szCs w:val="24"/>
              </w:rPr>
              <w:endnoteReference w:customMarkFollows="1" w:id="10"/>
              <w:t>16</w:t>
            </w:r>
          </w:p>
        </w:tc>
      </w:tr>
      <w:tr w:rsidR="00AB039E" w:rsidRPr="00B64BC3" w:rsidTr="00AB039E">
        <w:tc>
          <w:tcPr>
            <w:tcW w:w="510" w:type="dxa"/>
          </w:tcPr>
          <w:p w:rsidR="00AB039E" w:rsidRPr="00B64BC3" w:rsidRDefault="00AB039E" w:rsidP="00AB039E">
            <w:pPr>
              <w:jc w:val="center"/>
              <w:rPr>
                <w:sz w:val="24"/>
                <w:szCs w:val="24"/>
              </w:rPr>
            </w:pPr>
          </w:p>
        </w:tc>
        <w:tc>
          <w:tcPr>
            <w:tcW w:w="2552" w:type="dxa"/>
          </w:tcPr>
          <w:p w:rsidR="00AB039E" w:rsidRPr="00B64BC3" w:rsidRDefault="00AB039E" w:rsidP="00AB039E">
            <w:pPr>
              <w:rPr>
                <w:sz w:val="24"/>
                <w:szCs w:val="24"/>
              </w:rPr>
            </w:pPr>
          </w:p>
        </w:tc>
        <w:tc>
          <w:tcPr>
            <w:tcW w:w="2211" w:type="dxa"/>
          </w:tcPr>
          <w:p w:rsidR="00AB039E" w:rsidRPr="00B64BC3" w:rsidRDefault="00AB039E" w:rsidP="00AB039E">
            <w:pPr>
              <w:rPr>
                <w:sz w:val="24"/>
                <w:szCs w:val="24"/>
              </w:rPr>
            </w:pPr>
          </w:p>
        </w:tc>
        <w:tc>
          <w:tcPr>
            <w:tcW w:w="3572" w:type="dxa"/>
          </w:tcPr>
          <w:p w:rsidR="00AB039E" w:rsidRPr="00B64BC3" w:rsidRDefault="00AB039E" w:rsidP="00AB039E">
            <w:pPr>
              <w:rPr>
                <w:sz w:val="24"/>
                <w:szCs w:val="24"/>
              </w:rPr>
            </w:pPr>
          </w:p>
        </w:tc>
        <w:tc>
          <w:tcPr>
            <w:tcW w:w="2807" w:type="dxa"/>
          </w:tcPr>
          <w:p w:rsidR="00AB039E" w:rsidRPr="00B64BC3" w:rsidRDefault="00AB039E" w:rsidP="00AB039E">
            <w:pPr>
              <w:jc w:val="center"/>
              <w:rPr>
                <w:sz w:val="24"/>
                <w:szCs w:val="24"/>
              </w:rPr>
            </w:pPr>
          </w:p>
        </w:tc>
        <w:tc>
          <w:tcPr>
            <w:tcW w:w="3176" w:type="dxa"/>
          </w:tcPr>
          <w:p w:rsidR="00AB039E" w:rsidRPr="00B64BC3" w:rsidRDefault="00AB039E" w:rsidP="00AB039E">
            <w:pPr>
              <w:rPr>
                <w:sz w:val="24"/>
                <w:szCs w:val="24"/>
              </w:rPr>
            </w:pPr>
          </w:p>
        </w:tc>
      </w:tr>
      <w:tr w:rsidR="00AB039E" w:rsidRPr="00B64BC3" w:rsidTr="00AB039E">
        <w:tc>
          <w:tcPr>
            <w:tcW w:w="510" w:type="dxa"/>
          </w:tcPr>
          <w:p w:rsidR="00AB039E" w:rsidRPr="00B64BC3" w:rsidRDefault="00AB039E" w:rsidP="00AB039E">
            <w:pPr>
              <w:jc w:val="center"/>
              <w:rPr>
                <w:sz w:val="24"/>
                <w:szCs w:val="24"/>
              </w:rPr>
            </w:pPr>
          </w:p>
        </w:tc>
        <w:tc>
          <w:tcPr>
            <w:tcW w:w="2552" w:type="dxa"/>
          </w:tcPr>
          <w:p w:rsidR="00AB039E" w:rsidRPr="00B64BC3" w:rsidRDefault="00AB039E" w:rsidP="00AB039E">
            <w:pPr>
              <w:rPr>
                <w:sz w:val="24"/>
                <w:szCs w:val="24"/>
              </w:rPr>
            </w:pPr>
          </w:p>
        </w:tc>
        <w:tc>
          <w:tcPr>
            <w:tcW w:w="2211" w:type="dxa"/>
          </w:tcPr>
          <w:p w:rsidR="00AB039E" w:rsidRPr="00B64BC3" w:rsidRDefault="00AB039E" w:rsidP="00AB039E">
            <w:pPr>
              <w:rPr>
                <w:sz w:val="24"/>
                <w:szCs w:val="24"/>
              </w:rPr>
            </w:pPr>
          </w:p>
        </w:tc>
        <w:tc>
          <w:tcPr>
            <w:tcW w:w="3572" w:type="dxa"/>
          </w:tcPr>
          <w:p w:rsidR="00AB039E" w:rsidRPr="00B64BC3" w:rsidRDefault="00AB039E" w:rsidP="00AB039E">
            <w:pPr>
              <w:rPr>
                <w:sz w:val="24"/>
                <w:szCs w:val="24"/>
              </w:rPr>
            </w:pPr>
          </w:p>
        </w:tc>
        <w:tc>
          <w:tcPr>
            <w:tcW w:w="2807" w:type="dxa"/>
          </w:tcPr>
          <w:p w:rsidR="00AB039E" w:rsidRPr="00B64BC3" w:rsidRDefault="00AB039E" w:rsidP="00AB039E">
            <w:pPr>
              <w:jc w:val="center"/>
              <w:rPr>
                <w:sz w:val="24"/>
                <w:szCs w:val="24"/>
              </w:rPr>
            </w:pPr>
          </w:p>
        </w:tc>
        <w:tc>
          <w:tcPr>
            <w:tcW w:w="3176" w:type="dxa"/>
          </w:tcPr>
          <w:p w:rsidR="00AB039E" w:rsidRPr="00B64BC3" w:rsidRDefault="00AB039E" w:rsidP="00AB039E">
            <w:pPr>
              <w:rPr>
                <w:sz w:val="24"/>
                <w:szCs w:val="24"/>
              </w:rPr>
            </w:pPr>
          </w:p>
        </w:tc>
      </w:tr>
    </w:tbl>
    <w:p w:rsidR="00AB039E" w:rsidRPr="00C106F5" w:rsidRDefault="00AB039E" w:rsidP="00AB039E">
      <w:pPr>
        <w:rPr>
          <w:sz w:val="24"/>
          <w:szCs w:val="24"/>
        </w:rPr>
      </w:pPr>
    </w:p>
    <w:p w:rsidR="00AB039E" w:rsidRPr="00C106F5" w:rsidRDefault="00AB039E" w:rsidP="00AB039E">
      <w:pPr>
        <w:spacing w:after="120"/>
        <w:jc w:val="right"/>
        <w:rPr>
          <w:sz w:val="24"/>
          <w:szCs w:val="24"/>
        </w:rPr>
      </w:pPr>
      <w:r w:rsidRPr="00C106F5">
        <w:rPr>
          <w:sz w:val="24"/>
          <w:szCs w:val="24"/>
        </w:rPr>
        <w:t>Достоверность и полноту настоящих сведений подтверждаю.</w:t>
      </w:r>
    </w:p>
    <w:tbl>
      <w:tblPr>
        <w:tblW w:w="0" w:type="auto"/>
        <w:jc w:val="right"/>
        <w:tblLayout w:type="fixed"/>
        <w:tblCellMar>
          <w:left w:w="28" w:type="dxa"/>
          <w:right w:w="28" w:type="dxa"/>
        </w:tblCellMar>
        <w:tblLook w:val="0000"/>
      </w:tblPr>
      <w:tblGrid>
        <w:gridCol w:w="170"/>
        <w:gridCol w:w="454"/>
        <w:gridCol w:w="198"/>
        <w:gridCol w:w="1588"/>
        <w:gridCol w:w="113"/>
        <w:gridCol w:w="851"/>
        <w:gridCol w:w="851"/>
        <w:gridCol w:w="2551"/>
      </w:tblGrid>
      <w:tr w:rsidR="00AB039E" w:rsidRPr="00B64BC3" w:rsidTr="00AB039E">
        <w:trPr>
          <w:jc w:val="right"/>
        </w:trPr>
        <w:tc>
          <w:tcPr>
            <w:tcW w:w="170" w:type="dxa"/>
            <w:tcBorders>
              <w:top w:val="nil"/>
              <w:left w:val="nil"/>
              <w:bottom w:val="nil"/>
              <w:right w:val="nil"/>
            </w:tcBorders>
            <w:vAlign w:val="bottom"/>
          </w:tcPr>
          <w:p w:rsidR="00AB039E" w:rsidRPr="00B64BC3" w:rsidRDefault="00AB039E" w:rsidP="00AB039E">
            <w:pPr>
              <w:jc w:val="right"/>
              <w:rPr>
                <w:sz w:val="24"/>
                <w:szCs w:val="24"/>
              </w:rPr>
            </w:pPr>
            <w:r w:rsidRPr="00B64BC3">
              <w:rPr>
                <w:sz w:val="24"/>
                <w:szCs w:val="24"/>
              </w:rPr>
              <w:t>"</w:t>
            </w:r>
          </w:p>
        </w:tc>
        <w:tc>
          <w:tcPr>
            <w:tcW w:w="454" w:type="dxa"/>
            <w:tcBorders>
              <w:top w:val="nil"/>
              <w:left w:val="nil"/>
              <w:bottom w:val="single" w:sz="4" w:space="0" w:color="auto"/>
              <w:right w:val="nil"/>
            </w:tcBorders>
            <w:vAlign w:val="bottom"/>
          </w:tcPr>
          <w:p w:rsidR="00AB039E" w:rsidRPr="00B64BC3" w:rsidRDefault="00AB039E" w:rsidP="00AB039E">
            <w:pPr>
              <w:jc w:val="center"/>
              <w:rPr>
                <w:sz w:val="24"/>
                <w:szCs w:val="24"/>
              </w:rPr>
            </w:pPr>
          </w:p>
        </w:tc>
        <w:tc>
          <w:tcPr>
            <w:tcW w:w="198" w:type="dxa"/>
            <w:tcBorders>
              <w:top w:val="nil"/>
              <w:left w:val="nil"/>
              <w:bottom w:val="nil"/>
              <w:right w:val="nil"/>
            </w:tcBorders>
            <w:vAlign w:val="bottom"/>
          </w:tcPr>
          <w:p w:rsidR="00AB039E" w:rsidRPr="00B64BC3" w:rsidRDefault="00AB039E" w:rsidP="00AB039E">
            <w:pPr>
              <w:rPr>
                <w:sz w:val="24"/>
                <w:szCs w:val="24"/>
              </w:rPr>
            </w:pPr>
            <w:r w:rsidRPr="00B64BC3">
              <w:rPr>
                <w:sz w:val="24"/>
                <w:szCs w:val="24"/>
              </w:rPr>
              <w:t>"</w:t>
            </w:r>
          </w:p>
        </w:tc>
        <w:tc>
          <w:tcPr>
            <w:tcW w:w="1588" w:type="dxa"/>
            <w:tcBorders>
              <w:top w:val="nil"/>
              <w:left w:val="nil"/>
              <w:bottom w:val="single" w:sz="4" w:space="0" w:color="auto"/>
              <w:right w:val="nil"/>
            </w:tcBorders>
            <w:vAlign w:val="bottom"/>
          </w:tcPr>
          <w:p w:rsidR="00AB039E" w:rsidRPr="00B64BC3" w:rsidRDefault="00AB039E" w:rsidP="00AB039E">
            <w:pPr>
              <w:jc w:val="center"/>
              <w:rPr>
                <w:sz w:val="24"/>
                <w:szCs w:val="24"/>
              </w:rPr>
            </w:pPr>
          </w:p>
        </w:tc>
        <w:tc>
          <w:tcPr>
            <w:tcW w:w="113" w:type="dxa"/>
            <w:tcBorders>
              <w:top w:val="nil"/>
              <w:left w:val="nil"/>
              <w:bottom w:val="nil"/>
              <w:right w:val="nil"/>
            </w:tcBorders>
            <w:vAlign w:val="bottom"/>
          </w:tcPr>
          <w:p w:rsidR="00AB039E" w:rsidRPr="00B64BC3" w:rsidRDefault="00AB039E" w:rsidP="00AB039E">
            <w:pPr>
              <w:rPr>
                <w:sz w:val="24"/>
                <w:szCs w:val="24"/>
              </w:rPr>
            </w:pPr>
          </w:p>
        </w:tc>
        <w:tc>
          <w:tcPr>
            <w:tcW w:w="851" w:type="dxa"/>
            <w:tcBorders>
              <w:top w:val="nil"/>
              <w:left w:val="nil"/>
              <w:bottom w:val="single" w:sz="4" w:space="0" w:color="auto"/>
              <w:right w:val="nil"/>
            </w:tcBorders>
            <w:vAlign w:val="bottom"/>
          </w:tcPr>
          <w:p w:rsidR="00AB039E" w:rsidRPr="00B64BC3" w:rsidRDefault="00AB039E" w:rsidP="00AB039E">
            <w:pPr>
              <w:jc w:val="center"/>
              <w:rPr>
                <w:sz w:val="24"/>
                <w:szCs w:val="24"/>
              </w:rPr>
            </w:pPr>
          </w:p>
        </w:tc>
        <w:tc>
          <w:tcPr>
            <w:tcW w:w="851" w:type="dxa"/>
            <w:tcBorders>
              <w:top w:val="nil"/>
              <w:left w:val="nil"/>
              <w:bottom w:val="nil"/>
              <w:right w:val="nil"/>
            </w:tcBorders>
            <w:vAlign w:val="bottom"/>
          </w:tcPr>
          <w:p w:rsidR="00AB039E" w:rsidRPr="00B64BC3" w:rsidRDefault="00AB039E" w:rsidP="00AB039E">
            <w:pPr>
              <w:ind w:left="57"/>
              <w:rPr>
                <w:sz w:val="24"/>
                <w:szCs w:val="24"/>
              </w:rPr>
            </w:pPr>
            <w:proofErr w:type="gramStart"/>
            <w:r w:rsidRPr="00B64BC3">
              <w:rPr>
                <w:sz w:val="24"/>
                <w:szCs w:val="24"/>
              </w:rPr>
              <w:t>г</w:t>
            </w:r>
            <w:proofErr w:type="gramEnd"/>
            <w:r w:rsidRPr="00B64BC3">
              <w:rPr>
                <w:sz w:val="24"/>
                <w:szCs w:val="24"/>
              </w:rPr>
              <w:t>.</w:t>
            </w:r>
          </w:p>
        </w:tc>
        <w:tc>
          <w:tcPr>
            <w:tcW w:w="2551" w:type="dxa"/>
            <w:tcBorders>
              <w:top w:val="nil"/>
              <w:left w:val="nil"/>
              <w:bottom w:val="single" w:sz="4" w:space="0" w:color="auto"/>
              <w:right w:val="nil"/>
            </w:tcBorders>
            <w:vAlign w:val="bottom"/>
          </w:tcPr>
          <w:p w:rsidR="00AB039E" w:rsidRPr="00B64BC3" w:rsidRDefault="00AB039E" w:rsidP="00AB039E">
            <w:pPr>
              <w:jc w:val="center"/>
              <w:rPr>
                <w:sz w:val="24"/>
                <w:szCs w:val="24"/>
              </w:rPr>
            </w:pPr>
          </w:p>
        </w:tc>
      </w:tr>
    </w:tbl>
    <w:p w:rsidR="00AB039E" w:rsidRPr="00C106F5" w:rsidRDefault="00AB039E" w:rsidP="00AB039E">
      <w:pPr>
        <w:ind w:left="11199"/>
        <w:jc w:val="center"/>
        <w:rPr>
          <w:sz w:val="24"/>
          <w:szCs w:val="24"/>
        </w:rPr>
      </w:pPr>
      <w:r w:rsidRPr="00C106F5">
        <w:rPr>
          <w:sz w:val="24"/>
          <w:szCs w:val="24"/>
        </w:rPr>
        <w:t>(подпись кандидата)</w:t>
      </w:r>
    </w:p>
    <w:p w:rsidR="0002330B" w:rsidRDefault="00B2775F" w:rsidP="00AB039E">
      <w:pPr>
        <w:ind w:firstLine="567"/>
        <w:rPr>
          <w:sz w:val="28"/>
          <w:szCs w:val="28"/>
        </w:rPr>
      </w:pPr>
      <w:r w:rsidRPr="000B1DD6">
        <w:rPr>
          <w:sz w:val="28"/>
          <w:szCs w:val="28"/>
        </w:rPr>
        <w:t xml:space="preserve"> </w:t>
      </w:r>
    </w:p>
    <w:sectPr w:rsidR="0002330B" w:rsidSect="002C0AE9">
      <w:type w:val="continuous"/>
      <w:pgSz w:w="16840" w:h="11907" w:orient="landscape" w:code="9"/>
      <w:pgMar w:top="1134" w:right="850" w:bottom="1134" w:left="1701"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1E8" w:rsidRDefault="003951E8" w:rsidP="00433600">
      <w:r>
        <w:separator/>
      </w:r>
    </w:p>
  </w:endnote>
  <w:endnote w:type="continuationSeparator" w:id="0">
    <w:p w:rsidR="003951E8" w:rsidRDefault="003951E8" w:rsidP="00433600">
      <w:r>
        <w:continuationSeparator/>
      </w:r>
    </w:p>
  </w:endnote>
  <w:endnote w:id="1">
    <w:p w:rsidR="003951E8" w:rsidRDefault="003951E8" w:rsidP="00AB039E">
      <w:pPr>
        <w:pStyle w:val="a8"/>
        <w:ind w:firstLine="567"/>
        <w:jc w:val="both"/>
      </w:pPr>
      <w:r>
        <w:rPr>
          <w:rStyle w:val="ac"/>
        </w:rPr>
        <w:t>1</w:t>
      </w:r>
      <w:r>
        <w:t> Справка заполняется отдельно на каждое лицо, о котором представляются сведения.</w:t>
      </w:r>
    </w:p>
  </w:endnote>
  <w:endnote w:id="2">
    <w:p w:rsidR="003951E8" w:rsidRDefault="003951E8" w:rsidP="00AB039E">
      <w:pPr>
        <w:pStyle w:val="a8"/>
        <w:ind w:firstLine="567"/>
        <w:jc w:val="both"/>
      </w:pPr>
      <w:r>
        <w:rPr>
          <w:rStyle w:val="ac"/>
        </w:rPr>
        <w:t>2</w:t>
      </w:r>
      <w:r>
        <w:t> Указывается для супруги (супруга) и несовершеннолетних детей.</w:t>
      </w:r>
    </w:p>
  </w:endnote>
  <w:endnote w:id="3">
    <w:p w:rsidR="003951E8" w:rsidRDefault="003951E8" w:rsidP="00AB039E">
      <w:pPr>
        <w:pStyle w:val="a8"/>
        <w:ind w:firstLine="567"/>
        <w:jc w:val="both"/>
      </w:pPr>
      <w:r>
        <w:rPr>
          <w:rStyle w:val="ac"/>
        </w:rPr>
        <w:t>3</w:t>
      </w:r>
      <w:r>
        <w:t> В отношении несовершеннолетних детей указывается в случае наличия у них документа, удостоверяющего личность.</w:t>
      </w:r>
    </w:p>
  </w:endnote>
  <w:endnote w:id="4">
    <w:p w:rsidR="003951E8" w:rsidRDefault="003951E8" w:rsidP="00AB039E">
      <w:pPr>
        <w:pStyle w:val="a8"/>
        <w:ind w:firstLine="567"/>
        <w:jc w:val="both"/>
      </w:pPr>
      <w:r>
        <w:rPr>
          <w:rStyle w:val="ac"/>
        </w:rPr>
        <w:t>4</w:t>
      </w:r>
      <w:r>
        <w:t> Указывается при наличии.</w:t>
      </w:r>
    </w:p>
  </w:endnote>
  <w:endnote w:id="5">
    <w:p w:rsidR="003951E8" w:rsidRDefault="003951E8" w:rsidP="00AB039E">
      <w:pPr>
        <w:pStyle w:val="a8"/>
        <w:ind w:firstLine="567"/>
        <w:jc w:val="both"/>
      </w:pPr>
      <w:r>
        <w:rPr>
          <w:rStyle w:val="ac"/>
        </w:rPr>
        <w:t>11</w:t>
      </w:r>
      <w:r>
        <w:t> </w:t>
      </w:r>
      <w:proofErr w:type="gramStart"/>
      <w:r>
        <w:t>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w:t>
      </w:r>
      <w:proofErr w:type="gramEnd"/>
      <w:r>
        <w:t xml:space="preserve"> другое.</w:t>
      </w:r>
    </w:p>
  </w:endnote>
  <w:endnote w:id="6">
    <w:p w:rsidR="003951E8" w:rsidRDefault="003951E8" w:rsidP="00AB039E">
      <w:pPr>
        <w:pStyle w:val="a8"/>
        <w:ind w:firstLine="567"/>
        <w:jc w:val="both"/>
      </w:pPr>
      <w:r>
        <w:rPr>
          <w:rStyle w:val="ac"/>
        </w:rPr>
        <w:t>12</w:t>
      </w:r>
      <w:r>
        <w:t> Указывается существо обязательства (заем, кредит или другое).</w:t>
      </w:r>
    </w:p>
  </w:endnote>
  <w:endnote w:id="7">
    <w:p w:rsidR="003951E8" w:rsidRDefault="003951E8" w:rsidP="00AB039E">
      <w:pPr>
        <w:pStyle w:val="a8"/>
        <w:ind w:firstLine="567"/>
        <w:jc w:val="both"/>
      </w:pPr>
      <w:r>
        <w:rPr>
          <w:rStyle w:val="ac"/>
        </w:rPr>
        <w:t>13</w:t>
      </w:r>
      <w:r>
        <w:t> Указывается вторая сторона обязательства: кредитор или должник, его фамилия, имя и отчество (наименование юридического лица), адрес.</w:t>
      </w:r>
    </w:p>
  </w:endnote>
  <w:endnote w:id="8">
    <w:p w:rsidR="003951E8" w:rsidRDefault="003951E8" w:rsidP="00AB039E">
      <w:pPr>
        <w:pStyle w:val="a8"/>
        <w:ind w:firstLine="567"/>
        <w:jc w:val="both"/>
      </w:pPr>
      <w:r>
        <w:rPr>
          <w:rStyle w:val="ac"/>
        </w:rPr>
        <w:t>14</w:t>
      </w:r>
      <w:r>
        <w: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endnote>
  <w:endnote w:id="9">
    <w:p w:rsidR="003951E8" w:rsidRDefault="003951E8" w:rsidP="00AB039E">
      <w:pPr>
        <w:pStyle w:val="a8"/>
        <w:ind w:firstLine="567"/>
        <w:jc w:val="both"/>
      </w:pPr>
      <w:r>
        <w:rPr>
          <w:rStyle w:val="ac"/>
        </w:rPr>
        <w:t>15</w:t>
      </w:r>
      <w: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endnote>
  <w:endnote w:id="10">
    <w:p w:rsidR="003951E8" w:rsidRDefault="003951E8" w:rsidP="00AB039E">
      <w:pPr>
        <w:pStyle w:val="a8"/>
        <w:ind w:firstLine="567"/>
        <w:jc w:val="both"/>
      </w:pPr>
      <w:r>
        <w:rPr>
          <w:rStyle w:val="ac"/>
        </w:rPr>
        <w:t>16</w:t>
      </w:r>
      <w: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Pr="004711BF" w:rsidRDefault="003951E8" w:rsidP="004711BF">
      <w:pPr>
        <w:ind w:left="9214"/>
        <w:jc w:val="both"/>
        <w:rPr>
          <w:sz w:val="22"/>
          <w:szCs w:val="22"/>
        </w:rPr>
      </w:pPr>
      <w:r w:rsidRPr="004711BF">
        <w:rPr>
          <w:sz w:val="22"/>
          <w:szCs w:val="22"/>
        </w:rPr>
        <w:t>Приложение № 4</w:t>
      </w:r>
    </w:p>
    <w:p w:rsidR="003951E8" w:rsidRPr="00705B16" w:rsidRDefault="003951E8" w:rsidP="004711BF">
      <w:pPr>
        <w:spacing w:after="120"/>
        <w:ind w:left="9214"/>
        <w:jc w:val="both"/>
        <w:rPr>
          <w:sz w:val="24"/>
          <w:szCs w:val="24"/>
        </w:rPr>
      </w:pPr>
      <w:r w:rsidRPr="004711BF">
        <w:rPr>
          <w:sz w:val="22"/>
          <w:szCs w:val="22"/>
        </w:rPr>
        <w:t>к Положению о порядке проведения конкурса по отбору кандидатур на должность Главы городского округа Щёлково</w:t>
      </w:r>
    </w:p>
    <w:p w:rsidR="003951E8" w:rsidRPr="00705B16" w:rsidRDefault="003951E8" w:rsidP="004711BF">
      <w:pPr>
        <w:jc w:val="center"/>
        <w:rPr>
          <w:b/>
          <w:bCs/>
          <w:sz w:val="24"/>
          <w:szCs w:val="24"/>
        </w:rPr>
      </w:pPr>
      <w:r w:rsidRPr="00705B16">
        <w:rPr>
          <w:b/>
          <w:bCs/>
          <w:sz w:val="24"/>
          <w:szCs w:val="24"/>
        </w:rPr>
        <w:t>Сведения</w:t>
      </w:r>
    </w:p>
    <w:p w:rsidR="003951E8" w:rsidRPr="00705B16" w:rsidRDefault="003951E8" w:rsidP="004711BF">
      <w:pPr>
        <w:jc w:val="center"/>
        <w:rPr>
          <w:b/>
          <w:bCs/>
          <w:sz w:val="24"/>
          <w:szCs w:val="24"/>
        </w:rPr>
      </w:pPr>
      <w:r w:rsidRPr="00705B16">
        <w:rPr>
          <w:b/>
          <w:bCs/>
          <w:sz w:val="24"/>
          <w:szCs w:val="24"/>
        </w:rPr>
        <w:t xml:space="preserve"> о своих расходах, а также о расходах своих супруга</w:t>
      </w:r>
      <w:r>
        <w:rPr>
          <w:b/>
          <w:bCs/>
          <w:sz w:val="24"/>
          <w:szCs w:val="24"/>
        </w:rPr>
        <w:t xml:space="preserve"> (и)</w:t>
      </w:r>
      <w:r w:rsidRPr="00705B16">
        <w:rPr>
          <w:b/>
          <w:bCs/>
          <w:sz w:val="24"/>
          <w:szCs w:val="24"/>
        </w:rPr>
        <w:t xml:space="preserve">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на должность</w:t>
      </w:r>
      <w:r>
        <w:rPr>
          <w:b/>
          <w:bCs/>
          <w:sz w:val="24"/>
          <w:szCs w:val="24"/>
        </w:rPr>
        <w:t xml:space="preserve"> Г</w:t>
      </w:r>
      <w:r w:rsidRPr="00705B16">
        <w:rPr>
          <w:b/>
          <w:bCs/>
          <w:sz w:val="24"/>
          <w:szCs w:val="24"/>
        </w:rPr>
        <w:t xml:space="preserve">лавы </w:t>
      </w:r>
      <w:r>
        <w:rPr>
          <w:b/>
          <w:bCs/>
          <w:sz w:val="24"/>
          <w:szCs w:val="24"/>
        </w:rPr>
        <w:t>городского округа Щёлково</w:t>
      </w:r>
      <w:r w:rsidRPr="00705B16">
        <w:rPr>
          <w:b/>
          <w:bCs/>
          <w:sz w:val="24"/>
          <w:szCs w:val="24"/>
        </w:rPr>
        <w:t xml:space="preserve"> и его супруг</w:t>
      </w:r>
      <w:proofErr w:type="gramStart"/>
      <w:r w:rsidRPr="00705B16">
        <w:rPr>
          <w:b/>
          <w:bCs/>
          <w:sz w:val="24"/>
          <w:szCs w:val="24"/>
        </w:rPr>
        <w:t>а</w:t>
      </w:r>
      <w:r>
        <w:rPr>
          <w:b/>
          <w:bCs/>
          <w:sz w:val="24"/>
          <w:szCs w:val="24"/>
        </w:rPr>
        <w:t>(</w:t>
      </w:r>
      <w:proofErr w:type="gramEnd"/>
      <w:r>
        <w:rPr>
          <w:b/>
          <w:bCs/>
          <w:sz w:val="24"/>
          <w:szCs w:val="24"/>
        </w:rPr>
        <w:t>и)</w:t>
      </w:r>
      <w:r w:rsidRPr="00705B16">
        <w:rPr>
          <w:b/>
          <w:bCs/>
          <w:sz w:val="24"/>
          <w:szCs w:val="24"/>
        </w:rPr>
        <w:t xml:space="preserve"> за три последних года, предшествующих совершению сделки, и об источниках получения средств, за счет которых совершена сделка</w:t>
      </w:r>
    </w:p>
    <w:p w:rsidR="003951E8" w:rsidRPr="00705B16" w:rsidRDefault="003951E8" w:rsidP="004711BF">
      <w:pPr>
        <w:jc w:val="center"/>
        <w:rPr>
          <w:b/>
          <w:bCs/>
          <w:sz w:val="24"/>
          <w:szCs w:val="24"/>
        </w:rPr>
      </w:pPr>
    </w:p>
    <w:tbl>
      <w:tblPr>
        <w:tblW w:w="0" w:type="auto"/>
        <w:tblInd w:w="567" w:type="dxa"/>
        <w:tblLayout w:type="fixed"/>
        <w:tblCellMar>
          <w:left w:w="28" w:type="dxa"/>
          <w:right w:w="28" w:type="dxa"/>
        </w:tblCellMar>
        <w:tblLook w:val="0000"/>
      </w:tblPr>
      <w:tblGrid>
        <w:gridCol w:w="397"/>
        <w:gridCol w:w="9611"/>
        <w:gridCol w:w="3289"/>
      </w:tblGrid>
      <w:tr w:rsidR="003951E8" w:rsidRPr="00F65571" w:rsidTr="004711BF">
        <w:tc>
          <w:tcPr>
            <w:tcW w:w="397" w:type="dxa"/>
            <w:tcBorders>
              <w:top w:val="nil"/>
              <w:left w:val="nil"/>
              <w:bottom w:val="nil"/>
              <w:right w:val="nil"/>
            </w:tcBorders>
            <w:vAlign w:val="bottom"/>
          </w:tcPr>
          <w:p w:rsidR="003951E8" w:rsidRPr="00F65571" w:rsidRDefault="003951E8" w:rsidP="004711BF">
            <w:pPr>
              <w:rPr>
                <w:sz w:val="24"/>
                <w:szCs w:val="24"/>
              </w:rPr>
            </w:pPr>
            <w:r w:rsidRPr="00F65571">
              <w:rPr>
                <w:sz w:val="24"/>
                <w:szCs w:val="24"/>
              </w:rPr>
              <w:t>Я,</w:t>
            </w:r>
          </w:p>
        </w:tc>
        <w:tc>
          <w:tcPr>
            <w:tcW w:w="9611" w:type="dxa"/>
            <w:tcBorders>
              <w:top w:val="nil"/>
              <w:left w:val="nil"/>
              <w:bottom w:val="single" w:sz="4" w:space="0" w:color="auto"/>
              <w:right w:val="nil"/>
            </w:tcBorders>
            <w:vAlign w:val="bottom"/>
          </w:tcPr>
          <w:p w:rsidR="003951E8" w:rsidRPr="00F65571" w:rsidRDefault="003951E8" w:rsidP="004711BF">
            <w:pPr>
              <w:jc w:val="center"/>
              <w:rPr>
                <w:sz w:val="24"/>
                <w:szCs w:val="24"/>
              </w:rPr>
            </w:pPr>
          </w:p>
        </w:tc>
        <w:tc>
          <w:tcPr>
            <w:tcW w:w="3289" w:type="dxa"/>
            <w:tcBorders>
              <w:top w:val="nil"/>
              <w:left w:val="nil"/>
              <w:bottom w:val="nil"/>
              <w:right w:val="nil"/>
            </w:tcBorders>
            <w:vAlign w:val="bottom"/>
          </w:tcPr>
          <w:p w:rsidR="003951E8" w:rsidRPr="00F65571" w:rsidRDefault="003951E8" w:rsidP="004711BF">
            <w:pPr>
              <w:rPr>
                <w:sz w:val="24"/>
                <w:szCs w:val="24"/>
              </w:rPr>
            </w:pPr>
            <w:r w:rsidRPr="00F65571">
              <w:rPr>
                <w:sz w:val="24"/>
                <w:szCs w:val="24"/>
              </w:rPr>
              <w:t xml:space="preserve">, </w:t>
            </w:r>
            <w:proofErr w:type="gramStart"/>
            <w:r w:rsidRPr="00F65571">
              <w:rPr>
                <w:sz w:val="24"/>
                <w:szCs w:val="24"/>
              </w:rPr>
              <w:t>выдвинутый</w:t>
            </w:r>
            <w:proofErr w:type="gramEnd"/>
            <w:r w:rsidRPr="00F65571">
              <w:rPr>
                <w:sz w:val="24"/>
                <w:szCs w:val="24"/>
              </w:rPr>
              <w:t xml:space="preserve"> кандидатом</w:t>
            </w:r>
          </w:p>
        </w:tc>
      </w:tr>
      <w:tr w:rsidR="003951E8" w:rsidRPr="00F65571" w:rsidTr="004711BF">
        <w:tc>
          <w:tcPr>
            <w:tcW w:w="397" w:type="dxa"/>
            <w:tcBorders>
              <w:top w:val="nil"/>
              <w:left w:val="nil"/>
              <w:bottom w:val="nil"/>
              <w:right w:val="nil"/>
            </w:tcBorders>
          </w:tcPr>
          <w:p w:rsidR="003951E8" w:rsidRPr="00F65571" w:rsidRDefault="003951E8" w:rsidP="004711BF">
            <w:pPr>
              <w:rPr>
                <w:sz w:val="24"/>
                <w:szCs w:val="24"/>
              </w:rPr>
            </w:pPr>
          </w:p>
        </w:tc>
        <w:tc>
          <w:tcPr>
            <w:tcW w:w="9611" w:type="dxa"/>
            <w:tcBorders>
              <w:top w:val="nil"/>
              <w:left w:val="nil"/>
              <w:bottom w:val="nil"/>
              <w:right w:val="nil"/>
            </w:tcBorders>
          </w:tcPr>
          <w:p w:rsidR="003951E8" w:rsidRPr="00F65571" w:rsidRDefault="003951E8" w:rsidP="004711BF">
            <w:pPr>
              <w:jc w:val="center"/>
              <w:rPr>
                <w:sz w:val="24"/>
                <w:szCs w:val="24"/>
              </w:rPr>
            </w:pPr>
            <w:r w:rsidRPr="00F65571">
              <w:rPr>
                <w:sz w:val="24"/>
                <w:szCs w:val="24"/>
              </w:rPr>
              <w:t>(фамилия, имя, отчество)</w:t>
            </w:r>
          </w:p>
        </w:tc>
        <w:tc>
          <w:tcPr>
            <w:tcW w:w="3289" w:type="dxa"/>
            <w:tcBorders>
              <w:top w:val="nil"/>
              <w:left w:val="nil"/>
              <w:bottom w:val="nil"/>
              <w:right w:val="nil"/>
            </w:tcBorders>
          </w:tcPr>
          <w:p w:rsidR="003951E8" w:rsidRPr="00F65571" w:rsidRDefault="003951E8" w:rsidP="004711BF">
            <w:pPr>
              <w:rPr>
                <w:sz w:val="24"/>
                <w:szCs w:val="24"/>
              </w:rPr>
            </w:pPr>
          </w:p>
        </w:tc>
      </w:tr>
    </w:tbl>
    <w:p w:rsidR="003951E8" w:rsidRPr="00705B16" w:rsidRDefault="003951E8" w:rsidP="004711BF">
      <w:pPr>
        <w:tabs>
          <w:tab w:val="right" w:pos="13750"/>
        </w:tabs>
        <w:rPr>
          <w:sz w:val="24"/>
          <w:szCs w:val="24"/>
        </w:rPr>
      </w:pPr>
      <w:r w:rsidRPr="00705B16">
        <w:rPr>
          <w:sz w:val="24"/>
          <w:szCs w:val="24"/>
        </w:rPr>
        <w:t xml:space="preserve">на  </w:t>
      </w:r>
    </w:p>
    <w:p w:rsidR="003951E8" w:rsidRPr="00705B16" w:rsidRDefault="003951E8" w:rsidP="004711BF">
      <w:pPr>
        <w:pBdr>
          <w:top w:val="single" w:sz="4" w:space="1" w:color="auto"/>
        </w:pBdr>
        <w:tabs>
          <w:tab w:val="right" w:pos="13750"/>
        </w:tabs>
        <w:ind w:left="797"/>
        <w:jc w:val="center"/>
        <w:rPr>
          <w:sz w:val="24"/>
          <w:szCs w:val="24"/>
        </w:rPr>
      </w:pPr>
      <w:r w:rsidRPr="00705B16">
        <w:rPr>
          <w:sz w:val="24"/>
          <w:szCs w:val="24"/>
        </w:rPr>
        <w:t>(наименование должности)</w:t>
      </w:r>
    </w:p>
    <w:p w:rsidR="003951E8" w:rsidRPr="00705B16" w:rsidRDefault="003951E8" w:rsidP="004711BF">
      <w:pPr>
        <w:tabs>
          <w:tab w:val="right" w:pos="13750"/>
        </w:tabs>
        <w:rPr>
          <w:sz w:val="24"/>
          <w:szCs w:val="24"/>
        </w:rPr>
      </w:pPr>
      <w:r w:rsidRPr="00705B16">
        <w:rPr>
          <w:sz w:val="24"/>
          <w:szCs w:val="24"/>
        </w:rPr>
        <w:tab/>
        <w:t>, сообщаю сведения о</w:t>
      </w:r>
    </w:p>
    <w:p w:rsidR="003951E8" w:rsidRPr="00705B16" w:rsidRDefault="003951E8" w:rsidP="004711BF">
      <w:pPr>
        <w:pBdr>
          <w:top w:val="single" w:sz="4" w:space="1" w:color="auto"/>
        </w:pBdr>
        <w:ind w:right="2637"/>
        <w:rPr>
          <w:sz w:val="24"/>
          <w:szCs w:val="24"/>
        </w:rPr>
      </w:pPr>
    </w:p>
    <w:p w:rsidR="003951E8" w:rsidRPr="00705B16" w:rsidRDefault="003951E8" w:rsidP="004711BF">
      <w:pPr>
        <w:jc w:val="both"/>
        <w:rPr>
          <w:sz w:val="24"/>
          <w:szCs w:val="24"/>
        </w:rPr>
      </w:pPr>
      <w:proofErr w:type="gramStart"/>
      <w:r w:rsidRPr="00705B16">
        <w:rPr>
          <w:sz w:val="24"/>
          <w:szCs w:val="24"/>
        </w:rPr>
        <w:t>своих расходах, расходах моей супруги (моего супруга), расходах моих несовершеннолетних детей (ненужное зачеркнуть) по каждой сделке по приобретению недвижимого имущества, транспортного средства, ценных бумаг, акций (долей участия, паев в уставных (складочных) капиталах организаций) и об источниках средств, за счет которых совершена сделка:</w:t>
      </w:r>
      <w:proofErr w:type="gramEnd"/>
    </w:p>
    <w:p w:rsidR="003951E8" w:rsidRPr="00705B16" w:rsidRDefault="003951E8" w:rsidP="004711BF">
      <w:pPr>
        <w:jc w:val="both"/>
        <w:rPr>
          <w:sz w:val="24"/>
          <w:szCs w:val="24"/>
        </w:rPr>
      </w:pPr>
    </w:p>
    <w:p w:rsidR="003951E8" w:rsidRPr="00705B16" w:rsidRDefault="003951E8" w:rsidP="004711BF">
      <w:pPr>
        <w:pageBreakBefore/>
        <w:spacing w:after="240"/>
        <w:jc w:val="center"/>
        <w:rPr>
          <w:b/>
          <w:bCs/>
          <w:sz w:val="24"/>
          <w:szCs w:val="24"/>
        </w:rPr>
      </w:pPr>
      <w:r w:rsidRPr="00705B16">
        <w:rPr>
          <w:b/>
          <w:bCs/>
          <w:sz w:val="24"/>
          <w:szCs w:val="24"/>
        </w:rPr>
        <w:t>1. Сведения о кандидате, его супруге и несовершеннолетних детях</w:t>
      </w: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20"/>
        <w:gridCol w:w="9950"/>
      </w:tblGrid>
      <w:tr w:rsidR="003951E8" w:rsidRPr="00F65571" w:rsidTr="004711BF">
        <w:tc>
          <w:tcPr>
            <w:tcW w:w="4820" w:type="dxa"/>
          </w:tcPr>
          <w:p w:rsidR="003951E8" w:rsidRPr="00F65571" w:rsidRDefault="003951E8" w:rsidP="004711BF">
            <w:pPr>
              <w:jc w:val="center"/>
              <w:rPr>
                <w:sz w:val="24"/>
                <w:szCs w:val="24"/>
              </w:rPr>
            </w:pPr>
            <w:r w:rsidRPr="00F65571">
              <w:rPr>
                <w:sz w:val="24"/>
                <w:szCs w:val="24"/>
              </w:rPr>
              <w:t>Фамилия, имя, отчество кандидата, его супруги (супруга) и несовершеннолетних детей </w:t>
            </w:r>
            <w:r>
              <w:rPr>
                <w:rStyle w:val="ac"/>
                <w:sz w:val="24"/>
                <w:szCs w:val="24"/>
              </w:rPr>
              <w:t>1</w:t>
            </w:r>
          </w:p>
        </w:tc>
        <w:tc>
          <w:tcPr>
            <w:tcW w:w="9950" w:type="dxa"/>
          </w:tcPr>
          <w:p w:rsidR="003951E8" w:rsidRPr="00F65571" w:rsidRDefault="003951E8" w:rsidP="004711BF">
            <w:pPr>
              <w:jc w:val="center"/>
              <w:rPr>
                <w:sz w:val="24"/>
                <w:szCs w:val="24"/>
              </w:rPr>
            </w:pPr>
          </w:p>
        </w:tc>
      </w:tr>
      <w:tr w:rsidR="003951E8" w:rsidRPr="00F65571" w:rsidTr="004711BF">
        <w:tc>
          <w:tcPr>
            <w:tcW w:w="4820" w:type="dxa"/>
          </w:tcPr>
          <w:p w:rsidR="003951E8" w:rsidRPr="00F65571" w:rsidRDefault="003951E8" w:rsidP="004711BF">
            <w:pPr>
              <w:jc w:val="center"/>
              <w:rPr>
                <w:sz w:val="24"/>
                <w:szCs w:val="24"/>
                <w:lang w:val="en-US"/>
              </w:rPr>
            </w:pPr>
            <w:r w:rsidRPr="00F65571">
              <w:rPr>
                <w:sz w:val="24"/>
                <w:szCs w:val="24"/>
              </w:rPr>
              <w:t>Степень родства</w:t>
            </w:r>
            <w:r w:rsidRPr="00F65571">
              <w:rPr>
                <w:sz w:val="24"/>
                <w:szCs w:val="24"/>
                <w:lang w:val="en-US"/>
              </w:rPr>
              <w:t xml:space="preserve"> </w:t>
            </w:r>
            <w:r>
              <w:rPr>
                <w:rStyle w:val="ac"/>
                <w:sz w:val="24"/>
                <w:szCs w:val="24"/>
                <w:lang w:val="en-US"/>
              </w:rPr>
              <w:t>2</w:t>
            </w:r>
          </w:p>
        </w:tc>
        <w:tc>
          <w:tcPr>
            <w:tcW w:w="9950" w:type="dxa"/>
          </w:tcPr>
          <w:p w:rsidR="003951E8" w:rsidRPr="00F65571" w:rsidRDefault="003951E8" w:rsidP="004711BF">
            <w:pPr>
              <w:jc w:val="center"/>
              <w:rPr>
                <w:sz w:val="24"/>
                <w:szCs w:val="24"/>
              </w:rPr>
            </w:pPr>
          </w:p>
        </w:tc>
      </w:tr>
      <w:tr w:rsidR="003951E8" w:rsidRPr="00F65571" w:rsidTr="004711BF">
        <w:tc>
          <w:tcPr>
            <w:tcW w:w="4820" w:type="dxa"/>
          </w:tcPr>
          <w:p w:rsidR="003951E8" w:rsidRPr="00F65571" w:rsidRDefault="003951E8" w:rsidP="004711BF">
            <w:pPr>
              <w:jc w:val="center"/>
              <w:rPr>
                <w:sz w:val="24"/>
                <w:szCs w:val="24"/>
              </w:rPr>
            </w:pPr>
            <w:r w:rsidRPr="00F65571">
              <w:rPr>
                <w:sz w:val="24"/>
                <w:szCs w:val="24"/>
              </w:rPr>
              <w:t>Дата рождения</w:t>
            </w:r>
          </w:p>
        </w:tc>
        <w:tc>
          <w:tcPr>
            <w:tcW w:w="9950" w:type="dxa"/>
          </w:tcPr>
          <w:p w:rsidR="003951E8" w:rsidRPr="00F65571" w:rsidRDefault="003951E8" w:rsidP="004711BF">
            <w:pPr>
              <w:jc w:val="center"/>
              <w:rPr>
                <w:sz w:val="24"/>
                <w:szCs w:val="24"/>
              </w:rPr>
            </w:pPr>
          </w:p>
        </w:tc>
      </w:tr>
      <w:tr w:rsidR="003951E8" w:rsidRPr="00F65571" w:rsidTr="004711BF">
        <w:tc>
          <w:tcPr>
            <w:tcW w:w="4820" w:type="dxa"/>
          </w:tcPr>
          <w:p w:rsidR="003951E8" w:rsidRPr="00F65571" w:rsidRDefault="003951E8" w:rsidP="004711BF">
            <w:pPr>
              <w:jc w:val="center"/>
              <w:rPr>
                <w:sz w:val="24"/>
                <w:szCs w:val="24"/>
              </w:rPr>
            </w:pPr>
            <w:r w:rsidRPr="00F65571">
              <w:rPr>
                <w:sz w:val="24"/>
                <w:szCs w:val="24"/>
              </w:rPr>
              <w:t>Место рождения</w:t>
            </w:r>
          </w:p>
        </w:tc>
        <w:tc>
          <w:tcPr>
            <w:tcW w:w="9950" w:type="dxa"/>
          </w:tcPr>
          <w:p w:rsidR="003951E8" w:rsidRPr="00F65571" w:rsidRDefault="003951E8" w:rsidP="004711BF">
            <w:pPr>
              <w:jc w:val="center"/>
              <w:rPr>
                <w:sz w:val="24"/>
                <w:szCs w:val="24"/>
              </w:rPr>
            </w:pPr>
          </w:p>
        </w:tc>
      </w:tr>
      <w:tr w:rsidR="003951E8" w:rsidRPr="00F65571" w:rsidTr="004711BF">
        <w:tc>
          <w:tcPr>
            <w:tcW w:w="4820" w:type="dxa"/>
          </w:tcPr>
          <w:p w:rsidR="003951E8" w:rsidRPr="00F65571" w:rsidRDefault="003951E8" w:rsidP="004711BF">
            <w:pPr>
              <w:jc w:val="center"/>
              <w:rPr>
                <w:sz w:val="24"/>
                <w:szCs w:val="24"/>
              </w:rPr>
            </w:pPr>
            <w:proofErr w:type="gramStart"/>
            <w:r w:rsidRPr="00F65571">
              <w:rPr>
                <w:sz w:val="24"/>
                <w:szCs w:val="24"/>
              </w:rPr>
              <w:t>Вид документа, удостоверяющего</w:t>
            </w:r>
            <w:r w:rsidRPr="00F65571">
              <w:rPr>
                <w:sz w:val="24"/>
                <w:szCs w:val="24"/>
              </w:rPr>
              <w:br/>
              <w:t>личность кандидата, его супруги (супруга) и несовершеннолетних детей </w:t>
            </w:r>
            <w:r>
              <w:rPr>
                <w:rStyle w:val="ac"/>
                <w:sz w:val="24"/>
                <w:szCs w:val="24"/>
              </w:rPr>
              <w:t>3</w:t>
            </w:r>
            <w:r w:rsidRPr="00F65571">
              <w:rPr>
                <w:sz w:val="24"/>
                <w:szCs w:val="24"/>
              </w:rPr>
              <w:br/>
              <w:t>(серия, номер, дата выдачи)</w:t>
            </w:r>
            <w:proofErr w:type="gramEnd"/>
          </w:p>
        </w:tc>
        <w:tc>
          <w:tcPr>
            <w:tcW w:w="9950" w:type="dxa"/>
          </w:tcPr>
          <w:p w:rsidR="003951E8" w:rsidRPr="00F65571" w:rsidRDefault="003951E8" w:rsidP="004711BF">
            <w:pPr>
              <w:jc w:val="center"/>
              <w:rPr>
                <w:sz w:val="24"/>
                <w:szCs w:val="24"/>
              </w:rPr>
            </w:pPr>
          </w:p>
        </w:tc>
      </w:tr>
      <w:tr w:rsidR="003951E8" w:rsidRPr="00F65571" w:rsidTr="004711BF">
        <w:tc>
          <w:tcPr>
            <w:tcW w:w="4820" w:type="dxa"/>
          </w:tcPr>
          <w:p w:rsidR="003951E8" w:rsidRPr="00F65571" w:rsidRDefault="003951E8" w:rsidP="004711BF">
            <w:pPr>
              <w:jc w:val="center"/>
              <w:rPr>
                <w:sz w:val="24"/>
                <w:szCs w:val="24"/>
              </w:rPr>
            </w:pPr>
            <w:r w:rsidRPr="00F65571">
              <w:rPr>
                <w:sz w:val="24"/>
                <w:szCs w:val="24"/>
              </w:rPr>
              <w:t xml:space="preserve">ИНН </w:t>
            </w:r>
            <w:r>
              <w:rPr>
                <w:rStyle w:val="ac"/>
                <w:sz w:val="24"/>
                <w:szCs w:val="24"/>
              </w:rPr>
              <w:t>4</w:t>
            </w:r>
          </w:p>
        </w:tc>
        <w:tc>
          <w:tcPr>
            <w:tcW w:w="9950" w:type="dxa"/>
          </w:tcPr>
          <w:p w:rsidR="003951E8" w:rsidRPr="00F65571" w:rsidRDefault="003951E8" w:rsidP="004711BF">
            <w:pPr>
              <w:jc w:val="center"/>
              <w:rPr>
                <w:sz w:val="24"/>
                <w:szCs w:val="24"/>
              </w:rPr>
            </w:pPr>
          </w:p>
        </w:tc>
      </w:tr>
      <w:tr w:rsidR="003951E8" w:rsidRPr="00F65571" w:rsidTr="004711BF">
        <w:tc>
          <w:tcPr>
            <w:tcW w:w="4820" w:type="dxa"/>
          </w:tcPr>
          <w:p w:rsidR="003951E8" w:rsidRPr="00F65571" w:rsidRDefault="003951E8" w:rsidP="004711BF">
            <w:pPr>
              <w:jc w:val="center"/>
              <w:rPr>
                <w:sz w:val="24"/>
                <w:szCs w:val="24"/>
              </w:rPr>
            </w:pPr>
            <w:r w:rsidRPr="00F65571">
              <w:rPr>
                <w:sz w:val="24"/>
                <w:szCs w:val="24"/>
              </w:rPr>
              <w:t>Адрес регистрации (места жительства)</w:t>
            </w:r>
          </w:p>
        </w:tc>
        <w:tc>
          <w:tcPr>
            <w:tcW w:w="9950" w:type="dxa"/>
          </w:tcPr>
          <w:p w:rsidR="003951E8" w:rsidRPr="00F65571" w:rsidRDefault="003951E8" w:rsidP="004711BF">
            <w:pPr>
              <w:jc w:val="center"/>
              <w:rPr>
                <w:sz w:val="24"/>
                <w:szCs w:val="24"/>
              </w:rPr>
            </w:pPr>
          </w:p>
        </w:tc>
      </w:tr>
    </w:tbl>
    <w:p w:rsidR="003951E8" w:rsidRPr="00705B16" w:rsidRDefault="003951E8" w:rsidP="004711BF">
      <w:pPr>
        <w:spacing w:before="480" w:after="120"/>
        <w:jc w:val="center"/>
        <w:rPr>
          <w:sz w:val="24"/>
          <w:szCs w:val="24"/>
        </w:rPr>
      </w:pPr>
      <w:r w:rsidRPr="00705B16">
        <w:rPr>
          <w:b/>
          <w:bCs/>
          <w:sz w:val="24"/>
          <w:szCs w:val="24"/>
        </w:rPr>
        <w:t>2. Сведения о приобретенном имуществе</w:t>
      </w:r>
      <w:r w:rsidRPr="00705B16">
        <w:rPr>
          <w:sz w:val="24"/>
          <w:szCs w:val="24"/>
        </w:rPr>
        <w:t> </w:t>
      </w:r>
      <w:r>
        <w:rPr>
          <w:rStyle w:val="ac"/>
          <w:sz w:val="24"/>
          <w:szCs w:val="24"/>
        </w:rPr>
        <w:t>5</w:t>
      </w: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415"/>
        <w:gridCol w:w="3686"/>
        <w:gridCol w:w="1814"/>
        <w:gridCol w:w="3288"/>
      </w:tblGrid>
      <w:tr w:rsidR="003951E8" w:rsidRPr="00F65571" w:rsidTr="004711BF">
        <w:tc>
          <w:tcPr>
            <w:tcW w:w="567" w:type="dxa"/>
            <w:vAlign w:val="center"/>
          </w:tcPr>
          <w:p w:rsidR="003951E8" w:rsidRPr="00F65571" w:rsidRDefault="003951E8" w:rsidP="004711BF">
            <w:pPr>
              <w:jc w:val="center"/>
              <w:rPr>
                <w:sz w:val="24"/>
                <w:szCs w:val="24"/>
              </w:rPr>
            </w:pPr>
            <w:r w:rsidRPr="00F65571">
              <w:rPr>
                <w:sz w:val="24"/>
                <w:szCs w:val="24"/>
              </w:rPr>
              <w:t xml:space="preserve">№ </w:t>
            </w:r>
            <w:proofErr w:type="spellStart"/>
            <w:proofErr w:type="gramStart"/>
            <w:r w:rsidRPr="00F65571">
              <w:rPr>
                <w:sz w:val="24"/>
                <w:szCs w:val="24"/>
              </w:rPr>
              <w:t>п</w:t>
            </w:r>
            <w:proofErr w:type="spellEnd"/>
            <w:proofErr w:type="gramEnd"/>
            <w:r w:rsidRPr="00F65571">
              <w:rPr>
                <w:sz w:val="24"/>
                <w:szCs w:val="24"/>
              </w:rPr>
              <w:t>/</w:t>
            </w:r>
            <w:proofErr w:type="spellStart"/>
            <w:r w:rsidRPr="00F65571">
              <w:rPr>
                <w:sz w:val="24"/>
                <w:szCs w:val="24"/>
              </w:rPr>
              <w:t>п</w:t>
            </w:r>
            <w:proofErr w:type="spellEnd"/>
          </w:p>
        </w:tc>
        <w:tc>
          <w:tcPr>
            <w:tcW w:w="5415" w:type="dxa"/>
            <w:vAlign w:val="center"/>
          </w:tcPr>
          <w:p w:rsidR="003951E8" w:rsidRPr="00F65571" w:rsidRDefault="003951E8" w:rsidP="004711BF">
            <w:pPr>
              <w:jc w:val="center"/>
              <w:rPr>
                <w:sz w:val="24"/>
                <w:szCs w:val="24"/>
              </w:rPr>
            </w:pPr>
            <w:proofErr w:type="gramStart"/>
            <w:r w:rsidRPr="00F65571">
              <w:rPr>
                <w:sz w:val="24"/>
                <w:szCs w:val="24"/>
              </w:rPr>
              <w:t>Наименование имущества</w:t>
            </w:r>
            <w:r w:rsidRPr="00F65571">
              <w:rPr>
                <w:sz w:val="24"/>
                <w:szCs w:val="24"/>
              </w:rPr>
              <w:br/>
              <w:t>(земельный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roofErr w:type="gramEnd"/>
          </w:p>
        </w:tc>
        <w:tc>
          <w:tcPr>
            <w:tcW w:w="3686" w:type="dxa"/>
            <w:vAlign w:val="center"/>
          </w:tcPr>
          <w:p w:rsidR="003951E8" w:rsidRPr="00F65571" w:rsidRDefault="003951E8" w:rsidP="004711BF">
            <w:pPr>
              <w:jc w:val="center"/>
              <w:rPr>
                <w:sz w:val="24"/>
                <w:szCs w:val="24"/>
              </w:rPr>
            </w:pPr>
            <w:r w:rsidRPr="00F65571">
              <w:rPr>
                <w:sz w:val="24"/>
                <w:szCs w:val="24"/>
              </w:rPr>
              <w:t>Адрес места нахождения имущества </w:t>
            </w:r>
            <w:r>
              <w:rPr>
                <w:rStyle w:val="ac"/>
                <w:sz w:val="24"/>
                <w:szCs w:val="24"/>
              </w:rPr>
              <w:t>6</w:t>
            </w:r>
          </w:p>
        </w:tc>
        <w:tc>
          <w:tcPr>
            <w:tcW w:w="1814" w:type="dxa"/>
            <w:vAlign w:val="center"/>
          </w:tcPr>
          <w:p w:rsidR="003951E8" w:rsidRPr="00F65571" w:rsidRDefault="003951E8" w:rsidP="004711BF">
            <w:pPr>
              <w:jc w:val="center"/>
              <w:rPr>
                <w:sz w:val="24"/>
                <w:szCs w:val="24"/>
              </w:rPr>
            </w:pPr>
            <w:r w:rsidRPr="00F65571">
              <w:rPr>
                <w:sz w:val="24"/>
                <w:szCs w:val="24"/>
              </w:rPr>
              <w:t>Дата совершения сделки</w:t>
            </w:r>
          </w:p>
        </w:tc>
        <w:tc>
          <w:tcPr>
            <w:tcW w:w="3288" w:type="dxa"/>
            <w:vAlign w:val="center"/>
          </w:tcPr>
          <w:p w:rsidR="003951E8" w:rsidRPr="00F65571" w:rsidRDefault="003951E8" w:rsidP="004711BF">
            <w:pPr>
              <w:jc w:val="center"/>
              <w:rPr>
                <w:sz w:val="24"/>
                <w:szCs w:val="24"/>
              </w:rPr>
            </w:pPr>
            <w:r w:rsidRPr="00F65571">
              <w:rPr>
                <w:sz w:val="24"/>
                <w:szCs w:val="24"/>
              </w:rPr>
              <w:t>Сумма сделки (руб.)</w:t>
            </w:r>
          </w:p>
        </w:tc>
      </w:tr>
      <w:tr w:rsidR="003951E8" w:rsidRPr="00F65571" w:rsidTr="004711BF">
        <w:tc>
          <w:tcPr>
            <w:tcW w:w="567" w:type="dxa"/>
          </w:tcPr>
          <w:p w:rsidR="003951E8" w:rsidRPr="00F65571" w:rsidRDefault="003951E8" w:rsidP="004711BF">
            <w:pPr>
              <w:jc w:val="center"/>
              <w:rPr>
                <w:sz w:val="24"/>
                <w:szCs w:val="24"/>
              </w:rPr>
            </w:pPr>
          </w:p>
        </w:tc>
        <w:tc>
          <w:tcPr>
            <w:tcW w:w="5415" w:type="dxa"/>
          </w:tcPr>
          <w:p w:rsidR="003951E8" w:rsidRPr="00F65571" w:rsidRDefault="003951E8" w:rsidP="004711BF">
            <w:pPr>
              <w:rPr>
                <w:sz w:val="24"/>
                <w:szCs w:val="24"/>
              </w:rPr>
            </w:pPr>
          </w:p>
        </w:tc>
        <w:tc>
          <w:tcPr>
            <w:tcW w:w="3686" w:type="dxa"/>
          </w:tcPr>
          <w:p w:rsidR="003951E8" w:rsidRPr="00F65571" w:rsidRDefault="003951E8" w:rsidP="004711BF">
            <w:pPr>
              <w:rPr>
                <w:sz w:val="24"/>
                <w:szCs w:val="24"/>
              </w:rPr>
            </w:pPr>
          </w:p>
        </w:tc>
        <w:tc>
          <w:tcPr>
            <w:tcW w:w="1814" w:type="dxa"/>
          </w:tcPr>
          <w:p w:rsidR="003951E8" w:rsidRPr="00F65571" w:rsidRDefault="003951E8" w:rsidP="004711BF">
            <w:pPr>
              <w:jc w:val="center"/>
              <w:rPr>
                <w:sz w:val="24"/>
                <w:szCs w:val="24"/>
              </w:rPr>
            </w:pPr>
          </w:p>
        </w:tc>
        <w:tc>
          <w:tcPr>
            <w:tcW w:w="3288" w:type="dxa"/>
          </w:tcPr>
          <w:p w:rsidR="003951E8" w:rsidRPr="00F65571" w:rsidRDefault="003951E8" w:rsidP="004711BF">
            <w:pPr>
              <w:jc w:val="center"/>
              <w:rPr>
                <w:sz w:val="24"/>
                <w:szCs w:val="24"/>
              </w:rPr>
            </w:pPr>
          </w:p>
        </w:tc>
      </w:tr>
      <w:tr w:rsidR="003951E8" w:rsidRPr="00F65571" w:rsidTr="004711BF">
        <w:tc>
          <w:tcPr>
            <w:tcW w:w="567" w:type="dxa"/>
          </w:tcPr>
          <w:p w:rsidR="003951E8" w:rsidRPr="00F65571" w:rsidRDefault="003951E8" w:rsidP="004711BF">
            <w:pPr>
              <w:jc w:val="center"/>
              <w:rPr>
                <w:sz w:val="24"/>
                <w:szCs w:val="24"/>
              </w:rPr>
            </w:pPr>
          </w:p>
        </w:tc>
        <w:tc>
          <w:tcPr>
            <w:tcW w:w="5415" w:type="dxa"/>
          </w:tcPr>
          <w:p w:rsidR="003951E8" w:rsidRPr="00F65571" w:rsidRDefault="003951E8" w:rsidP="004711BF">
            <w:pPr>
              <w:rPr>
                <w:sz w:val="24"/>
                <w:szCs w:val="24"/>
              </w:rPr>
            </w:pPr>
          </w:p>
        </w:tc>
        <w:tc>
          <w:tcPr>
            <w:tcW w:w="3686" w:type="dxa"/>
          </w:tcPr>
          <w:p w:rsidR="003951E8" w:rsidRPr="00F65571" w:rsidRDefault="003951E8" w:rsidP="004711BF">
            <w:pPr>
              <w:rPr>
                <w:sz w:val="24"/>
                <w:szCs w:val="24"/>
              </w:rPr>
            </w:pPr>
          </w:p>
        </w:tc>
        <w:tc>
          <w:tcPr>
            <w:tcW w:w="1814" w:type="dxa"/>
          </w:tcPr>
          <w:p w:rsidR="003951E8" w:rsidRPr="00F65571" w:rsidRDefault="003951E8" w:rsidP="004711BF">
            <w:pPr>
              <w:jc w:val="center"/>
              <w:rPr>
                <w:sz w:val="24"/>
                <w:szCs w:val="24"/>
              </w:rPr>
            </w:pPr>
          </w:p>
        </w:tc>
        <w:tc>
          <w:tcPr>
            <w:tcW w:w="3288" w:type="dxa"/>
          </w:tcPr>
          <w:p w:rsidR="003951E8" w:rsidRPr="00F65571" w:rsidRDefault="003951E8" w:rsidP="004711BF">
            <w:pPr>
              <w:jc w:val="center"/>
              <w:rPr>
                <w:sz w:val="24"/>
                <w:szCs w:val="24"/>
              </w:rPr>
            </w:pPr>
          </w:p>
        </w:tc>
      </w:tr>
    </w:tbl>
    <w:p w:rsidR="003951E8" w:rsidRPr="00705B16" w:rsidRDefault="003951E8" w:rsidP="004711BF">
      <w:pPr>
        <w:rPr>
          <w:sz w:val="24"/>
          <w:szCs w:val="24"/>
        </w:rPr>
      </w:pPr>
    </w:p>
    <w:p w:rsidR="003951E8" w:rsidRDefault="003951E8" w:rsidP="0080143C">
      <w:pPr>
        <w:pageBreakBefore/>
        <w:jc w:val="center"/>
        <w:rPr>
          <w:b/>
          <w:bCs/>
          <w:sz w:val="24"/>
          <w:szCs w:val="24"/>
        </w:rPr>
      </w:pPr>
      <w:r w:rsidRPr="00705B16">
        <w:rPr>
          <w:b/>
          <w:bCs/>
          <w:sz w:val="24"/>
          <w:szCs w:val="24"/>
        </w:rPr>
        <w:t>3. Сведения об источниках средств,</w:t>
      </w:r>
      <w:r w:rsidRPr="00705B16">
        <w:rPr>
          <w:b/>
          <w:bCs/>
          <w:sz w:val="24"/>
          <w:szCs w:val="24"/>
        </w:rPr>
        <w:br/>
        <w:t>за счет которых приобретено имущество</w:t>
      </w:r>
    </w:p>
    <w:p w:rsidR="003951E8" w:rsidRPr="00705B16" w:rsidRDefault="003951E8" w:rsidP="0080143C">
      <w:pPr>
        <w:pageBreakBefore/>
        <w:jc w:val="center"/>
        <w:rPr>
          <w:b/>
          <w:bCs/>
          <w:sz w:val="24"/>
          <w:szCs w:val="24"/>
        </w:rPr>
      </w:pPr>
    </w:p>
    <w:p w:rsidR="003951E8" w:rsidRPr="00705B16" w:rsidRDefault="003951E8" w:rsidP="004711BF">
      <w:pPr>
        <w:ind w:firstLine="567"/>
        <w:jc w:val="both"/>
        <w:rPr>
          <w:sz w:val="24"/>
          <w:szCs w:val="24"/>
        </w:rPr>
      </w:pPr>
      <w:r w:rsidRPr="00705B16">
        <w:rPr>
          <w:sz w:val="24"/>
          <w:szCs w:val="24"/>
        </w:rPr>
        <w:t xml:space="preserve">Источниками получения средств, за счет которых приобретено имущество, </w:t>
      </w:r>
      <w:r w:rsidRPr="00705B16">
        <w:rPr>
          <w:sz w:val="24"/>
          <w:szCs w:val="24"/>
        </w:rPr>
        <w:br/>
        <w:t>являются </w:t>
      </w:r>
      <w:r>
        <w:rPr>
          <w:rStyle w:val="ac"/>
          <w:sz w:val="24"/>
          <w:szCs w:val="24"/>
        </w:rPr>
        <w:t>7</w:t>
      </w:r>
      <w:r w:rsidRPr="00705B16">
        <w:rPr>
          <w:sz w:val="24"/>
          <w:szCs w:val="24"/>
        </w:rPr>
        <w:t xml:space="preserve">:  </w:t>
      </w:r>
    </w:p>
    <w:p w:rsidR="003951E8" w:rsidRPr="00705B16" w:rsidRDefault="003951E8" w:rsidP="004711BF">
      <w:pPr>
        <w:pBdr>
          <w:top w:val="single" w:sz="4" w:space="1" w:color="auto"/>
        </w:pBdr>
        <w:ind w:left="1531"/>
        <w:rPr>
          <w:sz w:val="24"/>
          <w:szCs w:val="24"/>
        </w:rPr>
      </w:pPr>
    </w:p>
    <w:p w:rsidR="003951E8" w:rsidRPr="00705B16" w:rsidRDefault="003951E8" w:rsidP="004711BF">
      <w:pPr>
        <w:tabs>
          <w:tab w:val="right" w:pos="13750"/>
        </w:tabs>
        <w:rPr>
          <w:sz w:val="24"/>
          <w:szCs w:val="24"/>
        </w:rPr>
      </w:pPr>
      <w:r w:rsidRPr="00705B16">
        <w:rPr>
          <w:sz w:val="24"/>
          <w:szCs w:val="24"/>
        </w:rPr>
        <w:tab/>
        <w:t>.</w:t>
      </w:r>
    </w:p>
    <w:p w:rsidR="003951E8" w:rsidRPr="00705B16" w:rsidRDefault="003951E8" w:rsidP="004711BF">
      <w:pPr>
        <w:pBdr>
          <w:top w:val="single" w:sz="4" w:space="1" w:color="auto"/>
        </w:pBdr>
        <w:ind w:right="113"/>
        <w:rPr>
          <w:sz w:val="24"/>
          <w:szCs w:val="24"/>
        </w:rPr>
      </w:pPr>
    </w:p>
    <w:p w:rsidR="003951E8" w:rsidRDefault="003951E8" w:rsidP="0080143C">
      <w:pPr>
        <w:ind w:firstLine="567"/>
        <w:jc w:val="both"/>
        <w:rPr>
          <w:sz w:val="24"/>
          <w:szCs w:val="24"/>
        </w:rPr>
      </w:pPr>
      <w:r w:rsidRPr="00705B16">
        <w:rPr>
          <w:sz w:val="24"/>
          <w:szCs w:val="24"/>
        </w:rPr>
        <w:t xml:space="preserve">Сумма общего дохода кандидата и его супруги (супруга) за три последних года, предшествующих приобретению имущества, </w:t>
      </w:r>
    </w:p>
    <w:p w:rsidR="003951E8" w:rsidRPr="00705B16" w:rsidRDefault="003951E8" w:rsidP="0080143C">
      <w:pPr>
        <w:jc w:val="both"/>
        <w:rPr>
          <w:sz w:val="24"/>
          <w:szCs w:val="24"/>
        </w:rPr>
      </w:pPr>
      <w:r>
        <w:rPr>
          <w:sz w:val="24"/>
          <w:szCs w:val="24"/>
        </w:rPr>
        <w:t>_________________________________________________________________________________________________________________</w:t>
      </w:r>
      <w:r w:rsidRPr="00705B16">
        <w:rPr>
          <w:sz w:val="24"/>
          <w:szCs w:val="24"/>
        </w:rPr>
        <w:t>рублей.</w:t>
      </w:r>
    </w:p>
    <w:p w:rsidR="003951E8" w:rsidRPr="00705B16" w:rsidRDefault="003951E8" w:rsidP="004711BF">
      <w:pPr>
        <w:spacing w:before="600" w:after="120"/>
        <w:jc w:val="right"/>
        <w:rPr>
          <w:sz w:val="24"/>
          <w:szCs w:val="24"/>
        </w:rPr>
      </w:pPr>
      <w:r w:rsidRPr="00705B16">
        <w:rPr>
          <w:sz w:val="24"/>
          <w:szCs w:val="24"/>
        </w:rPr>
        <w:t>Достоверность и полноту настоящих сведений подтверждаю.</w:t>
      </w:r>
    </w:p>
    <w:tbl>
      <w:tblPr>
        <w:tblW w:w="0" w:type="auto"/>
        <w:jc w:val="right"/>
        <w:tblLayout w:type="fixed"/>
        <w:tblCellMar>
          <w:left w:w="28" w:type="dxa"/>
          <w:right w:w="28" w:type="dxa"/>
        </w:tblCellMar>
        <w:tblLook w:val="0000"/>
      </w:tblPr>
      <w:tblGrid>
        <w:gridCol w:w="170"/>
        <w:gridCol w:w="454"/>
        <w:gridCol w:w="198"/>
        <w:gridCol w:w="1588"/>
        <w:gridCol w:w="113"/>
        <w:gridCol w:w="851"/>
        <w:gridCol w:w="851"/>
        <w:gridCol w:w="2551"/>
      </w:tblGrid>
      <w:tr w:rsidR="003951E8" w:rsidRPr="00F65571" w:rsidTr="004711BF">
        <w:trPr>
          <w:jc w:val="right"/>
        </w:trPr>
        <w:tc>
          <w:tcPr>
            <w:tcW w:w="170" w:type="dxa"/>
            <w:tcBorders>
              <w:top w:val="nil"/>
              <w:left w:val="nil"/>
              <w:bottom w:val="nil"/>
              <w:right w:val="nil"/>
            </w:tcBorders>
            <w:vAlign w:val="bottom"/>
          </w:tcPr>
          <w:p w:rsidR="003951E8" w:rsidRPr="00F65571" w:rsidRDefault="003951E8" w:rsidP="004711BF">
            <w:pPr>
              <w:jc w:val="right"/>
              <w:rPr>
                <w:sz w:val="24"/>
                <w:szCs w:val="24"/>
              </w:rPr>
            </w:pPr>
            <w:r w:rsidRPr="00F65571">
              <w:rPr>
                <w:sz w:val="24"/>
                <w:szCs w:val="24"/>
              </w:rPr>
              <w:t>"</w:t>
            </w:r>
          </w:p>
        </w:tc>
        <w:tc>
          <w:tcPr>
            <w:tcW w:w="454" w:type="dxa"/>
            <w:tcBorders>
              <w:top w:val="nil"/>
              <w:left w:val="nil"/>
              <w:bottom w:val="single" w:sz="4" w:space="0" w:color="auto"/>
              <w:right w:val="nil"/>
            </w:tcBorders>
            <w:vAlign w:val="bottom"/>
          </w:tcPr>
          <w:p w:rsidR="003951E8" w:rsidRPr="00F65571" w:rsidRDefault="003951E8" w:rsidP="004711BF">
            <w:pPr>
              <w:jc w:val="center"/>
              <w:rPr>
                <w:sz w:val="24"/>
                <w:szCs w:val="24"/>
              </w:rPr>
            </w:pPr>
          </w:p>
        </w:tc>
        <w:tc>
          <w:tcPr>
            <w:tcW w:w="198" w:type="dxa"/>
            <w:tcBorders>
              <w:top w:val="nil"/>
              <w:left w:val="nil"/>
              <w:bottom w:val="nil"/>
              <w:right w:val="nil"/>
            </w:tcBorders>
            <w:vAlign w:val="bottom"/>
          </w:tcPr>
          <w:p w:rsidR="003951E8" w:rsidRPr="00F65571" w:rsidRDefault="003951E8" w:rsidP="004711BF">
            <w:pPr>
              <w:rPr>
                <w:sz w:val="24"/>
                <w:szCs w:val="24"/>
              </w:rPr>
            </w:pPr>
            <w:r w:rsidRPr="00F65571">
              <w:rPr>
                <w:sz w:val="24"/>
                <w:szCs w:val="24"/>
              </w:rPr>
              <w:t>"</w:t>
            </w:r>
          </w:p>
        </w:tc>
        <w:tc>
          <w:tcPr>
            <w:tcW w:w="1588" w:type="dxa"/>
            <w:tcBorders>
              <w:top w:val="nil"/>
              <w:left w:val="nil"/>
              <w:bottom w:val="single" w:sz="4" w:space="0" w:color="auto"/>
              <w:right w:val="nil"/>
            </w:tcBorders>
            <w:vAlign w:val="bottom"/>
          </w:tcPr>
          <w:p w:rsidR="003951E8" w:rsidRPr="00F65571" w:rsidRDefault="003951E8" w:rsidP="004711BF">
            <w:pPr>
              <w:jc w:val="center"/>
              <w:rPr>
                <w:sz w:val="24"/>
                <w:szCs w:val="24"/>
              </w:rPr>
            </w:pPr>
          </w:p>
        </w:tc>
        <w:tc>
          <w:tcPr>
            <w:tcW w:w="113" w:type="dxa"/>
            <w:tcBorders>
              <w:top w:val="nil"/>
              <w:left w:val="nil"/>
              <w:bottom w:val="nil"/>
              <w:right w:val="nil"/>
            </w:tcBorders>
            <w:vAlign w:val="bottom"/>
          </w:tcPr>
          <w:p w:rsidR="003951E8" w:rsidRPr="00F65571" w:rsidRDefault="003951E8" w:rsidP="004711BF">
            <w:pPr>
              <w:rPr>
                <w:sz w:val="24"/>
                <w:szCs w:val="24"/>
              </w:rPr>
            </w:pPr>
          </w:p>
        </w:tc>
        <w:tc>
          <w:tcPr>
            <w:tcW w:w="851" w:type="dxa"/>
            <w:tcBorders>
              <w:top w:val="nil"/>
              <w:left w:val="nil"/>
              <w:bottom w:val="single" w:sz="4" w:space="0" w:color="auto"/>
              <w:right w:val="nil"/>
            </w:tcBorders>
            <w:vAlign w:val="bottom"/>
          </w:tcPr>
          <w:p w:rsidR="003951E8" w:rsidRPr="00F65571" w:rsidRDefault="003951E8" w:rsidP="004711BF">
            <w:pPr>
              <w:jc w:val="center"/>
              <w:rPr>
                <w:sz w:val="24"/>
                <w:szCs w:val="24"/>
              </w:rPr>
            </w:pPr>
          </w:p>
        </w:tc>
        <w:tc>
          <w:tcPr>
            <w:tcW w:w="851" w:type="dxa"/>
            <w:tcBorders>
              <w:top w:val="nil"/>
              <w:left w:val="nil"/>
              <w:bottom w:val="nil"/>
              <w:right w:val="nil"/>
            </w:tcBorders>
            <w:vAlign w:val="bottom"/>
          </w:tcPr>
          <w:p w:rsidR="003951E8" w:rsidRPr="00F65571" w:rsidRDefault="003951E8" w:rsidP="004711BF">
            <w:pPr>
              <w:ind w:left="57"/>
              <w:rPr>
                <w:sz w:val="24"/>
                <w:szCs w:val="24"/>
              </w:rPr>
            </w:pPr>
            <w:proofErr w:type="gramStart"/>
            <w:r w:rsidRPr="00F65571">
              <w:rPr>
                <w:sz w:val="24"/>
                <w:szCs w:val="24"/>
              </w:rPr>
              <w:t>г</w:t>
            </w:r>
            <w:proofErr w:type="gramEnd"/>
            <w:r w:rsidRPr="00F65571">
              <w:rPr>
                <w:sz w:val="24"/>
                <w:szCs w:val="24"/>
              </w:rPr>
              <w:t>.</w:t>
            </w:r>
          </w:p>
        </w:tc>
        <w:tc>
          <w:tcPr>
            <w:tcW w:w="2551" w:type="dxa"/>
            <w:tcBorders>
              <w:top w:val="nil"/>
              <w:left w:val="nil"/>
              <w:bottom w:val="single" w:sz="4" w:space="0" w:color="auto"/>
              <w:right w:val="nil"/>
            </w:tcBorders>
            <w:vAlign w:val="bottom"/>
          </w:tcPr>
          <w:p w:rsidR="003951E8" w:rsidRPr="00F65571" w:rsidRDefault="003951E8" w:rsidP="004711BF">
            <w:pPr>
              <w:jc w:val="center"/>
              <w:rPr>
                <w:sz w:val="24"/>
                <w:szCs w:val="24"/>
              </w:rPr>
            </w:pPr>
          </w:p>
        </w:tc>
      </w:tr>
    </w:tbl>
    <w:p w:rsidR="003951E8" w:rsidRDefault="003951E8" w:rsidP="004711BF">
      <w:pPr>
        <w:ind w:left="11199"/>
        <w:jc w:val="center"/>
        <w:rPr>
          <w:sz w:val="24"/>
          <w:szCs w:val="24"/>
        </w:rPr>
      </w:pPr>
      <w:r>
        <w:rPr>
          <w:sz w:val="24"/>
          <w:szCs w:val="24"/>
        </w:rPr>
        <w:t xml:space="preserve">          </w:t>
      </w:r>
      <w:r w:rsidRPr="00705B16">
        <w:rPr>
          <w:sz w:val="24"/>
          <w:szCs w:val="24"/>
        </w:rPr>
        <w:t>(подпись кандидата)</w:t>
      </w:r>
    </w:p>
    <w:p w:rsidR="003951E8" w:rsidRDefault="003951E8" w:rsidP="0080143C">
      <w:pPr>
        <w:rPr>
          <w:sz w:val="24"/>
          <w:szCs w:val="24"/>
        </w:rPr>
      </w:pPr>
      <w:r>
        <w:rPr>
          <w:sz w:val="24"/>
          <w:szCs w:val="24"/>
        </w:rPr>
        <w:t>______________________________________</w:t>
      </w:r>
    </w:p>
    <w:p w:rsidR="003951E8" w:rsidRDefault="003951E8" w:rsidP="0080143C">
      <w:pPr>
        <w:pStyle w:val="a8"/>
        <w:ind w:firstLine="567"/>
        <w:jc w:val="both"/>
      </w:pPr>
      <w:r>
        <w:rPr>
          <w:rStyle w:val="ac"/>
        </w:rPr>
        <w:t>1</w:t>
      </w:r>
      <w:r>
        <w:t xml:space="preserve">  Справка заполняется отдельно на каждое лицо, о котором представляются сведения.</w:t>
      </w:r>
    </w:p>
    <w:p w:rsidR="003951E8" w:rsidRDefault="003951E8" w:rsidP="0080143C">
      <w:pPr>
        <w:pStyle w:val="a8"/>
        <w:ind w:firstLine="567"/>
        <w:jc w:val="both"/>
      </w:pPr>
      <w:r>
        <w:rPr>
          <w:rStyle w:val="ac"/>
        </w:rPr>
        <w:t>2</w:t>
      </w:r>
      <w:r>
        <w:t xml:space="preserve">  Указывается для супруги (супруга) и несовершеннолетних детей.</w:t>
      </w:r>
    </w:p>
    <w:p w:rsidR="003951E8" w:rsidRDefault="003951E8" w:rsidP="0080143C">
      <w:pPr>
        <w:pStyle w:val="a8"/>
        <w:ind w:firstLine="567"/>
        <w:jc w:val="both"/>
      </w:pPr>
      <w:r>
        <w:rPr>
          <w:rStyle w:val="ac"/>
        </w:rPr>
        <w:t>3</w:t>
      </w:r>
      <w:r>
        <w:t xml:space="preserve">  В отношении несовершеннолетних детей указывается в случае наличия у них документа, удостоверяющего личность.</w:t>
      </w:r>
    </w:p>
    <w:p w:rsidR="003951E8" w:rsidRDefault="003951E8" w:rsidP="0080143C">
      <w:pPr>
        <w:pStyle w:val="a8"/>
        <w:ind w:firstLine="567"/>
        <w:jc w:val="both"/>
      </w:pPr>
      <w:r>
        <w:rPr>
          <w:rStyle w:val="ac"/>
        </w:rPr>
        <w:t>4</w:t>
      </w:r>
      <w:r>
        <w:t xml:space="preserve">  Указывается при наличии.</w:t>
      </w:r>
    </w:p>
    <w:p w:rsidR="003951E8" w:rsidRDefault="003951E8" w:rsidP="0080143C">
      <w:pPr>
        <w:pStyle w:val="a8"/>
        <w:ind w:firstLine="567"/>
        <w:jc w:val="both"/>
      </w:pPr>
      <w:r>
        <w:rPr>
          <w:rStyle w:val="ac"/>
        </w:rPr>
        <w:t>5</w:t>
      </w:r>
      <w:r>
        <w:t xml:space="preserve">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3951E8" w:rsidRDefault="003951E8" w:rsidP="0080143C">
      <w:pPr>
        <w:pStyle w:val="a8"/>
        <w:ind w:firstLine="567"/>
        <w:jc w:val="both"/>
      </w:pPr>
      <w:r>
        <w:rPr>
          <w:rStyle w:val="ac"/>
        </w:rPr>
        <w:t>6</w:t>
      </w:r>
      <w:r>
        <w:t xml:space="preserve">  Указывается только для объектов недвижимого имущества.</w:t>
      </w:r>
    </w:p>
    <w:p w:rsidR="003951E8" w:rsidRDefault="003951E8" w:rsidP="0080143C">
      <w:pPr>
        <w:pStyle w:val="a8"/>
        <w:ind w:firstLine="567"/>
        <w:jc w:val="both"/>
      </w:pPr>
      <w:r>
        <w:rPr>
          <w:rStyle w:val="ac"/>
        </w:rPr>
        <w:t>7</w:t>
      </w:r>
      <w:r>
        <w:t xml:space="preserve">  </w:t>
      </w:r>
      <w:proofErr w:type="gramStart"/>
      <w:r>
        <w:t>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w:t>
      </w:r>
      <w:proofErr w:type="gramEnd"/>
      <w:r>
        <w:t xml:space="preserve"> иные кредитные обязательства; </w:t>
      </w:r>
      <w:proofErr w:type="gramStart"/>
      <w:r>
        <w:t>другое</w:t>
      </w:r>
      <w:proofErr w:type="gramEnd"/>
      <w:r>
        <w:t>.</w:t>
      </w:r>
    </w:p>
    <w:p w:rsidR="003951E8" w:rsidRDefault="003951E8" w:rsidP="004711BF">
      <w:pPr>
        <w:ind w:left="11199"/>
        <w:jc w:val="center"/>
        <w:rPr>
          <w:sz w:val="24"/>
          <w:szCs w:val="24"/>
        </w:rPr>
      </w:pPr>
    </w:p>
    <w:p w:rsidR="003951E8" w:rsidRDefault="003951E8" w:rsidP="004711BF">
      <w:pPr>
        <w:ind w:left="11199"/>
        <w:jc w:val="center"/>
        <w:rPr>
          <w:sz w:val="24"/>
          <w:szCs w:val="24"/>
        </w:rPr>
      </w:pPr>
    </w:p>
    <w:p w:rsidR="003951E8" w:rsidRPr="00705B16" w:rsidRDefault="003951E8" w:rsidP="004711BF">
      <w:pPr>
        <w:ind w:left="11199"/>
        <w:jc w:val="center"/>
        <w:rPr>
          <w:sz w:val="24"/>
          <w:szCs w:val="24"/>
        </w:rPr>
      </w:pPr>
    </w:p>
    <w:p w:rsidR="003951E8" w:rsidRPr="00705B16" w:rsidRDefault="003951E8" w:rsidP="004711BF">
      <w:pPr>
        <w:spacing w:after="120"/>
        <w:rPr>
          <w:sz w:val="24"/>
          <w:szCs w:val="24"/>
        </w:rPr>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p w:rsidR="003951E8" w:rsidRDefault="003951E8" w:rsidP="00AB039E">
      <w:pPr>
        <w:pStyle w:val="a8"/>
        <w:ind w:firstLine="567"/>
        <w:jc w:val="both"/>
      </w:pP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247"/>
        <w:gridCol w:w="2382"/>
      </w:tblGrid>
      <w:tr w:rsidR="003951E8" w:rsidRPr="004711BF" w:rsidTr="004711BF">
        <w:trPr>
          <w:cantSplit/>
        </w:trPr>
        <w:tc>
          <w:tcPr>
            <w:tcW w:w="12247" w:type="dxa"/>
          </w:tcPr>
          <w:p w:rsidR="003951E8" w:rsidRPr="004711BF" w:rsidRDefault="003951E8" w:rsidP="004711BF">
            <w:pPr>
              <w:ind w:right="227"/>
              <w:jc w:val="right"/>
              <w:rPr>
                <w:color w:val="FFFFFF" w:themeColor="background1"/>
                <w:sz w:val="24"/>
                <w:szCs w:val="24"/>
              </w:rPr>
            </w:pPr>
            <w:r w:rsidRPr="004711BF">
              <w:rPr>
                <w:color w:val="FFFFFF" w:themeColor="background1"/>
                <w:sz w:val="24"/>
                <w:szCs w:val="24"/>
              </w:rPr>
              <w:t>ОГО:</w:t>
            </w:r>
          </w:p>
        </w:tc>
        <w:tc>
          <w:tcPr>
            <w:tcW w:w="2382" w:type="dxa"/>
          </w:tcPr>
          <w:p w:rsidR="003951E8" w:rsidRPr="004711BF" w:rsidRDefault="003951E8" w:rsidP="004711BF">
            <w:pPr>
              <w:jc w:val="center"/>
              <w:rPr>
                <w:color w:val="FFFFFF" w:themeColor="background1"/>
                <w:sz w:val="24"/>
                <w:szCs w:val="24"/>
              </w:rPr>
            </w:pPr>
          </w:p>
        </w:tc>
      </w:tr>
    </w:tbl>
    <w:p w:rsidR="003951E8" w:rsidRPr="004711BF" w:rsidRDefault="003951E8" w:rsidP="00AB039E">
      <w:pPr>
        <w:pStyle w:val="a8"/>
        <w:ind w:firstLine="567"/>
        <w:jc w:val="both"/>
        <w:rPr>
          <w:color w:val="FFFFFF" w:themeColor="background1"/>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E8" w:rsidRDefault="003951E8">
    <w:pPr>
      <w:spacing w:line="259" w:lineRule="auto"/>
      <w:ind w:right="2"/>
      <w:jc w:val="right"/>
    </w:pPr>
    <w:r w:rsidRPr="0074538F">
      <w:fldChar w:fldCharType="begin"/>
    </w:r>
    <w:r>
      <w:instrText xml:space="preserve"> PAGE   \* MERGEFORMAT </w:instrText>
    </w:r>
    <w:r w:rsidRPr="0074538F">
      <w:fldChar w:fldCharType="separate"/>
    </w:r>
    <w:r>
      <w:rPr>
        <w:sz w:val="24"/>
      </w:rPr>
      <w:t>12</w:t>
    </w:r>
    <w:r>
      <w:rPr>
        <w:sz w:val="24"/>
      </w:rPr>
      <w:fldChar w:fldCharType="end"/>
    </w:r>
    <w:r>
      <w:rPr>
        <w:sz w:val="24"/>
      </w:rPr>
      <w:t xml:space="preserve"> </w:t>
    </w:r>
  </w:p>
  <w:p w:rsidR="003951E8" w:rsidRDefault="003951E8">
    <w:pPr>
      <w:spacing w:line="259" w:lineRule="auto"/>
    </w:pPr>
    <w:r>
      <w:rPr>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E8" w:rsidRDefault="003951E8">
    <w:pPr>
      <w:spacing w:line="259"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E8" w:rsidRDefault="003951E8">
    <w:pPr>
      <w:spacing w:after="160" w:line="259"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1E8" w:rsidRDefault="003951E8" w:rsidP="00433600">
      <w:r>
        <w:separator/>
      </w:r>
    </w:p>
  </w:footnote>
  <w:footnote w:type="continuationSeparator" w:id="0">
    <w:p w:rsidR="003951E8" w:rsidRDefault="003951E8" w:rsidP="004336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E8" w:rsidRDefault="003951E8">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E8" w:rsidRDefault="003951E8">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0B2"/>
    <w:multiLevelType w:val="multilevel"/>
    <w:tmpl w:val="6B503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F602E4"/>
    <w:multiLevelType w:val="multilevel"/>
    <w:tmpl w:val="02EC8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0644CA"/>
    <w:multiLevelType w:val="multilevel"/>
    <w:tmpl w:val="7BA04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D81DE8"/>
    <w:multiLevelType w:val="multilevel"/>
    <w:tmpl w:val="E676C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986D6C"/>
    <w:multiLevelType w:val="multilevel"/>
    <w:tmpl w:val="16C857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547176"/>
    <w:multiLevelType w:val="multilevel"/>
    <w:tmpl w:val="306273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98E5D77"/>
    <w:multiLevelType w:val="multilevel"/>
    <w:tmpl w:val="D2E40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99226E"/>
    <w:multiLevelType w:val="multilevel"/>
    <w:tmpl w:val="A3D6B43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4"/>
  </w:num>
  <w:num w:numId="4">
    <w:abstractNumId w:val="2"/>
  </w:num>
  <w:num w:numId="5">
    <w:abstractNumId w:val="1"/>
  </w:num>
  <w:num w:numId="6">
    <w:abstractNumId w:val="0"/>
  </w:num>
  <w:num w:numId="7">
    <w:abstractNumId w:val="6"/>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rsids>
    <w:rsidRoot w:val="000D2586"/>
    <w:rsid w:val="00013AF3"/>
    <w:rsid w:val="00016421"/>
    <w:rsid w:val="00017E9D"/>
    <w:rsid w:val="0002330B"/>
    <w:rsid w:val="0003651F"/>
    <w:rsid w:val="0006380E"/>
    <w:rsid w:val="00075866"/>
    <w:rsid w:val="000A17AF"/>
    <w:rsid w:val="000A5570"/>
    <w:rsid w:val="000A7726"/>
    <w:rsid w:val="000C6F18"/>
    <w:rsid w:val="000D2586"/>
    <w:rsid w:val="000D2746"/>
    <w:rsid w:val="000E0143"/>
    <w:rsid w:val="000F7C32"/>
    <w:rsid w:val="00110555"/>
    <w:rsid w:val="001168D6"/>
    <w:rsid w:val="00133960"/>
    <w:rsid w:val="00141C64"/>
    <w:rsid w:val="001F7960"/>
    <w:rsid w:val="002043C9"/>
    <w:rsid w:val="00210F42"/>
    <w:rsid w:val="00235677"/>
    <w:rsid w:val="00244E89"/>
    <w:rsid w:val="00272EBF"/>
    <w:rsid w:val="002756A1"/>
    <w:rsid w:val="00282027"/>
    <w:rsid w:val="002A3B82"/>
    <w:rsid w:val="002A69E7"/>
    <w:rsid w:val="002B27CE"/>
    <w:rsid w:val="002C0AE9"/>
    <w:rsid w:val="002C21D0"/>
    <w:rsid w:val="002C3C76"/>
    <w:rsid w:val="002C3E12"/>
    <w:rsid w:val="002D72AA"/>
    <w:rsid w:val="002F1052"/>
    <w:rsid w:val="003052F4"/>
    <w:rsid w:val="00305AB0"/>
    <w:rsid w:val="00313F08"/>
    <w:rsid w:val="0031555D"/>
    <w:rsid w:val="00325820"/>
    <w:rsid w:val="00336500"/>
    <w:rsid w:val="00347492"/>
    <w:rsid w:val="00365004"/>
    <w:rsid w:val="003706AD"/>
    <w:rsid w:val="00374539"/>
    <w:rsid w:val="003840F2"/>
    <w:rsid w:val="003951E8"/>
    <w:rsid w:val="003A77B0"/>
    <w:rsid w:val="003B029D"/>
    <w:rsid w:val="003B2932"/>
    <w:rsid w:val="003B4BF7"/>
    <w:rsid w:val="003C671A"/>
    <w:rsid w:val="003F781A"/>
    <w:rsid w:val="00413AA1"/>
    <w:rsid w:val="004219C4"/>
    <w:rsid w:val="0042438C"/>
    <w:rsid w:val="00433600"/>
    <w:rsid w:val="00441F59"/>
    <w:rsid w:val="004711BF"/>
    <w:rsid w:val="004A2203"/>
    <w:rsid w:val="004B2309"/>
    <w:rsid w:val="004B4A8D"/>
    <w:rsid w:val="004C1DA2"/>
    <w:rsid w:val="004F556F"/>
    <w:rsid w:val="0050514D"/>
    <w:rsid w:val="0050584F"/>
    <w:rsid w:val="00512407"/>
    <w:rsid w:val="00515A2F"/>
    <w:rsid w:val="0053194F"/>
    <w:rsid w:val="00536449"/>
    <w:rsid w:val="0055658C"/>
    <w:rsid w:val="00577A5E"/>
    <w:rsid w:val="00596E71"/>
    <w:rsid w:val="00597498"/>
    <w:rsid w:val="005B31F4"/>
    <w:rsid w:val="005C1C64"/>
    <w:rsid w:val="005C3687"/>
    <w:rsid w:val="005C3D3C"/>
    <w:rsid w:val="005D6154"/>
    <w:rsid w:val="005E1325"/>
    <w:rsid w:val="005E6B8E"/>
    <w:rsid w:val="005F527A"/>
    <w:rsid w:val="00612C19"/>
    <w:rsid w:val="00642353"/>
    <w:rsid w:val="00673CD5"/>
    <w:rsid w:val="006925AE"/>
    <w:rsid w:val="00692D86"/>
    <w:rsid w:val="006A342B"/>
    <w:rsid w:val="006B0DD6"/>
    <w:rsid w:val="006B2558"/>
    <w:rsid w:val="006C415F"/>
    <w:rsid w:val="006F2065"/>
    <w:rsid w:val="006F2B42"/>
    <w:rsid w:val="00705FEC"/>
    <w:rsid w:val="00731250"/>
    <w:rsid w:val="00741E84"/>
    <w:rsid w:val="0074538F"/>
    <w:rsid w:val="0075623F"/>
    <w:rsid w:val="007B44D4"/>
    <w:rsid w:val="007E3C5B"/>
    <w:rsid w:val="0080143C"/>
    <w:rsid w:val="00805676"/>
    <w:rsid w:val="00811866"/>
    <w:rsid w:val="00813118"/>
    <w:rsid w:val="00815B0B"/>
    <w:rsid w:val="00822B34"/>
    <w:rsid w:val="00835EC9"/>
    <w:rsid w:val="00842EDF"/>
    <w:rsid w:val="0084680C"/>
    <w:rsid w:val="00846BE3"/>
    <w:rsid w:val="00862267"/>
    <w:rsid w:val="00863548"/>
    <w:rsid w:val="00870EC6"/>
    <w:rsid w:val="0088075C"/>
    <w:rsid w:val="00892222"/>
    <w:rsid w:val="008A58AB"/>
    <w:rsid w:val="008B5C49"/>
    <w:rsid w:val="008D41B9"/>
    <w:rsid w:val="008F753E"/>
    <w:rsid w:val="009046A4"/>
    <w:rsid w:val="00915562"/>
    <w:rsid w:val="00926325"/>
    <w:rsid w:val="009509C6"/>
    <w:rsid w:val="009548B1"/>
    <w:rsid w:val="00954B8F"/>
    <w:rsid w:val="00956D78"/>
    <w:rsid w:val="0095721E"/>
    <w:rsid w:val="00995816"/>
    <w:rsid w:val="009A40F1"/>
    <w:rsid w:val="009C0FC6"/>
    <w:rsid w:val="009D4D8C"/>
    <w:rsid w:val="009D5A2C"/>
    <w:rsid w:val="009F5CDF"/>
    <w:rsid w:val="00A13D8C"/>
    <w:rsid w:val="00A22BFC"/>
    <w:rsid w:val="00A447A8"/>
    <w:rsid w:val="00A606AF"/>
    <w:rsid w:val="00A66145"/>
    <w:rsid w:val="00A7217B"/>
    <w:rsid w:val="00A86700"/>
    <w:rsid w:val="00A90F37"/>
    <w:rsid w:val="00AA4AD2"/>
    <w:rsid w:val="00AB039E"/>
    <w:rsid w:val="00AD1194"/>
    <w:rsid w:val="00AD4712"/>
    <w:rsid w:val="00AD5DAA"/>
    <w:rsid w:val="00B1406D"/>
    <w:rsid w:val="00B21C64"/>
    <w:rsid w:val="00B2775F"/>
    <w:rsid w:val="00B34177"/>
    <w:rsid w:val="00B351E5"/>
    <w:rsid w:val="00B40391"/>
    <w:rsid w:val="00B40ED6"/>
    <w:rsid w:val="00B474E2"/>
    <w:rsid w:val="00B641BE"/>
    <w:rsid w:val="00B64C6D"/>
    <w:rsid w:val="00B93571"/>
    <w:rsid w:val="00B94088"/>
    <w:rsid w:val="00B9473E"/>
    <w:rsid w:val="00BB3A58"/>
    <w:rsid w:val="00BC38C6"/>
    <w:rsid w:val="00BD125F"/>
    <w:rsid w:val="00BF5DB6"/>
    <w:rsid w:val="00C11F56"/>
    <w:rsid w:val="00C161E7"/>
    <w:rsid w:val="00C569D2"/>
    <w:rsid w:val="00C70EB3"/>
    <w:rsid w:val="00C83517"/>
    <w:rsid w:val="00CA49E4"/>
    <w:rsid w:val="00CC4C82"/>
    <w:rsid w:val="00D03AB0"/>
    <w:rsid w:val="00D2440B"/>
    <w:rsid w:val="00D3623C"/>
    <w:rsid w:val="00D36489"/>
    <w:rsid w:val="00D411A7"/>
    <w:rsid w:val="00D43FC6"/>
    <w:rsid w:val="00D637B9"/>
    <w:rsid w:val="00D772D9"/>
    <w:rsid w:val="00D96126"/>
    <w:rsid w:val="00D962D3"/>
    <w:rsid w:val="00DB3A16"/>
    <w:rsid w:val="00DE3C97"/>
    <w:rsid w:val="00DF21C7"/>
    <w:rsid w:val="00DF2E07"/>
    <w:rsid w:val="00E0227D"/>
    <w:rsid w:val="00E0411F"/>
    <w:rsid w:val="00E1038E"/>
    <w:rsid w:val="00E125EA"/>
    <w:rsid w:val="00E406E7"/>
    <w:rsid w:val="00E53A1C"/>
    <w:rsid w:val="00E65C4D"/>
    <w:rsid w:val="00E660E6"/>
    <w:rsid w:val="00E71894"/>
    <w:rsid w:val="00E85D10"/>
    <w:rsid w:val="00E91971"/>
    <w:rsid w:val="00E945F7"/>
    <w:rsid w:val="00EA2724"/>
    <w:rsid w:val="00EC058D"/>
    <w:rsid w:val="00ED59F8"/>
    <w:rsid w:val="00EF2794"/>
    <w:rsid w:val="00F223CB"/>
    <w:rsid w:val="00F2774B"/>
    <w:rsid w:val="00F375E6"/>
    <w:rsid w:val="00F46A14"/>
    <w:rsid w:val="00F61C95"/>
    <w:rsid w:val="00F86668"/>
    <w:rsid w:val="00F971A6"/>
    <w:rsid w:val="00FC6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AB0"/>
  </w:style>
  <w:style w:type="paragraph" w:styleId="1">
    <w:name w:val="heading 1"/>
    <w:basedOn w:val="a"/>
    <w:next w:val="a"/>
    <w:qFormat/>
    <w:rsid w:val="00305AB0"/>
    <w:pPr>
      <w:keepNext/>
      <w:ind w:left="2160" w:hanging="600"/>
      <w:outlineLvl w:val="0"/>
    </w:pPr>
    <w:rPr>
      <w:sz w:val="24"/>
    </w:rPr>
  </w:style>
  <w:style w:type="paragraph" w:styleId="2">
    <w:name w:val="heading 2"/>
    <w:basedOn w:val="a"/>
    <w:next w:val="a"/>
    <w:qFormat/>
    <w:rsid w:val="00305AB0"/>
    <w:pPr>
      <w:keepNext/>
      <w:jc w:val="both"/>
      <w:outlineLvl w:val="1"/>
    </w:pPr>
    <w:rPr>
      <w:b/>
      <w:sz w:val="32"/>
    </w:rPr>
  </w:style>
  <w:style w:type="paragraph" w:styleId="3">
    <w:name w:val="heading 3"/>
    <w:basedOn w:val="a"/>
    <w:next w:val="a"/>
    <w:qFormat/>
    <w:rsid w:val="00305AB0"/>
    <w:pPr>
      <w:keepNext/>
      <w:jc w:val="center"/>
      <w:outlineLvl w:val="2"/>
    </w:pPr>
    <w:rPr>
      <w:sz w:val="24"/>
    </w:rPr>
  </w:style>
  <w:style w:type="paragraph" w:styleId="4">
    <w:name w:val="heading 4"/>
    <w:basedOn w:val="a"/>
    <w:next w:val="a"/>
    <w:qFormat/>
    <w:rsid w:val="00305AB0"/>
    <w:pPr>
      <w:keepNext/>
      <w:outlineLvl w:val="3"/>
    </w:pPr>
    <w:rPr>
      <w:sz w:val="24"/>
    </w:rPr>
  </w:style>
  <w:style w:type="paragraph" w:styleId="5">
    <w:name w:val="heading 5"/>
    <w:basedOn w:val="a"/>
    <w:next w:val="a"/>
    <w:qFormat/>
    <w:rsid w:val="00305AB0"/>
    <w:pPr>
      <w:keepNext/>
      <w:widowControl w:val="0"/>
      <w:outlineLvl w:val="4"/>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05AB0"/>
    <w:rPr>
      <w:sz w:val="24"/>
    </w:rPr>
  </w:style>
  <w:style w:type="paragraph" w:styleId="a4">
    <w:name w:val="Body Text Indent"/>
    <w:basedOn w:val="a"/>
    <w:rsid w:val="00305AB0"/>
    <w:pPr>
      <w:ind w:left="284" w:hanging="284"/>
    </w:pPr>
    <w:rPr>
      <w:sz w:val="24"/>
    </w:rPr>
  </w:style>
  <w:style w:type="paragraph" w:styleId="30">
    <w:name w:val="Body Text 3"/>
    <w:basedOn w:val="a"/>
    <w:rsid w:val="00305AB0"/>
    <w:pPr>
      <w:widowControl w:val="0"/>
      <w:ind w:right="1100"/>
    </w:pPr>
    <w:rPr>
      <w:snapToGrid w:val="0"/>
      <w:sz w:val="28"/>
    </w:rPr>
  </w:style>
  <w:style w:type="paragraph" w:styleId="20">
    <w:name w:val="Body Text 2"/>
    <w:basedOn w:val="a"/>
    <w:rsid w:val="00305AB0"/>
    <w:pPr>
      <w:spacing w:line="360" w:lineRule="auto"/>
    </w:pPr>
    <w:rPr>
      <w:sz w:val="28"/>
    </w:rPr>
  </w:style>
  <w:style w:type="paragraph" w:customStyle="1" w:styleId="10">
    <w:name w:val="Обычный1"/>
    <w:rsid w:val="00305AB0"/>
    <w:pPr>
      <w:widowControl w:val="0"/>
    </w:pPr>
    <w:rPr>
      <w:snapToGrid w:val="0"/>
    </w:rPr>
  </w:style>
  <w:style w:type="paragraph" w:styleId="21">
    <w:name w:val="Body Text Indent 2"/>
    <w:basedOn w:val="a"/>
    <w:rsid w:val="00305AB0"/>
    <w:pPr>
      <w:widowControl w:val="0"/>
      <w:ind w:firstLine="851"/>
      <w:jc w:val="both"/>
    </w:pPr>
    <w:rPr>
      <w:b/>
      <w:snapToGrid w:val="0"/>
      <w:sz w:val="24"/>
    </w:rPr>
  </w:style>
  <w:style w:type="paragraph" w:styleId="HTML">
    <w:name w:val="HTML Preformatted"/>
    <w:basedOn w:val="a"/>
    <w:rsid w:val="000A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a5">
    <w:name w:val="Table Grid"/>
    <w:basedOn w:val="a1"/>
    <w:rsid w:val="000A1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11F56"/>
    <w:pPr>
      <w:widowControl w:val="0"/>
      <w:autoSpaceDE w:val="0"/>
      <w:autoSpaceDN w:val="0"/>
      <w:adjustRightInd w:val="0"/>
    </w:pPr>
    <w:rPr>
      <w:b/>
      <w:bCs/>
      <w:sz w:val="24"/>
      <w:szCs w:val="24"/>
    </w:rPr>
  </w:style>
  <w:style w:type="paragraph" w:styleId="a6">
    <w:name w:val="List Paragraph"/>
    <w:basedOn w:val="a"/>
    <w:uiPriority w:val="34"/>
    <w:qFormat/>
    <w:rsid w:val="00272EBF"/>
    <w:pPr>
      <w:spacing w:after="200" w:line="276" w:lineRule="auto"/>
      <w:ind w:left="720"/>
      <w:contextualSpacing/>
    </w:pPr>
    <w:rPr>
      <w:rFonts w:ascii="Calibri" w:eastAsia="Calibri" w:hAnsi="Calibri"/>
      <w:sz w:val="22"/>
      <w:szCs w:val="22"/>
      <w:lang w:eastAsia="en-US"/>
    </w:rPr>
  </w:style>
  <w:style w:type="paragraph" w:customStyle="1" w:styleId="a7">
    <w:name w:val="Знак Знак Знак Знак Знак Знак Знак Знак Знак Знак"/>
    <w:basedOn w:val="a"/>
    <w:rsid w:val="00612C19"/>
    <w:pPr>
      <w:spacing w:before="100" w:beforeAutospacing="1" w:after="100" w:afterAutospacing="1"/>
    </w:pPr>
    <w:rPr>
      <w:rFonts w:ascii="Tahoma" w:hAnsi="Tahoma"/>
      <w:lang w:val="en-US" w:eastAsia="en-US"/>
    </w:rPr>
  </w:style>
  <w:style w:type="paragraph" w:customStyle="1" w:styleId="footnotedescription">
    <w:name w:val="footnote description"/>
    <w:next w:val="a"/>
    <w:link w:val="footnotedescriptionChar"/>
    <w:hidden/>
    <w:rsid w:val="00433600"/>
    <w:pPr>
      <w:spacing w:after="42" w:line="272" w:lineRule="auto"/>
      <w:ind w:left="566" w:right="7"/>
    </w:pPr>
    <w:rPr>
      <w:color w:val="000000"/>
      <w:szCs w:val="22"/>
    </w:rPr>
  </w:style>
  <w:style w:type="character" w:customStyle="1" w:styleId="footnotedescriptionChar">
    <w:name w:val="footnote description Char"/>
    <w:link w:val="footnotedescription"/>
    <w:rsid w:val="00433600"/>
    <w:rPr>
      <w:color w:val="000000"/>
      <w:szCs w:val="22"/>
      <w:lang w:bidi="ar-SA"/>
    </w:rPr>
  </w:style>
  <w:style w:type="character" w:customStyle="1" w:styleId="footnotemark">
    <w:name w:val="footnote mark"/>
    <w:hidden/>
    <w:rsid w:val="00433600"/>
    <w:rPr>
      <w:rFonts w:ascii="Times New Roman" w:eastAsia="Times New Roman" w:hAnsi="Times New Roman" w:cs="Times New Roman"/>
      <w:color w:val="000000"/>
      <w:sz w:val="20"/>
      <w:vertAlign w:val="superscript"/>
    </w:rPr>
  </w:style>
  <w:style w:type="table" w:customStyle="1" w:styleId="TableGrid">
    <w:name w:val="TableGrid"/>
    <w:rsid w:val="00433600"/>
    <w:rPr>
      <w:rFonts w:ascii="Calibri" w:hAnsi="Calibri"/>
      <w:sz w:val="22"/>
      <w:szCs w:val="22"/>
    </w:rPr>
    <w:tblPr>
      <w:tblCellMar>
        <w:top w:w="0" w:type="dxa"/>
        <w:left w:w="0" w:type="dxa"/>
        <w:bottom w:w="0" w:type="dxa"/>
        <w:right w:w="0" w:type="dxa"/>
      </w:tblCellMar>
    </w:tblPr>
  </w:style>
  <w:style w:type="paragraph" w:styleId="a8">
    <w:name w:val="endnote text"/>
    <w:basedOn w:val="a"/>
    <w:link w:val="a9"/>
    <w:uiPriority w:val="99"/>
    <w:rsid w:val="003C671A"/>
  </w:style>
  <w:style w:type="character" w:customStyle="1" w:styleId="a9">
    <w:name w:val="Текст концевой сноски Знак"/>
    <w:basedOn w:val="a0"/>
    <w:link w:val="a8"/>
    <w:uiPriority w:val="99"/>
    <w:rsid w:val="003C671A"/>
  </w:style>
  <w:style w:type="paragraph" w:styleId="aa">
    <w:name w:val="footnote text"/>
    <w:basedOn w:val="a"/>
    <w:link w:val="ab"/>
    <w:uiPriority w:val="99"/>
    <w:rsid w:val="003C671A"/>
  </w:style>
  <w:style w:type="character" w:customStyle="1" w:styleId="ab">
    <w:name w:val="Текст сноски Знак"/>
    <w:basedOn w:val="a0"/>
    <w:link w:val="aa"/>
    <w:uiPriority w:val="99"/>
    <w:rsid w:val="003C671A"/>
  </w:style>
  <w:style w:type="character" w:styleId="ac">
    <w:name w:val="endnote reference"/>
    <w:uiPriority w:val="99"/>
    <w:rsid w:val="003C671A"/>
    <w:rPr>
      <w:vertAlign w:val="superscript"/>
    </w:rPr>
  </w:style>
  <w:style w:type="character" w:styleId="ad">
    <w:name w:val="footnote reference"/>
    <w:rsid w:val="003C671A"/>
    <w:rPr>
      <w:vertAlign w:val="superscript"/>
    </w:rPr>
  </w:style>
  <w:style w:type="paragraph" w:styleId="ae">
    <w:name w:val="Balloon Text"/>
    <w:basedOn w:val="a"/>
    <w:link w:val="af"/>
    <w:rsid w:val="0084680C"/>
    <w:rPr>
      <w:rFonts w:ascii="Segoe UI" w:hAnsi="Segoe UI"/>
      <w:sz w:val="18"/>
      <w:szCs w:val="18"/>
    </w:rPr>
  </w:style>
  <w:style w:type="character" w:customStyle="1" w:styleId="af">
    <w:name w:val="Текст выноски Знак"/>
    <w:link w:val="ae"/>
    <w:rsid w:val="0084680C"/>
    <w:rPr>
      <w:rFonts w:ascii="Segoe UI" w:hAnsi="Segoe UI" w:cs="Segoe UI"/>
      <w:sz w:val="18"/>
      <w:szCs w:val="18"/>
    </w:rPr>
  </w:style>
  <w:style w:type="paragraph" w:styleId="af0">
    <w:name w:val="header"/>
    <w:basedOn w:val="a"/>
    <w:link w:val="af1"/>
    <w:rsid w:val="0084680C"/>
    <w:pPr>
      <w:tabs>
        <w:tab w:val="center" w:pos="4677"/>
        <w:tab w:val="right" w:pos="9355"/>
      </w:tabs>
    </w:pPr>
  </w:style>
  <w:style w:type="character" w:customStyle="1" w:styleId="af1">
    <w:name w:val="Верхний колонтитул Знак"/>
    <w:basedOn w:val="a0"/>
    <w:link w:val="af0"/>
    <w:rsid w:val="0084680C"/>
  </w:style>
  <w:style w:type="paragraph" w:styleId="af2">
    <w:name w:val="footer"/>
    <w:basedOn w:val="a"/>
    <w:link w:val="af3"/>
    <w:uiPriority w:val="99"/>
    <w:unhideWhenUsed/>
    <w:rsid w:val="00E85D10"/>
    <w:pPr>
      <w:tabs>
        <w:tab w:val="center" w:pos="4680"/>
        <w:tab w:val="right" w:pos="9360"/>
      </w:tabs>
    </w:pPr>
    <w:rPr>
      <w:rFonts w:ascii="Calibri" w:eastAsia="Calibri" w:hAnsi="Calibri"/>
      <w:sz w:val="21"/>
      <w:szCs w:val="21"/>
    </w:rPr>
  </w:style>
  <w:style w:type="character" w:customStyle="1" w:styleId="af3">
    <w:name w:val="Нижний колонтитул Знак"/>
    <w:link w:val="af2"/>
    <w:uiPriority w:val="99"/>
    <w:rsid w:val="00E85D10"/>
    <w:rPr>
      <w:rFonts w:ascii="Calibri" w:eastAsia="Calibri" w:hAnsi="Calibri"/>
      <w:sz w:val="21"/>
      <w:szCs w:val="21"/>
    </w:rPr>
  </w:style>
  <w:style w:type="character" w:customStyle="1" w:styleId="22">
    <w:name w:val="Основной текст (2)_"/>
    <w:link w:val="23"/>
    <w:locked/>
    <w:rsid w:val="00B2775F"/>
    <w:rPr>
      <w:sz w:val="23"/>
      <w:szCs w:val="23"/>
      <w:shd w:val="clear" w:color="auto" w:fill="FFFFFF"/>
    </w:rPr>
  </w:style>
  <w:style w:type="paragraph" w:customStyle="1" w:styleId="23">
    <w:name w:val="Основной текст (2)"/>
    <w:basedOn w:val="a"/>
    <w:link w:val="22"/>
    <w:rsid w:val="00B2775F"/>
    <w:pPr>
      <w:shd w:val="clear" w:color="auto" w:fill="FFFFFF"/>
      <w:spacing w:before="60" w:after="300" w:line="240" w:lineRule="atLeast"/>
    </w:pPr>
    <w:rPr>
      <w:sz w:val="23"/>
      <w:szCs w:val="23"/>
    </w:rPr>
  </w:style>
  <w:style w:type="character" w:customStyle="1" w:styleId="2Exact">
    <w:name w:val="Основной текст (2) Exact"/>
    <w:basedOn w:val="a0"/>
    <w:rsid w:val="00B2775F"/>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B2775F"/>
    <w:rPr>
      <w:sz w:val="28"/>
      <w:szCs w:val="28"/>
      <w:shd w:val="clear" w:color="auto" w:fill="FFFFFF"/>
    </w:rPr>
  </w:style>
  <w:style w:type="paragraph" w:customStyle="1" w:styleId="12">
    <w:name w:val="Заголовок №1"/>
    <w:basedOn w:val="a"/>
    <w:link w:val="11"/>
    <w:rsid w:val="00B2775F"/>
    <w:pPr>
      <w:widowControl w:val="0"/>
      <w:shd w:val="clear" w:color="auto" w:fill="FFFFFF"/>
      <w:spacing w:line="322" w:lineRule="exact"/>
      <w:jc w:val="center"/>
      <w:outlineLvl w:val="0"/>
    </w:pPr>
    <w:rPr>
      <w:sz w:val="28"/>
      <w:szCs w:val="28"/>
    </w:rPr>
  </w:style>
  <w:style w:type="paragraph" w:customStyle="1" w:styleId="af4">
    <w:name w:val="Знак Знак Знак Знак Знак"/>
    <w:basedOn w:val="a"/>
    <w:rsid w:val="00B40391"/>
    <w:pPr>
      <w:spacing w:after="160" w:line="240" w:lineRule="exact"/>
    </w:pPr>
    <w:rPr>
      <w:rFonts w:eastAsia="Calibri"/>
      <w:lang w:eastAsia="zh-CN"/>
    </w:rPr>
  </w:style>
  <w:style w:type="paragraph" w:customStyle="1" w:styleId="ConsPlusNormal">
    <w:name w:val="ConsPlusNormal"/>
    <w:rsid w:val="00D3623C"/>
    <w:pPr>
      <w:widowControl w:val="0"/>
      <w:autoSpaceDE w:val="0"/>
      <w:autoSpaceDN w:val="0"/>
      <w:adjustRightInd w:val="0"/>
      <w:ind w:firstLine="720"/>
    </w:pPr>
    <w:rPr>
      <w:rFonts w:ascii="Arial" w:hAnsi="Arial" w:cs="Arial"/>
    </w:rPr>
  </w:style>
  <w:style w:type="character" w:styleId="af5">
    <w:name w:val="Strong"/>
    <w:uiPriority w:val="22"/>
    <w:qFormat/>
    <w:rsid w:val="00D3623C"/>
    <w:rPr>
      <w:b/>
      <w:bCs/>
    </w:rPr>
  </w:style>
  <w:style w:type="paragraph" w:styleId="af6">
    <w:name w:val="Document Map"/>
    <w:basedOn w:val="a"/>
    <w:link w:val="af7"/>
    <w:semiHidden/>
    <w:unhideWhenUsed/>
    <w:rsid w:val="004711BF"/>
    <w:rPr>
      <w:rFonts w:ascii="Tahoma" w:hAnsi="Tahoma" w:cs="Tahoma"/>
      <w:sz w:val="16"/>
      <w:szCs w:val="16"/>
    </w:rPr>
  </w:style>
  <w:style w:type="character" w:customStyle="1" w:styleId="af7">
    <w:name w:val="Схема документа Знак"/>
    <w:basedOn w:val="a0"/>
    <w:link w:val="af6"/>
    <w:semiHidden/>
    <w:rsid w:val="004711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720895">
      <w:bodyDiv w:val="1"/>
      <w:marLeft w:val="0"/>
      <w:marRight w:val="0"/>
      <w:marTop w:val="0"/>
      <w:marBottom w:val="0"/>
      <w:divBdr>
        <w:top w:val="none" w:sz="0" w:space="0" w:color="auto"/>
        <w:left w:val="none" w:sz="0" w:space="0" w:color="auto"/>
        <w:bottom w:val="none" w:sz="0" w:space="0" w:color="auto"/>
        <w:right w:val="none" w:sz="0" w:space="0" w:color="auto"/>
      </w:divBdr>
    </w:div>
    <w:div w:id="294215156">
      <w:bodyDiv w:val="1"/>
      <w:marLeft w:val="0"/>
      <w:marRight w:val="0"/>
      <w:marTop w:val="0"/>
      <w:marBottom w:val="0"/>
      <w:divBdr>
        <w:top w:val="none" w:sz="0" w:space="0" w:color="auto"/>
        <w:left w:val="none" w:sz="0" w:space="0" w:color="auto"/>
        <w:bottom w:val="none" w:sz="0" w:space="0" w:color="auto"/>
        <w:right w:val="none" w:sz="0" w:space="0" w:color="auto"/>
      </w:divBdr>
    </w:div>
    <w:div w:id="447941518">
      <w:bodyDiv w:val="1"/>
      <w:marLeft w:val="0"/>
      <w:marRight w:val="0"/>
      <w:marTop w:val="0"/>
      <w:marBottom w:val="0"/>
      <w:divBdr>
        <w:top w:val="none" w:sz="0" w:space="0" w:color="auto"/>
        <w:left w:val="none" w:sz="0" w:space="0" w:color="auto"/>
        <w:bottom w:val="none" w:sz="0" w:space="0" w:color="auto"/>
        <w:right w:val="none" w:sz="0" w:space="0" w:color="auto"/>
      </w:divBdr>
    </w:div>
    <w:div w:id="451748473">
      <w:bodyDiv w:val="1"/>
      <w:marLeft w:val="0"/>
      <w:marRight w:val="0"/>
      <w:marTop w:val="0"/>
      <w:marBottom w:val="0"/>
      <w:divBdr>
        <w:top w:val="none" w:sz="0" w:space="0" w:color="auto"/>
        <w:left w:val="none" w:sz="0" w:space="0" w:color="auto"/>
        <w:bottom w:val="none" w:sz="0" w:space="0" w:color="auto"/>
        <w:right w:val="none" w:sz="0" w:space="0" w:color="auto"/>
      </w:divBdr>
    </w:div>
    <w:div w:id="632448085">
      <w:bodyDiv w:val="1"/>
      <w:marLeft w:val="0"/>
      <w:marRight w:val="0"/>
      <w:marTop w:val="0"/>
      <w:marBottom w:val="0"/>
      <w:divBdr>
        <w:top w:val="none" w:sz="0" w:space="0" w:color="auto"/>
        <w:left w:val="none" w:sz="0" w:space="0" w:color="auto"/>
        <w:bottom w:val="none" w:sz="0" w:space="0" w:color="auto"/>
        <w:right w:val="none" w:sz="0" w:space="0" w:color="auto"/>
      </w:divBdr>
    </w:div>
    <w:div w:id="687102645">
      <w:bodyDiv w:val="1"/>
      <w:marLeft w:val="0"/>
      <w:marRight w:val="0"/>
      <w:marTop w:val="0"/>
      <w:marBottom w:val="0"/>
      <w:divBdr>
        <w:top w:val="none" w:sz="0" w:space="0" w:color="auto"/>
        <w:left w:val="none" w:sz="0" w:space="0" w:color="auto"/>
        <w:bottom w:val="none" w:sz="0" w:space="0" w:color="auto"/>
        <w:right w:val="none" w:sz="0" w:space="0" w:color="auto"/>
      </w:divBdr>
    </w:div>
    <w:div w:id="714430190">
      <w:bodyDiv w:val="1"/>
      <w:marLeft w:val="0"/>
      <w:marRight w:val="0"/>
      <w:marTop w:val="0"/>
      <w:marBottom w:val="0"/>
      <w:divBdr>
        <w:top w:val="none" w:sz="0" w:space="0" w:color="auto"/>
        <w:left w:val="none" w:sz="0" w:space="0" w:color="auto"/>
        <w:bottom w:val="none" w:sz="0" w:space="0" w:color="auto"/>
        <w:right w:val="none" w:sz="0" w:space="0" w:color="auto"/>
      </w:divBdr>
    </w:div>
    <w:div w:id="1483081370">
      <w:bodyDiv w:val="1"/>
      <w:marLeft w:val="0"/>
      <w:marRight w:val="0"/>
      <w:marTop w:val="0"/>
      <w:marBottom w:val="0"/>
      <w:divBdr>
        <w:top w:val="none" w:sz="0" w:space="0" w:color="auto"/>
        <w:left w:val="none" w:sz="0" w:space="0" w:color="auto"/>
        <w:bottom w:val="none" w:sz="0" w:space="0" w:color="auto"/>
        <w:right w:val="none" w:sz="0" w:space="0" w:color="auto"/>
      </w:divBdr>
    </w:div>
    <w:div w:id="1539197115">
      <w:bodyDiv w:val="1"/>
      <w:marLeft w:val="0"/>
      <w:marRight w:val="0"/>
      <w:marTop w:val="0"/>
      <w:marBottom w:val="0"/>
      <w:divBdr>
        <w:top w:val="none" w:sz="0" w:space="0" w:color="auto"/>
        <w:left w:val="none" w:sz="0" w:space="0" w:color="auto"/>
        <w:bottom w:val="none" w:sz="0" w:space="0" w:color="auto"/>
        <w:right w:val="none" w:sz="0" w:space="0" w:color="auto"/>
      </w:divBdr>
    </w:div>
    <w:div w:id="156730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A6D6F95CE4BE47A6BF010B331653949B481863BB29FF6839B21654F76K2hD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671D9BA65976679AB12408AB9148B3E9AA2ED31D16AF5FA9BE31BBB9PFKA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877221006D63F246B3B35DC90B30A5E9A81B1649605DC5A6F0A5D8C9AFC0E490B42FBF0B964BD0ABCB4B81E1v6G8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F6810-9C9E-4E20-85C4-74CC706B9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26</Pages>
  <Words>4012</Words>
  <Characters>29771</Characters>
  <Application>Microsoft Office Word</Application>
  <DocSecurity>0</DocSecurity>
  <Lines>248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Суденко</dc:creator>
  <cp:lastModifiedBy>Санечек</cp:lastModifiedBy>
  <cp:revision>20</cp:revision>
  <cp:lastPrinted>2019-09-20T09:20:00Z</cp:lastPrinted>
  <dcterms:created xsi:type="dcterms:W3CDTF">2019-07-17T11:23:00Z</dcterms:created>
  <dcterms:modified xsi:type="dcterms:W3CDTF">2019-09-20T09:20:00Z</dcterms:modified>
</cp:coreProperties>
</file>