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E63A8A">
        <w:rPr>
          <w:rFonts w:ascii="Times New Roman" w:hAnsi="Times New Roman" w:cs="Times New Roman"/>
          <w:b/>
          <w:sz w:val="24"/>
          <w:szCs w:val="24"/>
        </w:rPr>
        <w:t>6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</w:t>
      </w:r>
      <w:r w:rsidR="00E63A8A">
        <w:rPr>
          <w:rFonts w:ascii="Times New Roman" w:hAnsi="Times New Roman" w:cs="Times New Roman"/>
          <w:sz w:val="24"/>
          <w:szCs w:val="24"/>
        </w:rPr>
        <w:t xml:space="preserve">не </w:t>
      </w:r>
      <w:r w:rsidR="001D509A">
        <w:rPr>
          <w:rFonts w:ascii="Times New Roman" w:hAnsi="Times New Roman" w:cs="Times New Roman"/>
          <w:sz w:val="24"/>
          <w:szCs w:val="24"/>
        </w:rPr>
        <w:t>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811EAF">
        <w:rPr>
          <w:rFonts w:ascii="Times New Roman" w:hAnsi="Times New Roman" w:cs="Times New Roman"/>
          <w:sz w:val="24"/>
          <w:szCs w:val="24"/>
        </w:rPr>
        <w:t>собственность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2126"/>
        <w:gridCol w:w="2127"/>
        <w:gridCol w:w="1559"/>
        <w:gridCol w:w="1560"/>
      </w:tblGrid>
      <w:tr w:rsidR="00286D63" w:rsidRPr="00FC5A2B" w:rsidTr="001D509A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E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E63A8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1D509A">
        <w:tc>
          <w:tcPr>
            <w:tcW w:w="454" w:type="dxa"/>
          </w:tcPr>
          <w:p w:rsidR="00F049A4" w:rsidRDefault="001D50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049A4" w:rsidRDefault="001D509A" w:rsidP="00E63A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E63A8A">
              <w:rPr>
                <w:rFonts w:ascii="TimesNewRomanPSMT" w:hAnsi="TimesNewRomanPSMT" w:cs="TimesNewRomanPSMT"/>
                <w:sz w:val="24"/>
                <w:szCs w:val="24"/>
              </w:rPr>
              <w:t>д. Орлово</w:t>
            </w:r>
          </w:p>
        </w:tc>
        <w:tc>
          <w:tcPr>
            <w:tcW w:w="2126" w:type="dxa"/>
          </w:tcPr>
          <w:p w:rsidR="00F049A4" w:rsidRDefault="00E63A8A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50:14:0030102</w:t>
            </w:r>
          </w:p>
        </w:tc>
        <w:tc>
          <w:tcPr>
            <w:tcW w:w="2127" w:type="dxa"/>
          </w:tcPr>
          <w:p w:rsidR="00F049A4" w:rsidRPr="005731D7" w:rsidRDefault="00F049A4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</w:t>
            </w:r>
            <w:r w:rsid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1559" w:type="dxa"/>
          </w:tcPr>
          <w:p w:rsidR="00F049A4" w:rsidRDefault="00E63A8A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1193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DA1B29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DA1B29" w:rsidRPr="00DA1B2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3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bookmarkStart w:id="0" w:name="_GoBack"/>
      <w:bookmarkEnd w:id="0"/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 xml:space="preserve">, указать информацию о заинтересовавшем земельном участке (адрес, площадь, категорию и вид разрешённого использования, номер извещения, кадастровый </w:t>
      </w:r>
      <w:r w:rsidR="00811EAF">
        <w:rPr>
          <w:rFonts w:ascii="Times New Roman" w:hAnsi="Times New Roman" w:cs="Times New Roman"/>
          <w:sz w:val="24"/>
          <w:szCs w:val="24"/>
        </w:rPr>
        <w:t>номер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3A8A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DA85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40</cp:revision>
  <dcterms:created xsi:type="dcterms:W3CDTF">2020-10-09T12:06:00Z</dcterms:created>
  <dcterms:modified xsi:type="dcterms:W3CDTF">2022-05-18T14:31:00Z</dcterms:modified>
</cp:coreProperties>
</file>