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24E" w:rsidRPr="0023070E" w:rsidRDefault="007D124E" w:rsidP="007D124E">
      <w:pPr>
        <w:jc w:val="center"/>
        <w:rPr>
          <w:rFonts w:eastAsia="Times New Roman" w:cs="Times New Roman"/>
          <w:b/>
          <w:color w:val="222222"/>
          <w:kern w:val="36"/>
          <w:szCs w:val="28"/>
          <w:lang w:eastAsia="ru-RU"/>
        </w:rPr>
      </w:pPr>
      <w:r w:rsidRPr="0023070E">
        <w:rPr>
          <w:rFonts w:eastAsia="Times New Roman" w:cs="Times New Roman"/>
          <w:b/>
          <w:color w:val="222222"/>
          <w:kern w:val="36"/>
          <w:szCs w:val="28"/>
          <w:lang w:eastAsia="ru-RU"/>
        </w:rPr>
        <w:t xml:space="preserve">Дайджест Министерства энергетики Московской области </w:t>
      </w:r>
    </w:p>
    <w:p w:rsidR="00136C6F" w:rsidRDefault="007D124E" w:rsidP="00BE0983">
      <w:pPr>
        <w:jc w:val="center"/>
        <w:rPr>
          <w:rFonts w:eastAsia="Times New Roman" w:cs="Times New Roman"/>
          <w:b/>
          <w:color w:val="222222"/>
          <w:kern w:val="36"/>
          <w:szCs w:val="28"/>
          <w:lang w:eastAsia="ru-RU"/>
        </w:rPr>
      </w:pPr>
      <w:r w:rsidRPr="0023070E">
        <w:rPr>
          <w:rFonts w:eastAsia="Times New Roman" w:cs="Times New Roman"/>
          <w:b/>
          <w:color w:val="222222"/>
          <w:kern w:val="36"/>
          <w:szCs w:val="28"/>
          <w:lang w:eastAsia="ru-RU"/>
        </w:rPr>
        <w:t xml:space="preserve">за период с </w:t>
      </w:r>
      <w:r w:rsidR="00630A95">
        <w:rPr>
          <w:rFonts w:eastAsia="Times New Roman" w:cs="Times New Roman"/>
          <w:b/>
          <w:color w:val="222222"/>
          <w:kern w:val="36"/>
          <w:szCs w:val="28"/>
          <w:lang w:eastAsia="ru-RU"/>
        </w:rPr>
        <w:t>6 по 10</w:t>
      </w:r>
      <w:r w:rsidR="009B6E47">
        <w:rPr>
          <w:rFonts w:eastAsia="Times New Roman" w:cs="Times New Roman"/>
          <w:b/>
          <w:color w:val="222222"/>
          <w:kern w:val="36"/>
          <w:szCs w:val="28"/>
          <w:lang w:eastAsia="ru-RU"/>
        </w:rPr>
        <w:t xml:space="preserve"> февраля </w:t>
      </w:r>
      <w:r w:rsidR="00BE0983">
        <w:rPr>
          <w:rFonts w:eastAsia="Times New Roman" w:cs="Times New Roman"/>
          <w:b/>
          <w:color w:val="222222"/>
          <w:kern w:val="36"/>
          <w:szCs w:val="28"/>
          <w:lang w:eastAsia="ru-RU"/>
        </w:rPr>
        <w:t>201</w:t>
      </w:r>
      <w:r w:rsidR="005C1A0A">
        <w:rPr>
          <w:rFonts w:eastAsia="Times New Roman" w:cs="Times New Roman"/>
          <w:b/>
          <w:color w:val="222222"/>
          <w:kern w:val="36"/>
          <w:szCs w:val="28"/>
          <w:lang w:eastAsia="ru-RU"/>
        </w:rPr>
        <w:t>7</w:t>
      </w:r>
    </w:p>
    <w:p w:rsidR="00630A95" w:rsidRDefault="00630A95" w:rsidP="00BE0983">
      <w:pPr>
        <w:jc w:val="center"/>
        <w:rPr>
          <w:rFonts w:eastAsia="Times New Roman" w:cs="Times New Roman"/>
          <w:b/>
          <w:color w:val="222222"/>
          <w:kern w:val="36"/>
          <w:szCs w:val="28"/>
          <w:lang w:eastAsia="ru-RU"/>
        </w:rPr>
      </w:pPr>
    </w:p>
    <w:p w:rsidR="00630A95" w:rsidRDefault="00630A95" w:rsidP="00630A95">
      <w:pPr>
        <w:pStyle w:val="1"/>
        <w:shd w:val="clear" w:color="auto" w:fill="FFFFFF"/>
        <w:spacing w:before="0" w:beforeAutospacing="0" w:after="0" w:afterAutospacing="0" w:line="276" w:lineRule="auto"/>
        <w:ind w:firstLine="709"/>
        <w:jc w:val="center"/>
        <w:textAlignment w:val="baseline"/>
        <w:rPr>
          <w:bCs w:val="0"/>
          <w:color w:val="222222"/>
          <w:sz w:val="28"/>
          <w:szCs w:val="28"/>
        </w:rPr>
      </w:pPr>
      <w:r w:rsidRPr="00630A95">
        <w:rPr>
          <w:bCs w:val="0"/>
          <w:color w:val="222222"/>
          <w:sz w:val="28"/>
          <w:szCs w:val="28"/>
        </w:rPr>
        <w:t>Свыше 280 км линий наружного освещения построят вдоль региональных дорог в 2017 году</w:t>
      </w:r>
    </w:p>
    <w:p w:rsidR="00630A95" w:rsidRPr="00630A95" w:rsidRDefault="00630A95" w:rsidP="00630A95">
      <w:pPr>
        <w:pStyle w:val="1"/>
        <w:shd w:val="clear" w:color="auto" w:fill="FFFFFF"/>
        <w:spacing w:before="0" w:beforeAutospacing="0" w:after="0" w:afterAutospacing="0" w:line="276" w:lineRule="auto"/>
        <w:ind w:firstLine="709"/>
        <w:jc w:val="center"/>
        <w:textAlignment w:val="baseline"/>
        <w:rPr>
          <w:bCs w:val="0"/>
          <w:color w:val="222222"/>
          <w:sz w:val="28"/>
          <w:szCs w:val="28"/>
        </w:rPr>
      </w:pPr>
    </w:p>
    <w:p w:rsidR="00630A95" w:rsidRPr="00630A95" w:rsidRDefault="00630A95" w:rsidP="00630A95">
      <w:pPr>
        <w:pStyle w:val="af2"/>
        <w:shd w:val="clear" w:color="auto" w:fill="FFFFFF"/>
        <w:spacing w:before="0" w:beforeAutospacing="0" w:after="0" w:afterAutospacing="0" w:line="276" w:lineRule="auto"/>
        <w:ind w:firstLine="709"/>
        <w:jc w:val="both"/>
        <w:textAlignment w:val="baseline"/>
        <w:rPr>
          <w:color w:val="222222"/>
          <w:sz w:val="28"/>
          <w:szCs w:val="28"/>
        </w:rPr>
      </w:pPr>
      <w:r w:rsidRPr="00630A95">
        <w:rPr>
          <w:color w:val="222222"/>
          <w:sz w:val="28"/>
          <w:szCs w:val="28"/>
        </w:rPr>
        <w:t>В 2017 году в Московской области планируется строительство 287,2 км  линий наружного освещения вдоль региональных дорог, что составляет 19% от необходимого объема по предписаниям ГИБДД. </w:t>
      </w:r>
    </w:p>
    <w:p w:rsidR="00630A95" w:rsidRPr="00630A95" w:rsidRDefault="00630A95" w:rsidP="00630A95">
      <w:pPr>
        <w:pStyle w:val="af2"/>
        <w:shd w:val="clear" w:color="auto" w:fill="FFFFFF"/>
        <w:spacing w:before="0" w:beforeAutospacing="0" w:after="0" w:afterAutospacing="0" w:line="276" w:lineRule="auto"/>
        <w:ind w:firstLine="709"/>
        <w:jc w:val="both"/>
        <w:textAlignment w:val="baseline"/>
        <w:rPr>
          <w:color w:val="222222"/>
          <w:sz w:val="28"/>
          <w:szCs w:val="28"/>
        </w:rPr>
      </w:pPr>
      <w:r w:rsidRPr="00630A95">
        <w:rPr>
          <w:color w:val="222222"/>
          <w:sz w:val="28"/>
          <w:szCs w:val="28"/>
        </w:rPr>
        <w:t xml:space="preserve">Для организации освещения указанной протяженности региональных дорог будет установлено порядка 8850 </w:t>
      </w:r>
      <w:proofErr w:type="spellStart"/>
      <w:r w:rsidRPr="00630A95">
        <w:rPr>
          <w:color w:val="222222"/>
          <w:sz w:val="28"/>
          <w:szCs w:val="28"/>
        </w:rPr>
        <w:t>энергоэффективных</w:t>
      </w:r>
      <w:proofErr w:type="spellEnd"/>
      <w:r w:rsidRPr="00630A95">
        <w:rPr>
          <w:color w:val="222222"/>
          <w:sz w:val="28"/>
          <w:szCs w:val="28"/>
        </w:rPr>
        <w:t xml:space="preserve"> и несложных в эксплуатации светильников. </w:t>
      </w:r>
    </w:p>
    <w:p w:rsidR="00630A95" w:rsidRPr="00630A95" w:rsidRDefault="00630A95" w:rsidP="00126269">
      <w:pPr>
        <w:pStyle w:val="af2"/>
        <w:shd w:val="clear" w:color="auto" w:fill="FFFFFF"/>
        <w:spacing w:before="0" w:beforeAutospacing="0" w:after="0" w:afterAutospacing="0" w:line="276" w:lineRule="auto"/>
        <w:ind w:firstLine="709"/>
        <w:jc w:val="both"/>
        <w:textAlignment w:val="baseline"/>
        <w:rPr>
          <w:color w:val="222222"/>
          <w:sz w:val="28"/>
          <w:szCs w:val="28"/>
        </w:rPr>
      </w:pPr>
      <w:r w:rsidRPr="00630A95">
        <w:rPr>
          <w:color w:val="222222"/>
          <w:sz w:val="28"/>
          <w:szCs w:val="28"/>
        </w:rPr>
        <w:t>В настоящее время сформирован адресный перечень по строительству линий наружного освещения, определены 168 участков в</w:t>
      </w:r>
      <w:r w:rsidR="00126269">
        <w:rPr>
          <w:color w:val="222222"/>
          <w:sz w:val="28"/>
          <w:szCs w:val="28"/>
        </w:rPr>
        <w:t xml:space="preserve"> </w:t>
      </w:r>
      <w:bookmarkStart w:id="0" w:name="_GoBack"/>
      <w:bookmarkEnd w:id="0"/>
      <w:r w:rsidRPr="00630A95">
        <w:rPr>
          <w:color w:val="222222"/>
          <w:sz w:val="28"/>
          <w:szCs w:val="28"/>
        </w:rPr>
        <w:t xml:space="preserve">17 муниципалитетах. Самая большая работа предстоит на Егорьевском шоссе – там определены 33 участка общей протяженностью 68,4 км, на </w:t>
      </w:r>
      <w:proofErr w:type="spellStart"/>
      <w:r w:rsidRPr="00630A95">
        <w:rPr>
          <w:color w:val="222222"/>
          <w:sz w:val="28"/>
          <w:szCs w:val="28"/>
        </w:rPr>
        <w:t>Старосимферопольском</w:t>
      </w:r>
      <w:proofErr w:type="spellEnd"/>
      <w:r w:rsidRPr="00630A95">
        <w:rPr>
          <w:color w:val="222222"/>
          <w:sz w:val="28"/>
          <w:szCs w:val="28"/>
        </w:rPr>
        <w:t xml:space="preserve"> шоссе определены 14 участков протяженностью 32,7 км, на Каширском шоссе – 16 участков общей протяженностью 37 км.</w:t>
      </w:r>
    </w:p>
    <w:p w:rsidR="00630A95" w:rsidRDefault="00630A95" w:rsidP="00630A95">
      <w:pPr>
        <w:pStyle w:val="af2"/>
        <w:shd w:val="clear" w:color="auto" w:fill="FFFFFF"/>
        <w:spacing w:before="0" w:beforeAutospacing="0" w:after="0" w:afterAutospacing="0" w:line="276" w:lineRule="auto"/>
        <w:ind w:firstLine="709"/>
        <w:jc w:val="both"/>
        <w:textAlignment w:val="baseline"/>
        <w:rPr>
          <w:color w:val="222222"/>
          <w:sz w:val="28"/>
          <w:szCs w:val="28"/>
        </w:rPr>
      </w:pPr>
      <w:r w:rsidRPr="00630A95">
        <w:rPr>
          <w:color w:val="222222"/>
          <w:sz w:val="28"/>
          <w:szCs w:val="28"/>
        </w:rPr>
        <w:t>Хорошее освещение является неотъемлемой частью комплекса мер по повышению уровня безопасности на региональных автодорогах. Как отметил министр энергетики Московской области Леонид Неганов, освещение на дорогах позволит сократить количество ДТП на аварийных участках, укажет направление движения и одновременно выделит такие важные участки, как пешеходные переходы, перекрестки, где требуется повышенное внимание участников дорожного движения. </w:t>
      </w:r>
    </w:p>
    <w:p w:rsidR="00630A95" w:rsidRPr="00630A95" w:rsidRDefault="00630A95" w:rsidP="00630A95">
      <w:pPr>
        <w:pStyle w:val="af2"/>
        <w:shd w:val="clear" w:color="auto" w:fill="FFFFFF"/>
        <w:spacing w:before="0" w:beforeAutospacing="0" w:after="0" w:afterAutospacing="0" w:line="276" w:lineRule="auto"/>
        <w:ind w:firstLine="709"/>
        <w:jc w:val="both"/>
        <w:textAlignment w:val="baseline"/>
        <w:rPr>
          <w:color w:val="222222"/>
          <w:sz w:val="28"/>
          <w:szCs w:val="28"/>
        </w:rPr>
      </w:pPr>
    </w:p>
    <w:p w:rsidR="00630A95" w:rsidRPr="00630A95" w:rsidRDefault="00630A95" w:rsidP="00630A95">
      <w:pPr>
        <w:pStyle w:val="1"/>
        <w:shd w:val="clear" w:color="auto" w:fill="FFFFFF"/>
        <w:spacing w:before="0" w:beforeAutospacing="0" w:after="0" w:afterAutospacing="0" w:line="276" w:lineRule="auto"/>
        <w:ind w:firstLine="709"/>
        <w:jc w:val="center"/>
        <w:textAlignment w:val="baseline"/>
        <w:rPr>
          <w:bCs w:val="0"/>
          <w:color w:val="222222"/>
          <w:sz w:val="28"/>
          <w:szCs w:val="28"/>
        </w:rPr>
      </w:pPr>
      <w:r w:rsidRPr="00630A95">
        <w:rPr>
          <w:bCs w:val="0"/>
          <w:color w:val="222222"/>
          <w:sz w:val="28"/>
          <w:szCs w:val="28"/>
        </w:rPr>
        <w:t>Адресный перечень по строительству новых линий освещения в 2017 году размещен на портале «</w:t>
      </w:r>
      <w:proofErr w:type="spellStart"/>
      <w:r w:rsidRPr="00630A95">
        <w:rPr>
          <w:bCs w:val="0"/>
          <w:color w:val="222222"/>
          <w:sz w:val="28"/>
          <w:szCs w:val="28"/>
        </w:rPr>
        <w:t>Добродел</w:t>
      </w:r>
      <w:proofErr w:type="spellEnd"/>
      <w:r w:rsidRPr="00630A95">
        <w:rPr>
          <w:bCs w:val="0"/>
          <w:color w:val="222222"/>
          <w:sz w:val="28"/>
          <w:szCs w:val="28"/>
        </w:rPr>
        <w:t>»</w:t>
      </w:r>
    </w:p>
    <w:p w:rsidR="00630A95" w:rsidRPr="00630A95" w:rsidRDefault="00630A95" w:rsidP="00630A95">
      <w:pPr>
        <w:pStyle w:val="1"/>
        <w:shd w:val="clear" w:color="auto" w:fill="FFFFFF"/>
        <w:spacing w:before="0" w:beforeAutospacing="0" w:after="0" w:afterAutospacing="0" w:line="276" w:lineRule="auto"/>
        <w:ind w:firstLine="709"/>
        <w:jc w:val="both"/>
        <w:textAlignment w:val="baseline"/>
        <w:rPr>
          <w:b w:val="0"/>
          <w:bCs w:val="0"/>
          <w:color w:val="222222"/>
          <w:sz w:val="28"/>
          <w:szCs w:val="28"/>
        </w:rPr>
      </w:pPr>
    </w:p>
    <w:p w:rsidR="00630A95" w:rsidRPr="00630A95" w:rsidRDefault="00630A95" w:rsidP="00630A95">
      <w:pPr>
        <w:pStyle w:val="af2"/>
        <w:spacing w:before="0" w:beforeAutospacing="0" w:after="0" w:afterAutospacing="0" w:line="276" w:lineRule="auto"/>
        <w:ind w:firstLine="709"/>
        <w:jc w:val="both"/>
        <w:textAlignment w:val="baseline"/>
        <w:rPr>
          <w:color w:val="222222"/>
          <w:sz w:val="28"/>
          <w:szCs w:val="28"/>
        </w:rPr>
      </w:pPr>
      <w:r w:rsidRPr="00630A95">
        <w:rPr>
          <w:color w:val="222222"/>
          <w:sz w:val="28"/>
          <w:szCs w:val="28"/>
        </w:rPr>
        <w:t>На портале «</w:t>
      </w:r>
      <w:proofErr w:type="spellStart"/>
      <w:r w:rsidRPr="00630A95">
        <w:rPr>
          <w:color w:val="222222"/>
          <w:sz w:val="28"/>
          <w:szCs w:val="28"/>
        </w:rPr>
        <w:t>ДоброДел</w:t>
      </w:r>
      <w:proofErr w:type="spellEnd"/>
      <w:r w:rsidRPr="00630A95">
        <w:rPr>
          <w:color w:val="222222"/>
          <w:sz w:val="28"/>
          <w:szCs w:val="28"/>
        </w:rPr>
        <w:t>» размещены адресные перечни объектов, которые вошли в план модернизации и строительства линий наружного освещения в 2017 году. Посмотреть весь список можно, перейдя по ссылке</w:t>
      </w:r>
      <w:r w:rsidRPr="00630A95">
        <w:rPr>
          <w:rStyle w:val="apple-converted-space"/>
          <w:color w:val="222222"/>
          <w:sz w:val="28"/>
          <w:szCs w:val="28"/>
        </w:rPr>
        <w:t> </w:t>
      </w:r>
      <w:hyperlink r:id="rId9" w:history="1">
        <w:r w:rsidRPr="00630A95">
          <w:rPr>
            <w:rStyle w:val="af1"/>
            <w:color w:val="024C8B"/>
            <w:sz w:val="28"/>
            <w:szCs w:val="28"/>
            <w:bdr w:val="none" w:sz="0" w:space="0" w:color="auto" w:frame="1"/>
          </w:rPr>
          <w:t>http://vmeste.mosreg.ru/Fonari</w:t>
        </w:r>
      </w:hyperlink>
      <w:r w:rsidRPr="00630A95">
        <w:rPr>
          <w:color w:val="222222"/>
          <w:sz w:val="28"/>
          <w:szCs w:val="28"/>
        </w:rPr>
        <w:t>.</w:t>
      </w:r>
    </w:p>
    <w:p w:rsidR="00630A95" w:rsidRPr="00630A95" w:rsidRDefault="00630A95" w:rsidP="00630A95">
      <w:pPr>
        <w:pStyle w:val="af2"/>
        <w:spacing w:before="0" w:beforeAutospacing="0" w:after="0" w:afterAutospacing="0" w:line="276" w:lineRule="auto"/>
        <w:ind w:firstLine="709"/>
        <w:jc w:val="both"/>
        <w:textAlignment w:val="baseline"/>
        <w:rPr>
          <w:color w:val="222222"/>
          <w:sz w:val="28"/>
          <w:szCs w:val="28"/>
        </w:rPr>
      </w:pPr>
      <w:r w:rsidRPr="00630A95">
        <w:rPr>
          <w:color w:val="222222"/>
          <w:sz w:val="28"/>
          <w:szCs w:val="28"/>
        </w:rPr>
        <w:t>«Надо сказать, что адресные перечни формировались с учетом предложений и пожеланий самих жителей. Каждый гражданин будет иметь возможность онлайн-отслеживания поданных заявок, а также влияния на процесс определения наиболее приоритетных участков», – сказал министр энергетики Московской области Леонид Неганов.</w:t>
      </w:r>
    </w:p>
    <w:p w:rsidR="00630A95" w:rsidRPr="00630A95" w:rsidRDefault="00630A95" w:rsidP="00630A95">
      <w:pPr>
        <w:pStyle w:val="af2"/>
        <w:spacing w:before="0" w:beforeAutospacing="0" w:after="0" w:afterAutospacing="0" w:line="276" w:lineRule="auto"/>
        <w:ind w:firstLine="709"/>
        <w:jc w:val="both"/>
        <w:textAlignment w:val="baseline"/>
        <w:rPr>
          <w:color w:val="222222"/>
          <w:sz w:val="28"/>
          <w:szCs w:val="28"/>
        </w:rPr>
      </w:pPr>
      <w:r w:rsidRPr="00630A95">
        <w:rPr>
          <w:color w:val="222222"/>
          <w:sz w:val="28"/>
          <w:szCs w:val="28"/>
        </w:rPr>
        <w:lastRenderedPageBreak/>
        <w:t>В основном жители просят осветить улицы, проезды, дворовые территории, детские площадки, также встречаются остановки общественного транспорта, автомобильные дороги муниципального значения, парки, места отдыха. </w:t>
      </w:r>
    </w:p>
    <w:p w:rsidR="00630A95" w:rsidRPr="00630A95" w:rsidRDefault="00630A95" w:rsidP="00630A95">
      <w:pPr>
        <w:pStyle w:val="af2"/>
        <w:spacing w:before="0" w:beforeAutospacing="0" w:after="0" w:afterAutospacing="0" w:line="276" w:lineRule="auto"/>
        <w:ind w:firstLine="709"/>
        <w:jc w:val="both"/>
        <w:textAlignment w:val="baseline"/>
        <w:rPr>
          <w:color w:val="222222"/>
          <w:sz w:val="28"/>
          <w:szCs w:val="28"/>
        </w:rPr>
      </w:pPr>
      <w:r w:rsidRPr="00630A95">
        <w:rPr>
          <w:color w:val="222222"/>
          <w:sz w:val="28"/>
          <w:szCs w:val="28"/>
        </w:rPr>
        <w:t>Адресный перечень включает в себя 1576 участков во всех муниципальных образованиях Московской области. Согласно перечню в текущем году будут построены новые линии уличного освещения протяженностью 300 км с установкой 11 800 светильников. </w:t>
      </w:r>
    </w:p>
    <w:p w:rsidR="00630A95" w:rsidRDefault="00630A95" w:rsidP="00630A95">
      <w:pPr>
        <w:pStyle w:val="af2"/>
        <w:spacing w:before="0" w:beforeAutospacing="0" w:after="0" w:afterAutospacing="0" w:line="276" w:lineRule="auto"/>
        <w:ind w:firstLine="709"/>
        <w:jc w:val="both"/>
        <w:textAlignment w:val="baseline"/>
        <w:rPr>
          <w:color w:val="222222"/>
          <w:sz w:val="28"/>
          <w:szCs w:val="28"/>
        </w:rPr>
      </w:pPr>
      <w:r w:rsidRPr="00630A95">
        <w:rPr>
          <w:color w:val="222222"/>
          <w:sz w:val="28"/>
          <w:szCs w:val="28"/>
        </w:rPr>
        <w:t>К примеру, в городском округе Долгопрудный по 30 обращениям граждан определен 21 участок, в которых будут проведены работы на 2,4 км линий, заменено и установлено 97 светильников.</w:t>
      </w:r>
    </w:p>
    <w:p w:rsidR="00630A95" w:rsidRPr="00630A95" w:rsidRDefault="00630A95" w:rsidP="00630A95">
      <w:pPr>
        <w:pStyle w:val="af2"/>
        <w:spacing w:before="0" w:beforeAutospacing="0" w:after="0" w:afterAutospacing="0" w:line="276" w:lineRule="auto"/>
        <w:ind w:firstLine="709"/>
        <w:jc w:val="both"/>
        <w:textAlignment w:val="baseline"/>
        <w:rPr>
          <w:color w:val="222222"/>
          <w:sz w:val="28"/>
          <w:szCs w:val="28"/>
        </w:rPr>
      </w:pPr>
    </w:p>
    <w:p w:rsidR="00630A95" w:rsidRPr="00630A95" w:rsidRDefault="00630A95" w:rsidP="00630A95">
      <w:pPr>
        <w:pStyle w:val="1"/>
        <w:shd w:val="clear" w:color="auto" w:fill="FFFFFF"/>
        <w:spacing w:before="0" w:beforeAutospacing="0" w:after="0" w:afterAutospacing="0" w:line="276" w:lineRule="auto"/>
        <w:ind w:firstLine="709"/>
        <w:jc w:val="center"/>
        <w:textAlignment w:val="baseline"/>
        <w:rPr>
          <w:bCs w:val="0"/>
          <w:color w:val="222222"/>
          <w:sz w:val="28"/>
          <w:szCs w:val="28"/>
        </w:rPr>
      </w:pPr>
      <w:r w:rsidRPr="00630A95">
        <w:rPr>
          <w:bCs w:val="0"/>
          <w:color w:val="222222"/>
          <w:sz w:val="28"/>
          <w:szCs w:val="28"/>
        </w:rPr>
        <w:t>Порядка 32 тыс. жителей Подмосковья получат возможность газифицировать свои дома в 2017 году</w:t>
      </w:r>
    </w:p>
    <w:p w:rsidR="00630A95" w:rsidRPr="00630A95" w:rsidRDefault="00630A95" w:rsidP="00630A95">
      <w:pPr>
        <w:pStyle w:val="1"/>
        <w:shd w:val="clear" w:color="auto" w:fill="FFFFFF"/>
        <w:spacing w:before="0" w:beforeAutospacing="0" w:after="0" w:afterAutospacing="0" w:line="276" w:lineRule="auto"/>
        <w:ind w:firstLine="709"/>
        <w:jc w:val="both"/>
        <w:textAlignment w:val="baseline"/>
        <w:rPr>
          <w:b w:val="0"/>
          <w:bCs w:val="0"/>
          <w:color w:val="222222"/>
          <w:sz w:val="28"/>
          <w:szCs w:val="28"/>
        </w:rPr>
      </w:pPr>
    </w:p>
    <w:p w:rsidR="00630A95" w:rsidRPr="00630A95" w:rsidRDefault="00630A95" w:rsidP="00630A95">
      <w:pPr>
        <w:pStyle w:val="af2"/>
        <w:shd w:val="clear" w:color="auto" w:fill="FFFFFF"/>
        <w:spacing w:before="0" w:beforeAutospacing="0" w:after="0" w:afterAutospacing="0" w:line="276" w:lineRule="auto"/>
        <w:ind w:firstLine="709"/>
        <w:jc w:val="both"/>
        <w:textAlignment w:val="baseline"/>
        <w:rPr>
          <w:color w:val="222222"/>
          <w:sz w:val="28"/>
          <w:szCs w:val="28"/>
        </w:rPr>
      </w:pPr>
      <w:r w:rsidRPr="00630A95">
        <w:rPr>
          <w:color w:val="222222"/>
          <w:sz w:val="28"/>
          <w:szCs w:val="28"/>
        </w:rPr>
        <w:t>По губернаторской программе «Развитие газификации Московской области до 2025 года» в 2017 году будет газифицировано порядка 32 тыс. человек в 82 населенных пунктах в 27 муниципальных образованиях. Протяженность построенных газопроводов составит 515 км.  </w:t>
      </w:r>
    </w:p>
    <w:p w:rsidR="00630A95" w:rsidRPr="00630A95" w:rsidRDefault="00630A95" w:rsidP="00630A95">
      <w:pPr>
        <w:pStyle w:val="af2"/>
        <w:shd w:val="clear" w:color="auto" w:fill="FFFFFF"/>
        <w:spacing w:before="0" w:beforeAutospacing="0" w:after="0" w:afterAutospacing="0" w:line="276" w:lineRule="auto"/>
        <w:ind w:firstLine="709"/>
        <w:jc w:val="both"/>
        <w:textAlignment w:val="baseline"/>
        <w:rPr>
          <w:color w:val="222222"/>
          <w:sz w:val="28"/>
          <w:szCs w:val="28"/>
        </w:rPr>
      </w:pPr>
      <w:r w:rsidRPr="00630A95">
        <w:rPr>
          <w:color w:val="222222"/>
          <w:sz w:val="28"/>
          <w:szCs w:val="28"/>
        </w:rPr>
        <w:t xml:space="preserve">В январе 2017 года уже сдан первый объект программы – газопровод к котельной школы-интерната в деревне </w:t>
      </w:r>
      <w:proofErr w:type="spellStart"/>
      <w:r w:rsidRPr="00630A95">
        <w:rPr>
          <w:color w:val="222222"/>
          <w:sz w:val="28"/>
          <w:szCs w:val="28"/>
        </w:rPr>
        <w:t>Алмазово</w:t>
      </w:r>
      <w:proofErr w:type="spellEnd"/>
      <w:r w:rsidRPr="00630A95">
        <w:rPr>
          <w:color w:val="222222"/>
          <w:sz w:val="28"/>
          <w:szCs w:val="28"/>
        </w:rPr>
        <w:t xml:space="preserve"> сельского поселения </w:t>
      </w:r>
      <w:proofErr w:type="gramStart"/>
      <w:r w:rsidRPr="00630A95">
        <w:rPr>
          <w:color w:val="222222"/>
          <w:sz w:val="28"/>
          <w:szCs w:val="28"/>
        </w:rPr>
        <w:t>Медвежье-Озерское</w:t>
      </w:r>
      <w:proofErr w:type="gramEnd"/>
      <w:r w:rsidRPr="00630A95">
        <w:rPr>
          <w:color w:val="222222"/>
          <w:sz w:val="28"/>
          <w:szCs w:val="28"/>
        </w:rPr>
        <w:t xml:space="preserve"> Щелковского района. Протяженность газопровода составила 1,67 км. </w:t>
      </w:r>
    </w:p>
    <w:p w:rsidR="00630A95" w:rsidRPr="00630A95" w:rsidRDefault="00630A95" w:rsidP="00630A95">
      <w:pPr>
        <w:pStyle w:val="af2"/>
        <w:shd w:val="clear" w:color="auto" w:fill="FFFFFF"/>
        <w:spacing w:before="0" w:beforeAutospacing="0" w:after="0" w:afterAutospacing="0" w:line="276" w:lineRule="auto"/>
        <w:ind w:firstLine="709"/>
        <w:jc w:val="both"/>
        <w:textAlignment w:val="baseline"/>
        <w:rPr>
          <w:color w:val="222222"/>
          <w:sz w:val="28"/>
          <w:szCs w:val="28"/>
        </w:rPr>
      </w:pPr>
      <w:r w:rsidRPr="00630A95">
        <w:rPr>
          <w:color w:val="222222"/>
          <w:sz w:val="28"/>
          <w:szCs w:val="28"/>
        </w:rPr>
        <w:t>Согласно плану-графику реализации строительно-монтажных работ в I квартале будет сдан в эксплуатацию газопровод в деревне Афанасово Лотошинского района. Подавляющее большинство программных объектов будут сданы в III и IV кварталах 2017 года. </w:t>
      </w:r>
    </w:p>
    <w:p w:rsidR="00630A95" w:rsidRDefault="00630A95" w:rsidP="00630A95">
      <w:pPr>
        <w:pStyle w:val="af2"/>
        <w:shd w:val="clear" w:color="auto" w:fill="FFFFFF"/>
        <w:spacing w:before="0" w:beforeAutospacing="0" w:after="0" w:afterAutospacing="0" w:line="276" w:lineRule="auto"/>
        <w:ind w:firstLine="709"/>
        <w:jc w:val="both"/>
        <w:textAlignment w:val="baseline"/>
        <w:rPr>
          <w:color w:val="222222"/>
          <w:sz w:val="28"/>
          <w:szCs w:val="28"/>
        </w:rPr>
      </w:pPr>
      <w:proofErr w:type="gramStart"/>
      <w:r w:rsidRPr="00630A95">
        <w:rPr>
          <w:color w:val="222222"/>
          <w:sz w:val="28"/>
          <w:szCs w:val="28"/>
        </w:rPr>
        <w:t>Министр энергетики Московской области Леонид Неганов отметил, что темпы газификации Подмосковья за последние 5 лет выросли в 5 раз.</w:t>
      </w:r>
      <w:proofErr w:type="gramEnd"/>
      <w:r w:rsidRPr="00630A95">
        <w:rPr>
          <w:color w:val="222222"/>
          <w:sz w:val="28"/>
          <w:szCs w:val="28"/>
        </w:rPr>
        <w:t xml:space="preserve"> В 2016 году были созданы условия для газификации 80 населенных пунктов. Для сравнения, в 2012 году было газифицировано 16 населенных пунктов. </w:t>
      </w:r>
    </w:p>
    <w:p w:rsidR="00630A95" w:rsidRPr="00630A95" w:rsidRDefault="00630A95" w:rsidP="00630A95">
      <w:pPr>
        <w:pStyle w:val="af2"/>
        <w:shd w:val="clear" w:color="auto" w:fill="FFFFFF"/>
        <w:spacing w:before="0" w:beforeAutospacing="0" w:after="0" w:afterAutospacing="0" w:line="276" w:lineRule="auto"/>
        <w:ind w:firstLine="709"/>
        <w:jc w:val="both"/>
        <w:textAlignment w:val="baseline"/>
        <w:rPr>
          <w:color w:val="222222"/>
          <w:sz w:val="28"/>
          <w:szCs w:val="28"/>
        </w:rPr>
      </w:pPr>
    </w:p>
    <w:p w:rsidR="00630A95" w:rsidRPr="00630A95" w:rsidRDefault="00630A95" w:rsidP="00630A95">
      <w:pPr>
        <w:shd w:val="clear" w:color="auto" w:fill="FFFFFF"/>
        <w:ind w:firstLine="709"/>
        <w:jc w:val="center"/>
        <w:textAlignment w:val="baseline"/>
        <w:outlineLvl w:val="0"/>
        <w:rPr>
          <w:rFonts w:eastAsia="Times New Roman" w:cs="Times New Roman"/>
          <w:b/>
          <w:color w:val="222222"/>
          <w:kern w:val="36"/>
          <w:szCs w:val="28"/>
          <w:lang w:eastAsia="ru-RU"/>
        </w:rPr>
      </w:pPr>
      <w:r w:rsidRPr="00630A95">
        <w:rPr>
          <w:rFonts w:eastAsia="Times New Roman" w:cs="Times New Roman"/>
          <w:b/>
          <w:color w:val="222222"/>
          <w:kern w:val="36"/>
          <w:szCs w:val="28"/>
          <w:lang w:eastAsia="ru-RU"/>
        </w:rPr>
        <w:t>Политика энергосбережения в Подмосковье: подключения новых потребителей не влияют на объем потребления энергоресурсов</w:t>
      </w:r>
    </w:p>
    <w:p w:rsidR="00630A95" w:rsidRPr="00630A95" w:rsidRDefault="00630A95" w:rsidP="00630A95">
      <w:pPr>
        <w:shd w:val="clear" w:color="auto" w:fill="FFFFFF"/>
        <w:ind w:firstLine="709"/>
        <w:jc w:val="both"/>
        <w:textAlignment w:val="baseline"/>
        <w:outlineLvl w:val="0"/>
        <w:rPr>
          <w:rFonts w:eastAsia="Times New Roman" w:cs="Times New Roman"/>
          <w:color w:val="222222"/>
          <w:kern w:val="36"/>
          <w:szCs w:val="28"/>
          <w:lang w:eastAsia="ru-RU"/>
        </w:rPr>
      </w:pPr>
    </w:p>
    <w:p w:rsidR="00630A95" w:rsidRPr="00630A95" w:rsidRDefault="00630A95" w:rsidP="00630A95">
      <w:pPr>
        <w:ind w:firstLine="709"/>
        <w:jc w:val="both"/>
        <w:textAlignment w:val="baseline"/>
        <w:rPr>
          <w:rFonts w:eastAsia="Times New Roman" w:cs="Times New Roman"/>
          <w:color w:val="222222"/>
          <w:szCs w:val="28"/>
          <w:lang w:eastAsia="ru-RU"/>
        </w:rPr>
      </w:pPr>
      <w:r w:rsidRPr="00630A95">
        <w:rPr>
          <w:rFonts w:eastAsia="Times New Roman" w:cs="Times New Roman"/>
          <w:color w:val="222222"/>
          <w:szCs w:val="28"/>
          <w:lang w:eastAsia="ru-RU"/>
        </w:rPr>
        <w:t xml:space="preserve">Говоря о быстро увеличивающемся числе подключений новых потребителей в Московской области, глава регионального </w:t>
      </w:r>
      <w:proofErr w:type="spellStart"/>
      <w:r w:rsidRPr="00630A95">
        <w:rPr>
          <w:rFonts w:eastAsia="Times New Roman" w:cs="Times New Roman"/>
          <w:color w:val="222222"/>
          <w:szCs w:val="28"/>
          <w:lang w:eastAsia="ru-RU"/>
        </w:rPr>
        <w:t>минэнерго</w:t>
      </w:r>
      <w:proofErr w:type="spellEnd"/>
      <w:r w:rsidRPr="00630A95">
        <w:rPr>
          <w:rFonts w:eastAsia="Times New Roman" w:cs="Times New Roman"/>
          <w:color w:val="222222"/>
          <w:szCs w:val="28"/>
          <w:lang w:eastAsia="ru-RU"/>
        </w:rPr>
        <w:t xml:space="preserve"> Леонид </w:t>
      </w:r>
      <w:proofErr w:type="spellStart"/>
      <w:r w:rsidRPr="00630A95">
        <w:rPr>
          <w:rFonts w:eastAsia="Times New Roman" w:cs="Times New Roman"/>
          <w:color w:val="222222"/>
          <w:szCs w:val="28"/>
          <w:lang w:eastAsia="ru-RU"/>
        </w:rPr>
        <w:t>Неганов</w:t>
      </w:r>
      <w:proofErr w:type="spellEnd"/>
      <w:r w:rsidRPr="00630A95">
        <w:rPr>
          <w:rFonts w:eastAsia="Times New Roman" w:cs="Times New Roman"/>
          <w:color w:val="222222"/>
          <w:szCs w:val="28"/>
          <w:lang w:eastAsia="ru-RU"/>
        </w:rPr>
        <w:t xml:space="preserve"> подчеркивает, что объем потребления энергоресурсов за последние три года не вырос. По его словам, это произошло в результате грамотной целенаправленной политики энергосбережения, проводимой в области.</w:t>
      </w:r>
    </w:p>
    <w:p w:rsidR="00630A95" w:rsidRPr="00630A95" w:rsidRDefault="00630A95" w:rsidP="00630A95">
      <w:pPr>
        <w:ind w:firstLine="709"/>
        <w:jc w:val="both"/>
        <w:textAlignment w:val="baseline"/>
        <w:rPr>
          <w:rFonts w:eastAsia="Times New Roman" w:cs="Times New Roman"/>
          <w:color w:val="222222"/>
          <w:szCs w:val="28"/>
          <w:lang w:eastAsia="ru-RU"/>
        </w:rPr>
      </w:pPr>
      <w:r w:rsidRPr="00630A95">
        <w:rPr>
          <w:rFonts w:eastAsia="Times New Roman" w:cs="Times New Roman"/>
          <w:color w:val="222222"/>
          <w:szCs w:val="28"/>
          <w:lang w:eastAsia="ru-RU"/>
        </w:rPr>
        <w:t xml:space="preserve">К основным направлениям, дающих быстрый экономический эффект энергосбережения можно отнести установку приборов учета в бюджетной сфере и </w:t>
      </w:r>
      <w:r w:rsidRPr="00630A95">
        <w:rPr>
          <w:rFonts w:eastAsia="Times New Roman" w:cs="Times New Roman"/>
          <w:color w:val="222222"/>
          <w:szCs w:val="28"/>
          <w:lang w:eastAsia="ru-RU"/>
        </w:rPr>
        <w:lastRenderedPageBreak/>
        <w:t>жилищном фонде, установку индивидуальных тепловых пунктов с автоматическим погодным регулированием (ИТП) и модернизацию систем освещения.</w:t>
      </w:r>
    </w:p>
    <w:p w:rsidR="00630A95" w:rsidRPr="00630A95" w:rsidRDefault="00630A95" w:rsidP="00630A95">
      <w:pPr>
        <w:ind w:firstLine="709"/>
        <w:jc w:val="both"/>
        <w:textAlignment w:val="baseline"/>
        <w:rPr>
          <w:rFonts w:eastAsia="Times New Roman" w:cs="Times New Roman"/>
          <w:color w:val="222222"/>
          <w:szCs w:val="28"/>
          <w:lang w:eastAsia="ru-RU"/>
        </w:rPr>
      </w:pPr>
      <w:r w:rsidRPr="00630A95">
        <w:rPr>
          <w:rFonts w:eastAsia="Times New Roman" w:cs="Times New Roman"/>
          <w:color w:val="222222"/>
          <w:szCs w:val="28"/>
          <w:lang w:eastAsia="ru-RU"/>
        </w:rPr>
        <w:t xml:space="preserve">В 2017 году в Московской области планируется достигнуть 75% уровня оснащения многоквартирных домов общедомовыми приборами учета энергетических ресурсов и 100% уровня оснащения объектов бюджетных учреждений. А также установить 300 ИТП, что по предварительным данным позволит экономить до 60 </w:t>
      </w:r>
      <w:proofErr w:type="gramStart"/>
      <w:r w:rsidRPr="00630A95">
        <w:rPr>
          <w:rFonts w:eastAsia="Times New Roman" w:cs="Times New Roman"/>
          <w:color w:val="222222"/>
          <w:szCs w:val="28"/>
          <w:lang w:eastAsia="ru-RU"/>
        </w:rPr>
        <w:t>млн</w:t>
      </w:r>
      <w:proofErr w:type="gramEnd"/>
      <w:r w:rsidRPr="00630A95">
        <w:rPr>
          <w:rFonts w:eastAsia="Times New Roman" w:cs="Times New Roman"/>
          <w:color w:val="222222"/>
          <w:szCs w:val="28"/>
          <w:lang w:eastAsia="ru-RU"/>
        </w:rPr>
        <w:t xml:space="preserve"> в год.</w:t>
      </w:r>
    </w:p>
    <w:p w:rsidR="00630A95" w:rsidRPr="00630A95" w:rsidRDefault="00630A95" w:rsidP="00630A95">
      <w:pPr>
        <w:ind w:firstLine="709"/>
        <w:jc w:val="both"/>
        <w:textAlignment w:val="baseline"/>
        <w:rPr>
          <w:rFonts w:eastAsia="Times New Roman" w:cs="Times New Roman"/>
          <w:color w:val="222222"/>
          <w:szCs w:val="28"/>
          <w:lang w:eastAsia="ru-RU"/>
        </w:rPr>
      </w:pPr>
      <w:r w:rsidRPr="00630A95">
        <w:rPr>
          <w:rFonts w:eastAsia="Times New Roman" w:cs="Times New Roman"/>
          <w:color w:val="222222"/>
          <w:szCs w:val="28"/>
          <w:lang w:eastAsia="ru-RU"/>
        </w:rPr>
        <w:t xml:space="preserve">Региональное министерство энергетики активно работает над задачей повышения </w:t>
      </w:r>
      <w:proofErr w:type="spellStart"/>
      <w:r w:rsidRPr="00630A95">
        <w:rPr>
          <w:rFonts w:eastAsia="Times New Roman" w:cs="Times New Roman"/>
          <w:color w:val="222222"/>
          <w:szCs w:val="28"/>
          <w:lang w:eastAsia="ru-RU"/>
        </w:rPr>
        <w:t>энергоэффективности</w:t>
      </w:r>
      <w:proofErr w:type="spellEnd"/>
      <w:r w:rsidRPr="00630A95">
        <w:rPr>
          <w:rFonts w:eastAsia="Times New Roman" w:cs="Times New Roman"/>
          <w:color w:val="222222"/>
          <w:szCs w:val="28"/>
          <w:lang w:eastAsia="ru-RU"/>
        </w:rPr>
        <w:t xml:space="preserve"> и вывода Московской области на лидирующие позиции в этой сфере. Так, например, в Мытищах реализован беспрецедентный по своему масштабу проект Московской области по модернизации системы отопления – лидерский в Российской Федерации. Его основная цель снизить плату граждан и энергоемкость. С технической точки зрения «</w:t>
      </w:r>
      <w:proofErr w:type="spellStart"/>
      <w:r w:rsidRPr="00630A95">
        <w:rPr>
          <w:rFonts w:eastAsia="Times New Roman" w:cs="Times New Roman"/>
          <w:color w:val="222222"/>
          <w:szCs w:val="28"/>
          <w:lang w:eastAsia="ru-RU"/>
        </w:rPr>
        <w:t>Мытищинская</w:t>
      </w:r>
      <w:proofErr w:type="spellEnd"/>
      <w:r w:rsidRPr="00630A95">
        <w:rPr>
          <w:rFonts w:eastAsia="Times New Roman" w:cs="Times New Roman"/>
          <w:color w:val="222222"/>
          <w:szCs w:val="28"/>
          <w:lang w:eastAsia="ru-RU"/>
        </w:rPr>
        <w:t xml:space="preserve"> теплосеть» является образцом теплоэнергетического предприятия. Второй этап получение населением навыков управления потреблением, поскольку рациональное управление коммунальными ресурсами Подмосковья – способ повышения </w:t>
      </w:r>
      <w:proofErr w:type="spellStart"/>
      <w:r w:rsidRPr="00630A95">
        <w:rPr>
          <w:rFonts w:eastAsia="Times New Roman" w:cs="Times New Roman"/>
          <w:color w:val="222222"/>
          <w:szCs w:val="28"/>
          <w:lang w:eastAsia="ru-RU"/>
        </w:rPr>
        <w:t>энергоэффективности</w:t>
      </w:r>
      <w:proofErr w:type="spellEnd"/>
      <w:r w:rsidRPr="00630A95">
        <w:rPr>
          <w:rFonts w:eastAsia="Times New Roman" w:cs="Times New Roman"/>
          <w:color w:val="222222"/>
          <w:szCs w:val="28"/>
          <w:lang w:eastAsia="ru-RU"/>
        </w:rPr>
        <w:t>.</w:t>
      </w:r>
    </w:p>
    <w:p w:rsidR="00630A95" w:rsidRPr="00630A95" w:rsidRDefault="00630A95" w:rsidP="00630A95">
      <w:pPr>
        <w:ind w:firstLine="709"/>
        <w:jc w:val="both"/>
        <w:textAlignment w:val="baseline"/>
        <w:rPr>
          <w:rFonts w:eastAsia="Times New Roman" w:cs="Times New Roman"/>
          <w:color w:val="222222"/>
          <w:szCs w:val="28"/>
          <w:lang w:eastAsia="ru-RU"/>
        </w:rPr>
      </w:pPr>
      <w:r w:rsidRPr="00630A95">
        <w:rPr>
          <w:rFonts w:eastAsia="Times New Roman" w:cs="Times New Roman"/>
          <w:color w:val="222222"/>
          <w:szCs w:val="28"/>
          <w:lang w:eastAsia="ru-RU"/>
        </w:rPr>
        <w:t>Опыт внедрения энергосберегающих технологий наглядно демонстрирует многоквартирный дом, расположенный в Мытищах по адресу ул. Семашко, д. 10, корп. 2. Благодаря наличию узла учета и регулирования, а также проведенным энергосберегающим мероприятиям, в данном доме, общая сумма экономии за период с 2013 по 2016 годы включительно, в целом по дому составила – 10 978 829 тыс. рублей. При этом руководитель ТСЖ этого дома Дмитрий Казаков заявил о том, что потенциал снижения энергопотребления по данному дому далеко не исчерпан. </w:t>
      </w:r>
    </w:p>
    <w:p w:rsidR="00630A95" w:rsidRDefault="00630A95" w:rsidP="00630A95">
      <w:pPr>
        <w:ind w:firstLine="709"/>
        <w:jc w:val="both"/>
        <w:textAlignment w:val="baseline"/>
        <w:rPr>
          <w:rFonts w:eastAsia="Times New Roman" w:cs="Times New Roman"/>
          <w:color w:val="222222"/>
          <w:szCs w:val="28"/>
          <w:lang w:eastAsia="ru-RU"/>
        </w:rPr>
      </w:pPr>
      <w:r w:rsidRPr="00630A95">
        <w:rPr>
          <w:rFonts w:eastAsia="Times New Roman" w:cs="Times New Roman"/>
          <w:color w:val="222222"/>
          <w:szCs w:val="28"/>
          <w:lang w:eastAsia="ru-RU"/>
        </w:rPr>
        <w:t>Необходимо системно подходить к  проведению мероприятий по энергосбережению, что позволит дополнительно снизить платежи за коммунальные услуги.</w:t>
      </w:r>
    </w:p>
    <w:p w:rsidR="00630A95" w:rsidRPr="00630A95" w:rsidRDefault="00630A95" w:rsidP="00630A95">
      <w:pPr>
        <w:ind w:firstLine="709"/>
        <w:jc w:val="both"/>
        <w:textAlignment w:val="baseline"/>
        <w:rPr>
          <w:rFonts w:eastAsia="Times New Roman" w:cs="Times New Roman"/>
          <w:color w:val="222222"/>
          <w:szCs w:val="28"/>
          <w:lang w:eastAsia="ru-RU"/>
        </w:rPr>
      </w:pPr>
    </w:p>
    <w:p w:rsidR="00630A95" w:rsidRPr="00630A95" w:rsidRDefault="00630A95" w:rsidP="00630A95">
      <w:pPr>
        <w:shd w:val="clear" w:color="auto" w:fill="FFFFFF"/>
        <w:ind w:firstLine="709"/>
        <w:jc w:val="center"/>
        <w:textAlignment w:val="baseline"/>
        <w:outlineLvl w:val="0"/>
        <w:rPr>
          <w:rFonts w:eastAsia="Times New Roman" w:cs="Times New Roman"/>
          <w:b/>
          <w:color w:val="222222"/>
          <w:kern w:val="36"/>
          <w:szCs w:val="28"/>
          <w:lang w:eastAsia="ru-RU"/>
        </w:rPr>
      </w:pPr>
      <w:r w:rsidRPr="00630A95">
        <w:rPr>
          <w:rFonts w:eastAsia="Times New Roman" w:cs="Times New Roman"/>
          <w:b/>
          <w:color w:val="222222"/>
          <w:kern w:val="36"/>
          <w:szCs w:val="28"/>
          <w:lang w:eastAsia="ru-RU"/>
        </w:rPr>
        <w:t>300 индивидуальных тепловых пунктов будут установлены в школах и садах Подмосковья в 2017 году</w:t>
      </w:r>
    </w:p>
    <w:p w:rsidR="00630A95" w:rsidRPr="00630A95" w:rsidRDefault="00630A95" w:rsidP="00630A95">
      <w:pPr>
        <w:shd w:val="clear" w:color="auto" w:fill="FFFFFF"/>
        <w:ind w:firstLine="709"/>
        <w:jc w:val="both"/>
        <w:textAlignment w:val="baseline"/>
        <w:outlineLvl w:val="0"/>
        <w:rPr>
          <w:rFonts w:eastAsia="Times New Roman" w:cs="Times New Roman"/>
          <w:color w:val="222222"/>
          <w:kern w:val="36"/>
          <w:szCs w:val="28"/>
          <w:lang w:eastAsia="ru-RU"/>
        </w:rPr>
      </w:pPr>
    </w:p>
    <w:p w:rsidR="00630A95" w:rsidRPr="00630A95" w:rsidRDefault="00630A95" w:rsidP="00630A95">
      <w:pPr>
        <w:ind w:firstLine="709"/>
        <w:jc w:val="both"/>
        <w:textAlignment w:val="baseline"/>
        <w:rPr>
          <w:rFonts w:eastAsia="Times New Roman" w:cs="Times New Roman"/>
          <w:color w:val="222222"/>
          <w:szCs w:val="28"/>
          <w:lang w:eastAsia="ru-RU"/>
        </w:rPr>
      </w:pPr>
      <w:r w:rsidRPr="00630A95">
        <w:rPr>
          <w:rFonts w:eastAsia="Times New Roman" w:cs="Times New Roman"/>
          <w:color w:val="222222"/>
          <w:szCs w:val="28"/>
          <w:lang w:eastAsia="ru-RU"/>
        </w:rPr>
        <w:t>В 2017 году в зданиях бюджетной сферы Московской области (школы, детские сады, больницы, поликлиники и др.) будут установлены 300 индивидуальных тепловых пунктов с автоматическим погодным регулированием, что позволит достичь Всероссийского уровня оснащенности узлами регулирования зданий бюджетного сектора - 6%.</w:t>
      </w:r>
    </w:p>
    <w:p w:rsidR="00630A95" w:rsidRPr="00630A95" w:rsidRDefault="00630A95" w:rsidP="00630A95">
      <w:pPr>
        <w:ind w:firstLine="709"/>
        <w:jc w:val="both"/>
        <w:textAlignment w:val="baseline"/>
        <w:rPr>
          <w:rFonts w:eastAsia="Times New Roman" w:cs="Times New Roman"/>
          <w:color w:val="222222"/>
          <w:szCs w:val="28"/>
          <w:lang w:eastAsia="ru-RU"/>
        </w:rPr>
      </w:pPr>
      <w:r w:rsidRPr="00630A95">
        <w:rPr>
          <w:rFonts w:eastAsia="Times New Roman" w:cs="Times New Roman"/>
          <w:color w:val="222222"/>
          <w:szCs w:val="28"/>
          <w:lang w:eastAsia="ru-RU"/>
        </w:rPr>
        <w:t>Достижение запланированного результата принесет и ощутимый экономический эффект – по предварительным оценкам экономия составит до 60 миллионов рублей в год.</w:t>
      </w:r>
    </w:p>
    <w:p w:rsidR="00630A95" w:rsidRPr="00630A95" w:rsidRDefault="00630A95" w:rsidP="00630A95">
      <w:pPr>
        <w:ind w:firstLine="709"/>
        <w:jc w:val="both"/>
        <w:textAlignment w:val="baseline"/>
        <w:rPr>
          <w:rFonts w:eastAsia="Times New Roman" w:cs="Times New Roman"/>
          <w:color w:val="222222"/>
          <w:szCs w:val="28"/>
          <w:lang w:eastAsia="ru-RU"/>
        </w:rPr>
      </w:pPr>
      <w:r w:rsidRPr="00630A95">
        <w:rPr>
          <w:rFonts w:eastAsia="Times New Roman" w:cs="Times New Roman"/>
          <w:color w:val="222222"/>
          <w:szCs w:val="28"/>
          <w:lang w:eastAsia="ru-RU"/>
        </w:rPr>
        <w:lastRenderedPageBreak/>
        <w:t xml:space="preserve">В прошлом году в регионе установили 208 ИТП, что позволит экономить около 40 миллионов рублей в год. В  Долгопрудном, к примеру,  в конце 2014 года установили пять ИТП: три - в школах и два - в детских садах. В итоге в 2016 году городской округ сэкономил 224 </w:t>
      </w:r>
      <w:proofErr w:type="spellStart"/>
      <w:r w:rsidRPr="00630A95">
        <w:rPr>
          <w:rFonts w:eastAsia="Times New Roman" w:cs="Times New Roman"/>
          <w:color w:val="222222"/>
          <w:szCs w:val="28"/>
          <w:lang w:eastAsia="ru-RU"/>
        </w:rPr>
        <w:t>гигакалории</w:t>
      </w:r>
      <w:proofErr w:type="spellEnd"/>
      <w:r w:rsidRPr="00630A95">
        <w:rPr>
          <w:rFonts w:eastAsia="Times New Roman" w:cs="Times New Roman"/>
          <w:color w:val="222222"/>
          <w:szCs w:val="28"/>
          <w:lang w:eastAsia="ru-RU"/>
        </w:rPr>
        <w:t xml:space="preserve"> тепловой энергии. То есть экономия в год составила 425 тысяч  рублей только благодаря пяти бюджетным учреждениям. В 2016 году в Долгопрудном установили еще четыре ИТП, эффект от них можно будет посчитать в конце 2017 года.</w:t>
      </w:r>
    </w:p>
    <w:p w:rsidR="00630A95" w:rsidRPr="00630A95" w:rsidRDefault="00630A95" w:rsidP="00630A95">
      <w:pPr>
        <w:ind w:firstLine="709"/>
        <w:jc w:val="both"/>
        <w:textAlignment w:val="baseline"/>
        <w:rPr>
          <w:rFonts w:eastAsia="Times New Roman" w:cs="Times New Roman"/>
          <w:color w:val="222222"/>
          <w:szCs w:val="28"/>
          <w:lang w:eastAsia="ru-RU"/>
        </w:rPr>
      </w:pPr>
      <w:r w:rsidRPr="00630A95">
        <w:rPr>
          <w:rFonts w:eastAsia="Times New Roman" w:cs="Times New Roman"/>
          <w:color w:val="222222"/>
          <w:szCs w:val="28"/>
          <w:lang w:eastAsia="ru-RU"/>
        </w:rPr>
        <w:t xml:space="preserve">«Мы активно работаем над повышением </w:t>
      </w:r>
      <w:proofErr w:type="spellStart"/>
      <w:r w:rsidRPr="00630A95">
        <w:rPr>
          <w:rFonts w:eastAsia="Times New Roman" w:cs="Times New Roman"/>
          <w:color w:val="222222"/>
          <w:szCs w:val="28"/>
          <w:lang w:eastAsia="ru-RU"/>
        </w:rPr>
        <w:t>энергоэффективности</w:t>
      </w:r>
      <w:proofErr w:type="spellEnd"/>
      <w:r w:rsidRPr="00630A95">
        <w:rPr>
          <w:rFonts w:eastAsia="Times New Roman" w:cs="Times New Roman"/>
          <w:color w:val="222222"/>
          <w:szCs w:val="28"/>
          <w:lang w:eastAsia="ru-RU"/>
        </w:rPr>
        <w:t xml:space="preserve">, и надо сказать, что Московская область занимает в этой сфере лидирующие позиции – доля зданий бюджетной сферы, соответствующих нормальному уровню </w:t>
      </w:r>
      <w:proofErr w:type="spellStart"/>
      <w:r w:rsidRPr="00630A95">
        <w:rPr>
          <w:rFonts w:eastAsia="Times New Roman" w:cs="Times New Roman"/>
          <w:color w:val="222222"/>
          <w:szCs w:val="28"/>
          <w:lang w:eastAsia="ru-RU"/>
        </w:rPr>
        <w:t>энергоэффективности</w:t>
      </w:r>
      <w:proofErr w:type="spellEnd"/>
      <w:r w:rsidRPr="00630A95">
        <w:rPr>
          <w:rFonts w:eastAsia="Times New Roman" w:cs="Times New Roman"/>
          <w:color w:val="222222"/>
          <w:szCs w:val="28"/>
          <w:lang w:eastAsia="ru-RU"/>
        </w:rPr>
        <w:t xml:space="preserve"> и выше, у нас в регионе составляет 21,5%, что на 7,5 процентных пункта превышает Всероссийское значение показателя», – отметил министр энергетики Московской области Леонид Неганов. </w:t>
      </w:r>
    </w:p>
    <w:p w:rsidR="00630A95" w:rsidRDefault="00630A95" w:rsidP="00630A95">
      <w:pPr>
        <w:shd w:val="clear" w:color="auto" w:fill="FFFFFF"/>
        <w:ind w:firstLine="709"/>
        <w:jc w:val="center"/>
        <w:textAlignment w:val="baseline"/>
        <w:outlineLvl w:val="0"/>
        <w:rPr>
          <w:rFonts w:eastAsia="Times New Roman" w:cs="Times New Roman"/>
          <w:b/>
          <w:color w:val="222222"/>
          <w:kern w:val="36"/>
          <w:szCs w:val="28"/>
          <w:lang w:eastAsia="ru-RU"/>
        </w:rPr>
      </w:pPr>
      <w:r w:rsidRPr="00630A95">
        <w:rPr>
          <w:rFonts w:eastAsia="Times New Roman" w:cs="Times New Roman"/>
          <w:b/>
          <w:color w:val="222222"/>
          <w:kern w:val="36"/>
          <w:szCs w:val="28"/>
          <w:lang w:eastAsia="ru-RU"/>
        </w:rPr>
        <w:t>291 здание бюджетной сферы повысит уровень энергетической эффективности до нормального в 2017 году</w:t>
      </w:r>
    </w:p>
    <w:p w:rsidR="00630A95" w:rsidRPr="00630A95" w:rsidRDefault="00630A95" w:rsidP="00630A95">
      <w:pPr>
        <w:shd w:val="clear" w:color="auto" w:fill="FFFFFF"/>
        <w:ind w:firstLine="709"/>
        <w:jc w:val="center"/>
        <w:textAlignment w:val="baseline"/>
        <w:outlineLvl w:val="0"/>
        <w:rPr>
          <w:rFonts w:eastAsia="Times New Roman" w:cs="Times New Roman"/>
          <w:b/>
          <w:color w:val="222222"/>
          <w:kern w:val="36"/>
          <w:szCs w:val="28"/>
          <w:lang w:eastAsia="ru-RU"/>
        </w:rPr>
      </w:pPr>
    </w:p>
    <w:p w:rsidR="00630A95" w:rsidRPr="00630A95" w:rsidRDefault="00630A95" w:rsidP="00630A95">
      <w:pPr>
        <w:ind w:firstLine="709"/>
        <w:jc w:val="both"/>
        <w:rPr>
          <w:rFonts w:cs="Times New Roman"/>
          <w:szCs w:val="28"/>
        </w:rPr>
      </w:pPr>
      <w:r w:rsidRPr="00630A95">
        <w:rPr>
          <w:rFonts w:eastAsia="Times New Roman" w:cs="Times New Roman"/>
          <w:color w:val="222222"/>
          <w:szCs w:val="28"/>
          <w:lang w:eastAsia="ru-RU"/>
        </w:rPr>
        <w:t xml:space="preserve">В 291 здании бюджетной сферы в 2017 году будет проведен капремонт, который повысит их уровень энергетической эффективности </w:t>
      </w:r>
      <w:proofErr w:type="gramStart"/>
      <w:r w:rsidRPr="00630A95">
        <w:rPr>
          <w:rFonts w:eastAsia="Times New Roman" w:cs="Times New Roman"/>
          <w:color w:val="222222"/>
          <w:szCs w:val="28"/>
          <w:lang w:eastAsia="ru-RU"/>
        </w:rPr>
        <w:t>до</w:t>
      </w:r>
      <w:proofErr w:type="gramEnd"/>
      <w:r w:rsidRPr="00630A95">
        <w:rPr>
          <w:rFonts w:eastAsia="Times New Roman" w:cs="Times New Roman"/>
          <w:color w:val="222222"/>
          <w:szCs w:val="28"/>
          <w:lang w:eastAsia="ru-RU"/>
        </w:rPr>
        <w:t xml:space="preserve"> нормального. </w:t>
      </w:r>
      <w:r w:rsidRPr="00630A95">
        <w:rPr>
          <w:rFonts w:cs="Times New Roman"/>
          <w:szCs w:val="28"/>
        </w:rPr>
        <w:t>Из них 87 зданий составляют здания государственных учреждений: 3 объекта культуры, 33 объекта образования, 34 – здравоохранения и 17 – социального развития. Остальные 204 составляют здания бюджетной сферы муниципального уровня: 135 – образования (школы и детские сады), 32 – культуры и 36 – объектов спорта.</w:t>
      </w:r>
    </w:p>
    <w:p w:rsidR="00630A95" w:rsidRPr="00630A95" w:rsidRDefault="00630A95" w:rsidP="00630A95">
      <w:pPr>
        <w:ind w:firstLine="709"/>
        <w:jc w:val="both"/>
        <w:textAlignment w:val="baseline"/>
        <w:rPr>
          <w:rFonts w:eastAsia="Times New Roman" w:cs="Times New Roman"/>
          <w:color w:val="222222"/>
          <w:szCs w:val="28"/>
          <w:lang w:eastAsia="ru-RU"/>
        </w:rPr>
      </w:pPr>
      <w:r w:rsidRPr="00630A95">
        <w:rPr>
          <w:rFonts w:eastAsia="Times New Roman" w:cs="Times New Roman"/>
          <w:color w:val="222222"/>
          <w:szCs w:val="28"/>
          <w:lang w:eastAsia="ru-RU"/>
        </w:rPr>
        <w:t xml:space="preserve">Адресные перечни капитального ремонта объектов бюджетной сферы на 2017 год сформированы с учетом доведения уровня </w:t>
      </w:r>
      <w:proofErr w:type="spellStart"/>
      <w:r w:rsidRPr="00630A95">
        <w:rPr>
          <w:rFonts w:eastAsia="Times New Roman" w:cs="Times New Roman"/>
          <w:color w:val="222222"/>
          <w:szCs w:val="28"/>
          <w:lang w:eastAsia="ru-RU"/>
        </w:rPr>
        <w:t>энергоэффективности</w:t>
      </w:r>
      <w:proofErr w:type="spellEnd"/>
      <w:r w:rsidRPr="00630A95">
        <w:rPr>
          <w:rFonts w:eastAsia="Times New Roman" w:cs="Times New Roman"/>
          <w:color w:val="222222"/>
          <w:szCs w:val="28"/>
          <w:lang w:eastAsia="ru-RU"/>
        </w:rPr>
        <w:t xml:space="preserve"> до 25% от общего количества учреждений бюджетной сферы. Достижение запланированного показателя обеспечит экономию средств бюджета порядка 80 </w:t>
      </w:r>
      <w:proofErr w:type="gramStart"/>
      <w:r w:rsidRPr="00630A95">
        <w:rPr>
          <w:rFonts w:eastAsia="Times New Roman" w:cs="Times New Roman"/>
          <w:color w:val="222222"/>
          <w:szCs w:val="28"/>
          <w:lang w:eastAsia="ru-RU"/>
        </w:rPr>
        <w:t>млн</w:t>
      </w:r>
      <w:proofErr w:type="gramEnd"/>
      <w:r w:rsidRPr="00630A95">
        <w:rPr>
          <w:rFonts w:eastAsia="Times New Roman" w:cs="Times New Roman"/>
          <w:color w:val="222222"/>
          <w:szCs w:val="28"/>
          <w:lang w:eastAsia="ru-RU"/>
        </w:rPr>
        <w:t xml:space="preserve"> рублей в год или около 6 тысяч тонн условного топлива.</w:t>
      </w:r>
    </w:p>
    <w:p w:rsidR="00630A95" w:rsidRPr="00630A95" w:rsidRDefault="00630A95" w:rsidP="00630A95">
      <w:pPr>
        <w:ind w:firstLine="709"/>
        <w:jc w:val="both"/>
        <w:textAlignment w:val="baseline"/>
        <w:rPr>
          <w:rFonts w:eastAsia="Times New Roman" w:cs="Times New Roman"/>
          <w:color w:val="222222"/>
          <w:szCs w:val="28"/>
          <w:lang w:eastAsia="ru-RU"/>
        </w:rPr>
      </w:pPr>
      <w:r w:rsidRPr="00630A95">
        <w:rPr>
          <w:rFonts w:eastAsia="Times New Roman" w:cs="Times New Roman"/>
          <w:color w:val="222222"/>
          <w:szCs w:val="28"/>
          <w:lang w:eastAsia="ru-RU"/>
        </w:rPr>
        <w:t xml:space="preserve">Капитальный ремонт может включать утепление фасадов и кровли, замену освещения на </w:t>
      </w:r>
      <w:proofErr w:type="spellStart"/>
      <w:r w:rsidRPr="00630A95">
        <w:rPr>
          <w:rFonts w:eastAsia="Times New Roman" w:cs="Times New Roman"/>
          <w:color w:val="222222"/>
          <w:szCs w:val="28"/>
          <w:lang w:eastAsia="ru-RU"/>
        </w:rPr>
        <w:t>энергоэффективное</w:t>
      </w:r>
      <w:proofErr w:type="spellEnd"/>
      <w:r w:rsidRPr="00630A95">
        <w:rPr>
          <w:rFonts w:eastAsia="Times New Roman" w:cs="Times New Roman"/>
          <w:color w:val="222222"/>
          <w:szCs w:val="28"/>
          <w:lang w:eastAsia="ru-RU"/>
        </w:rPr>
        <w:t>, установку приборов учета и индивидуальных тепловых пунктов, замену стеклопакетов.</w:t>
      </w:r>
    </w:p>
    <w:p w:rsidR="00630A95" w:rsidRPr="00630A95" w:rsidRDefault="00630A95" w:rsidP="00630A95">
      <w:pPr>
        <w:ind w:firstLine="709"/>
        <w:jc w:val="both"/>
        <w:textAlignment w:val="baseline"/>
        <w:rPr>
          <w:rFonts w:eastAsia="Times New Roman" w:cs="Times New Roman"/>
          <w:color w:val="222222"/>
          <w:szCs w:val="28"/>
          <w:lang w:eastAsia="ru-RU"/>
        </w:rPr>
      </w:pPr>
      <w:r w:rsidRPr="00630A95">
        <w:rPr>
          <w:rFonts w:eastAsia="Times New Roman" w:cs="Times New Roman"/>
          <w:color w:val="222222"/>
          <w:szCs w:val="28"/>
          <w:lang w:eastAsia="ru-RU"/>
        </w:rPr>
        <w:t xml:space="preserve">Говоря о повышении энергетической эффективности в Подмосковье, глава регионального </w:t>
      </w:r>
      <w:proofErr w:type="spellStart"/>
      <w:r w:rsidRPr="00630A95">
        <w:rPr>
          <w:rFonts w:eastAsia="Times New Roman" w:cs="Times New Roman"/>
          <w:color w:val="222222"/>
          <w:szCs w:val="28"/>
          <w:lang w:eastAsia="ru-RU"/>
        </w:rPr>
        <w:t>минэнерго</w:t>
      </w:r>
      <w:proofErr w:type="spellEnd"/>
      <w:r w:rsidRPr="00630A95">
        <w:rPr>
          <w:rFonts w:eastAsia="Times New Roman" w:cs="Times New Roman"/>
          <w:color w:val="222222"/>
          <w:szCs w:val="28"/>
          <w:lang w:eastAsia="ru-RU"/>
        </w:rPr>
        <w:t xml:space="preserve"> Леонид </w:t>
      </w:r>
      <w:proofErr w:type="spellStart"/>
      <w:r w:rsidRPr="00630A95">
        <w:rPr>
          <w:rFonts w:eastAsia="Times New Roman" w:cs="Times New Roman"/>
          <w:color w:val="222222"/>
          <w:szCs w:val="28"/>
          <w:lang w:eastAsia="ru-RU"/>
        </w:rPr>
        <w:t>Неганов</w:t>
      </w:r>
      <w:proofErr w:type="spellEnd"/>
      <w:r w:rsidRPr="00630A95">
        <w:rPr>
          <w:rFonts w:eastAsia="Times New Roman" w:cs="Times New Roman"/>
          <w:color w:val="222222"/>
          <w:szCs w:val="28"/>
          <w:lang w:eastAsia="ru-RU"/>
        </w:rPr>
        <w:t>, отметил, что в 2016 году уровень энергетической эффективности объектов бюджетной сферы составил 22 %, что в полтора раза превышает средний показатель по Российской Федерации.</w:t>
      </w:r>
    </w:p>
    <w:p w:rsidR="00BB0ADF" w:rsidRDefault="00BB0ADF" w:rsidP="00630A95">
      <w:pPr>
        <w:rPr>
          <w:rFonts w:eastAsia="Times New Roman" w:cs="Times New Roman"/>
          <w:b/>
          <w:color w:val="222222"/>
          <w:kern w:val="36"/>
          <w:szCs w:val="28"/>
          <w:lang w:eastAsia="ru-RU"/>
        </w:rPr>
      </w:pPr>
    </w:p>
    <w:sectPr w:rsidR="00BB0ADF" w:rsidSect="00C63CF9">
      <w:headerReference w:type="default" r:id="rId10"/>
      <w:pgSz w:w="11906" w:h="16838"/>
      <w:pgMar w:top="851" w:right="567" w:bottom="567"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B65" w:rsidRDefault="00101B65" w:rsidP="00750CCF">
      <w:pPr>
        <w:spacing w:line="240" w:lineRule="auto"/>
      </w:pPr>
      <w:r>
        <w:separator/>
      </w:r>
    </w:p>
  </w:endnote>
  <w:endnote w:type="continuationSeparator" w:id="0">
    <w:p w:rsidR="00101B65" w:rsidRDefault="00101B65" w:rsidP="00750C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B65" w:rsidRDefault="00101B65" w:rsidP="00750CCF">
      <w:pPr>
        <w:spacing w:line="240" w:lineRule="auto"/>
      </w:pPr>
      <w:r>
        <w:separator/>
      </w:r>
    </w:p>
  </w:footnote>
  <w:footnote w:type="continuationSeparator" w:id="0">
    <w:p w:rsidR="00101B65" w:rsidRDefault="00101B65" w:rsidP="00750C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386139"/>
      <w:docPartObj>
        <w:docPartGallery w:val="Page Numbers (Top of Page)"/>
        <w:docPartUnique/>
      </w:docPartObj>
    </w:sdtPr>
    <w:sdtEndPr/>
    <w:sdtContent>
      <w:p w:rsidR="002951A6" w:rsidRDefault="002951A6">
        <w:pPr>
          <w:pStyle w:val="ab"/>
          <w:jc w:val="center"/>
        </w:pPr>
        <w:r>
          <w:fldChar w:fldCharType="begin"/>
        </w:r>
        <w:r>
          <w:instrText>PAGE   \* MERGEFORMAT</w:instrText>
        </w:r>
        <w:r>
          <w:fldChar w:fldCharType="separate"/>
        </w:r>
        <w:r w:rsidR="00126269">
          <w:rPr>
            <w:noProof/>
          </w:rPr>
          <w:t>1</w:t>
        </w:r>
        <w:r>
          <w:fldChar w:fldCharType="end"/>
        </w:r>
      </w:p>
    </w:sdtContent>
  </w:sdt>
  <w:p w:rsidR="002951A6" w:rsidRDefault="002951A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2774"/>
    <w:multiLevelType w:val="hybridMultilevel"/>
    <w:tmpl w:val="497C9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381996"/>
    <w:multiLevelType w:val="hybridMultilevel"/>
    <w:tmpl w:val="A49C97BE"/>
    <w:lvl w:ilvl="0" w:tplc="70420C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54129C"/>
    <w:multiLevelType w:val="hybridMultilevel"/>
    <w:tmpl w:val="4918B11A"/>
    <w:lvl w:ilvl="0" w:tplc="70420C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532D00"/>
    <w:multiLevelType w:val="hybridMultilevel"/>
    <w:tmpl w:val="0EAC2F80"/>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3B106F0"/>
    <w:multiLevelType w:val="multilevel"/>
    <w:tmpl w:val="8814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58397D"/>
    <w:multiLevelType w:val="multilevel"/>
    <w:tmpl w:val="41AE2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B62570"/>
    <w:multiLevelType w:val="hybridMultilevel"/>
    <w:tmpl w:val="7C36C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C6663A"/>
    <w:multiLevelType w:val="hybridMultilevel"/>
    <w:tmpl w:val="6E16DDFC"/>
    <w:lvl w:ilvl="0" w:tplc="13D2E1F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30E3326C"/>
    <w:multiLevelType w:val="hybridMultilevel"/>
    <w:tmpl w:val="497C9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545AE"/>
    <w:multiLevelType w:val="multilevel"/>
    <w:tmpl w:val="37AC5398"/>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42F03276"/>
    <w:multiLevelType w:val="hybridMultilevel"/>
    <w:tmpl w:val="2B1641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8A032CC"/>
    <w:multiLevelType w:val="hybridMultilevel"/>
    <w:tmpl w:val="FD2069A0"/>
    <w:lvl w:ilvl="0" w:tplc="70420C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526181"/>
    <w:multiLevelType w:val="hybridMultilevel"/>
    <w:tmpl w:val="C9CE8088"/>
    <w:lvl w:ilvl="0" w:tplc="E6D40B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0E21031"/>
    <w:multiLevelType w:val="hybridMultilevel"/>
    <w:tmpl w:val="B3A2FB48"/>
    <w:lvl w:ilvl="0" w:tplc="70420C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5122FD"/>
    <w:multiLevelType w:val="hybridMultilevel"/>
    <w:tmpl w:val="0738609E"/>
    <w:lvl w:ilvl="0" w:tplc="70420C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BA674E"/>
    <w:multiLevelType w:val="hybridMultilevel"/>
    <w:tmpl w:val="F182C6A6"/>
    <w:lvl w:ilvl="0" w:tplc="F282F9E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F282F9E0">
      <w:numFmt w:val="bullet"/>
      <w:lvlText w:val="-"/>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B8050C"/>
    <w:multiLevelType w:val="hybridMultilevel"/>
    <w:tmpl w:val="97DEC15C"/>
    <w:lvl w:ilvl="0" w:tplc="70420C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194698"/>
    <w:multiLevelType w:val="hybridMultilevel"/>
    <w:tmpl w:val="ED8EE0B2"/>
    <w:lvl w:ilvl="0" w:tplc="4E047BB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B946369"/>
    <w:multiLevelType w:val="hybridMultilevel"/>
    <w:tmpl w:val="A89287D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CE605DD"/>
    <w:multiLevelType w:val="hybridMultilevel"/>
    <w:tmpl w:val="2C1A59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DEA7590"/>
    <w:multiLevelType w:val="multilevel"/>
    <w:tmpl w:val="37AC5398"/>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nsid w:val="70082EBA"/>
    <w:multiLevelType w:val="hybridMultilevel"/>
    <w:tmpl w:val="9118EDBE"/>
    <w:lvl w:ilvl="0" w:tplc="70420C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733FFA"/>
    <w:multiLevelType w:val="hybridMultilevel"/>
    <w:tmpl w:val="20AE1E54"/>
    <w:lvl w:ilvl="0" w:tplc="70420C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D0199A"/>
    <w:multiLevelType w:val="hybridMultilevel"/>
    <w:tmpl w:val="E0C8FE94"/>
    <w:lvl w:ilvl="0" w:tplc="70420C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1A2680"/>
    <w:multiLevelType w:val="hybridMultilevel"/>
    <w:tmpl w:val="7F7AFA4E"/>
    <w:lvl w:ilvl="0" w:tplc="70420C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0F2AB5"/>
    <w:multiLevelType w:val="hybridMultilevel"/>
    <w:tmpl w:val="2AE27582"/>
    <w:lvl w:ilvl="0" w:tplc="70420C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810702"/>
    <w:multiLevelType w:val="hybridMultilevel"/>
    <w:tmpl w:val="F90CF854"/>
    <w:lvl w:ilvl="0" w:tplc="E6D40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EBC54FF"/>
    <w:multiLevelType w:val="multilevel"/>
    <w:tmpl w:val="22BC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6"/>
  </w:num>
  <w:num w:numId="3">
    <w:abstractNumId w:val="1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num>
  <w:num w:numId="7">
    <w:abstractNumId w:val="23"/>
  </w:num>
  <w:num w:numId="8">
    <w:abstractNumId w:val="22"/>
  </w:num>
  <w:num w:numId="9">
    <w:abstractNumId w:val="2"/>
  </w:num>
  <w:num w:numId="10">
    <w:abstractNumId w:val="24"/>
  </w:num>
  <w:num w:numId="11">
    <w:abstractNumId w:val="1"/>
  </w:num>
  <w:num w:numId="12">
    <w:abstractNumId w:val="11"/>
  </w:num>
  <w:num w:numId="13">
    <w:abstractNumId w:val="16"/>
  </w:num>
  <w:num w:numId="14">
    <w:abstractNumId w:val="21"/>
  </w:num>
  <w:num w:numId="15">
    <w:abstractNumId w:val="25"/>
  </w:num>
  <w:num w:numId="16">
    <w:abstractNumId w:val="13"/>
  </w:num>
  <w:num w:numId="17">
    <w:abstractNumId w:val="3"/>
  </w:num>
  <w:num w:numId="18">
    <w:abstractNumId w:val="8"/>
  </w:num>
  <w:num w:numId="19">
    <w:abstractNumId w:val="26"/>
  </w:num>
  <w:num w:numId="20">
    <w:abstractNumId w:val="12"/>
  </w:num>
  <w:num w:numId="21">
    <w:abstractNumId w:val="0"/>
  </w:num>
  <w:num w:numId="22">
    <w:abstractNumId w:val="20"/>
  </w:num>
  <w:num w:numId="23">
    <w:abstractNumId w:val="15"/>
  </w:num>
  <w:num w:numId="24">
    <w:abstractNumId w:val="18"/>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5"/>
  </w:num>
  <w:num w:numId="28">
    <w:abstractNumId w:val="2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DD"/>
    <w:rsid w:val="00005251"/>
    <w:rsid w:val="000172F8"/>
    <w:rsid w:val="000202F3"/>
    <w:rsid w:val="000278D4"/>
    <w:rsid w:val="0004333E"/>
    <w:rsid w:val="00050101"/>
    <w:rsid w:val="000569DA"/>
    <w:rsid w:val="00065C34"/>
    <w:rsid w:val="00066A9E"/>
    <w:rsid w:val="00082CE0"/>
    <w:rsid w:val="00096CE6"/>
    <w:rsid w:val="000A550D"/>
    <w:rsid w:val="000C1881"/>
    <w:rsid w:val="000C4793"/>
    <w:rsid w:val="000D172B"/>
    <w:rsid w:val="000D352B"/>
    <w:rsid w:val="000D5827"/>
    <w:rsid w:val="00101B65"/>
    <w:rsid w:val="00106D87"/>
    <w:rsid w:val="0011750D"/>
    <w:rsid w:val="001204E4"/>
    <w:rsid w:val="00126269"/>
    <w:rsid w:val="00136C6F"/>
    <w:rsid w:val="00147550"/>
    <w:rsid w:val="00170D9A"/>
    <w:rsid w:val="00172B45"/>
    <w:rsid w:val="00190B2E"/>
    <w:rsid w:val="001A4CCD"/>
    <w:rsid w:val="001A7662"/>
    <w:rsid w:val="001B0781"/>
    <w:rsid w:val="001B2C5F"/>
    <w:rsid w:val="001B5D7F"/>
    <w:rsid w:val="001C565A"/>
    <w:rsid w:val="001D1CB2"/>
    <w:rsid w:val="001D2A5E"/>
    <w:rsid w:val="001D3186"/>
    <w:rsid w:val="001F4C41"/>
    <w:rsid w:val="00210B78"/>
    <w:rsid w:val="002131AF"/>
    <w:rsid w:val="00234B81"/>
    <w:rsid w:val="002440D1"/>
    <w:rsid w:val="002454F8"/>
    <w:rsid w:val="00252A29"/>
    <w:rsid w:val="00264378"/>
    <w:rsid w:val="00265CCB"/>
    <w:rsid w:val="002666E2"/>
    <w:rsid w:val="00282EBA"/>
    <w:rsid w:val="00283C64"/>
    <w:rsid w:val="00291175"/>
    <w:rsid w:val="00293961"/>
    <w:rsid w:val="002951A6"/>
    <w:rsid w:val="002A0DD0"/>
    <w:rsid w:val="002A5808"/>
    <w:rsid w:val="002B2DDD"/>
    <w:rsid w:val="002B34E7"/>
    <w:rsid w:val="0031246E"/>
    <w:rsid w:val="00312719"/>
    <w:rsid w:val="00327707"/>
    <w:rsid w:val="003321FD"/>
    <w:rsid w:val="00333457"/>
    <w:rsid w:val="0033407D"/>
    <w:rsid w:val="00334B86"/>
    <w:rsid w:val="0033737F"/>
    <w:rsid w:val="00352B74"/>
    <w:rsid w:val="003566B6"/>
    <w:rsid w:val="003617A4"/>
    <w:rsid w:val="003766E4"/>
    <w:rsid w:val="0038790E"/>
    <w:rsid w:val="0039004C"/>
    <w:rsid w:val="00396824"/>
    <w:rsid w:val="003976E7"/>
    <w:rsid w:val="003A5712"/>
    <w:rsid w:val="003A69FA"/>
    <w:rsid w:val="003B72A5"/>
    <w:rsid w:val="003C4CD4"/>
    <w:rsid w:val="003C7D25"/>
    <w:rsid w:val="003D6021"/>
    <w:rsid w:val="003E1441"/>
    <w:rsid w:val="003E5E56"/>
    <w:rsid w:val="003E6623"/>
    <w:rsid w:val="003F2D79"/>
    <w:rsid w:val="003F551C"/>
    <w:rsid w:val="00426D73"/>
    <w:rsid w:val="00451021"/>
    <w:rsid w:val="004525E0"/>
    <w:rsid w:val="0045269B"/>
    <w:rsid w:val="00452D0B"/>
    <w:rsid w:val="004A3D55"/>
    <w:rsid w:val="004A40DD"/>
    <w:rsid w:val="004D52B7"/>
    <w:rsid w:val="004D5C66"/>
    <w:rsid w:val="004E1476"/>
    <w:rsid w:val="004E1B7D"/>
    <w:rsid w:val="004F71DD"/>
    <w:rsid w:val="004F759F"/>
    <w:rsid w:val="00513B25"/>
    <w:rsid w:val="00516087"/>
    <w:rsid w:val="005173CF"/>
    <w:rsid w:val="0052285A"/>
    <w:rsid w:val="0053268D"/>
    <w:rsid w:val="00536950"/>
    <w:rsid w:val="005415A5"/>
    <w:rsid w:val="0055401D"/>
    <w:rsid w:val="00560A71"/>
    <w:rsid w:val="00562837"/>
    <w:rsid w:val="0058707C"/>
    <w:rsid w:val="00592579"/>
    <w:rsid w:val="00597E37"/>
    <w:rsid w:val="00597F44"/>
    <w:rsid w:val="005A137B"/>
    <w:rsid w:val="005A63EA"/>
    <w:rsid w:val="005B4D22"/>
    <w:rsid w:val="005C1A0A"/>
    <w:rsid w:val="005F0982"/>
    <w:rsid w:val="00624214"/>
    <w:rsid w:val="00630A95"/>
    <w:rsid w:val="00635418"/>
    <w:rsid w:val="006574C9"/>
    <w:rsid w:val="00657CBF"/>
    <w:rsid w:val="00660D24"/>
    <w:rsid w:val="00696CB5"/>
    <w:rsid w:val="006A1524"/>
    <w:rsid w:val="006A24C9"/>
    <w:rsid w:val="006A48A1"/>
    <w:rsid w:val="006A5448"/>
    <w:rsid w:val="006B619B"/>
    <w:rsid w:val="006D3511"/>
    <w:rsid w:val="006E1A67"/>
    <w:rsid w:val="00701773"/>
    <w:rsid w:val="00701C19"/>
    <w:rsid w:val="00705CD2"/>
    <w:rsid w:val="00727666"/>
    <w:rsid w:val="00733460"/>
    <w:rsid w:val="00733718"/>
    <w:rsid w:val="007427E9"/>
    <w:rsid w:val="00750CCF"/>
    <w:rsid w:val="00754438"/>
    <w:rsid w:val="0076730F"/>
    <w:rsid w:val="00784423"/>
    <w:rsid w:val="007D124E"/>
    <w:rsid w:val="007D1D0A"/>
    <w:rsid w:val="007D1E03"/>
    <w:rsid w:val="007E2275"/>
    <w:rsid w:val="007F2EDF"/>
    <w:rsid w:val="007F7664"/>
    <w:rsid w:val="00811492"/>
    <w:rsid w:val="00823295"/>
    <w:rsid w:val="00823924"/>
    <w:rsid w:val="008264AC"/>
    <w:rsid w:val="00832E1E"/>
    <w:rsid w:val="008425F1"/>
    <w:rsid w:val="00846BBE"/>
    <w:rsid w:val="00847E39"/>
    <w:rsid w:val="008528BE"/>
    <w:rsid w:val="0085317A"/>
    <w:rsid w:val="00857137"/>
    <w:rsid w:val="00866467"/>
    <w:rsid w:val="00882A59"/>
    <w:rsid w:val="00886150"/>
    <w:rsid w:val="00886A6B"/>
    <w:rsid w:val="00887881"/>
    <w:rsid w:val="00896250"/>
    <w:rsid w:val="008967A9"/>
    <w:rsid w:val="008978DF"/>
    <w:rsid w:val="00897A9A"/>
    <w:rsid w:val="008B33AF"/>
    <w:rsid w:val="008D2553"/>
    <w:rsid w:val="008D5698"/>
    <w:rsid w:val="00900FE9"/>
    <w:rsid w:val="00937D50"/>
    <w:rsid w:val="0095163D"/>
    <w:rsid w:val="00957B95"/>
    <w:rsid w:val="009657E9"/>
    <w:rsid w:val="00966348"/>
    <w:rsid w:val="009677E7"/>
    <w:rsid w:val="00967D3A"/>
    <w:rsid w:val="0097252E"/>
    <w:rsid w:val="00975919"/>
    <w:rsid w:val="00976D63"/>
    <w:rsid w:val="00976EFE"/>
    <w:rsid w:val="009951DA"/>
    <w:rsid w:val="00995A29"/>
    <w:rsid w:val="00996825"/>
    <w:rsid w:val="009B1AF2"/>
    <w:rsid w:val="009B6E47"/>
    <w:rsid w:val="009C567F"/>
    <w:rsid w:val="009C5B67"/>
    <w:rsid w:val="009D5CB5"/>
    <w:rsid w:val="009E7990"/>
    <w:rsid w:val="009F501D"/>
    <w:rsid w:val="009F5350"/>
    <w:rsid w:val="00A06A12"/>
    <w:rsid w:val="00A2535A"/>
    <w:rsid w:val="00A44FED"/>
    <w:rsid w:val="00A5495D"/>
    <w:rsid w:val="00A941D0"/>
    <w:rsid w:val="00A94599"/>
    <w:rsid w:val="00A973FC"/>
    <w:rsid w:val="00AB07EE"/>
    <w:rsid w:val="00AC5F2E"/>
    <w:rsid w:val="00AD6291"/>
    <w:rsid w:val="00AE20BB"/>
    <w:rsid w:val="00AE4417"/>
    <w:rsid w:val="00AE6496"/>
    <w:rsid w:val="00AF1256"/>
    <w:rsid w:val="00B158D0"/>
    <w:rsid w:val="00B22BDB"/>
    <w:rsid w:val="00B47CB0"/>
    <w:rsid w:val="00B53622"/>
    <w:rsid w:val="00B62989"/>
    <w:rsid w:val="00BA0B34"/>
    <w:rsid w:val="00BA3184"/>
    <w:rsid w:val="00BB0ADF"/>
    <w:rsid w:val="00BB0F40"/>
    <w:rsid w:val="00BC2566"/>
    <w:rsid w:val="00BC6990"/>
    <w:rsid w:val="00BE0983"/>
    <w:rsid w:val="00BE0AAC"/>
    <w:rsid w:val="00BE14B7"/>
    <w:rsid w:val="00BE28CB"/>
    <w:rsid w:val="00C061FA"/>
    <w:rsid w:val="00C135E4"/>
    <w:rsid w:val="00C1576C"/>
    <w:rsid w:val="00C32770"/>
    <w:rsid w:val="00C414AF"/>
    <w:rsid w:val="00C43D12"/>
    <w:rsid w:val="00C63CF9"/>
    <w:rsid w:val="00C641E1"/>
    <w:rsid w:val="00C6580E"/>
    <w:rsid w:val="00C65BD6"/>
    <w:rsid w:val="00C67ACD"/>
    <w:rsid w:val="00CB16BB"/>
    <w:rsid w:val="00CB2B92"/>
    <w:rsid w:val="00CB66E9"/>
    <w:rsid w:val="00CD3B63"/>
    <w:rsid w:val="00CD7937"/>
    <w:rsid w:val="00CE7365"/>
    <w:rsid w:val="00D07237"/>
    <w:rsid w:val="00D23544"/>
    <w:rsid w:val="00D32183"/>
    <w:rsid w:val="00D33CA9"/>
    <w:rsid w:val="00D410E5"/>
    <w:rsid w:val="00D41F9E"/>
    <w:rsid w:val="00D518D3"/>
    <w:rsid w:val="00D5299E"/>
    <w:rsid w:val="00D52CD0"/>
    <w:rsid w:val="00D55C59"/>
    <w:rsid w:val="00D6103D"/>
    <w:rsid w:val="00D71CFF"/>
    <w:rsid w:val="00D80B0A"/>
    <w:rsid w:val="00D861BA"/>
    <w:rsid w:val="00D93D22"/>
    <w:rsid w:val="00DB2CAC"/>
    <w:rsid w:val="00DC29E1"/>
    <w:rsid w:val="00DC543C"/>
    <w:rsid w:val="00DD0156"/>
    <w:rsid w:val="00E129A8"/>
    <w:rsid w:val="00E2275B"/>
    <w:rsid w:val="00E2646D"/>
    <w:rsid w:val="00E322D9"/>
    <w:rsid w:val="00E60D46"/>
    <w:rsid w:val="00E71E11"/>
    <w:rsid w:val="00E72AA1"/>
    <w:rsid w:val="00E73FAE"/>
    <w:rsid w:val="00E81AD7"/>
    <w:rsid w:val="00E85A97"/>
    <w:rsid w:val="00E978A9"/>
    <w:rsid w:val="00ED031F"/>
    <w:rsid w:val="00ED12BE"/>
    <w:rsid w:val="00EF783D"/>
    <w:rsid w:val="00F20A3E"/>
    <w:rsid w:val="00F224A4"/>
    <w:rsid w:val="00F35C46"/>
    <w:rsid w:val="00F463E8"/>
    <w:rsid w:val="00F62F73"/>
    <w:rsid w:val="00F63C1D"/>
    <w:rsid w:val="00F64A98"/>
    <w:rsid w:val="00F90858"/>
    <w:rsid w:val="00F90F7E"/>
    <w:rsid w:val="00FA2DAC"/>
    <w:rsid w:val="00FA3887"/>
    <w:rsid w:val="00FB17C2"/>
    <w:rsid w:val="00FB2A52"/>
    <w:rsid w:val="00FC314D"/>
    <w:rsid w:val="00FC5024"/>
    <w:rsid w:val="00FE0C4E"/>
    <w:rsid w:val="00FF10C8"/>
    <w:rsid w:val="00FF4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D63"/>
  </w:style>
  <w:style w:type="paragraph" w:styleId="1">
    <w:name w:val="heading 1"/>
    <w:basedOn w:val="a"/>
    <w:link w:val="10"/>
    <w:uiPriority w:val="9"/>
    <w:qFormat/>
    <w:rsid w:val="00754438"/>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6D6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E73FAE"/>
    <w:rPr>
      <w:sz w:val="16"/>
      <w:szCs w:val="16"/>
    </w:rPr>
  </w:style>
  <w:style w:type="paragraph" w:styleId="a5">
    <w:name w:val="annotation text"/>
    <w:basedOn w:val="a"/>
    <w:link w:val="a6"/>
    <w:uiPriority w:val="99"/>
    <w:semiHidden/>
    <w:unhideWhenUsed/>
    <w:rsid w:val="00E73FAE"/>
    <w:pPr>
      <w:spacing w:line="240" w:lineRule="auto"/>
    </w:pPr>
    <w:rPr>
      <w:sz w:val="20"/>
      <w:szCs w:val="20"/>
    </w:rPr>
  </w:style>
  <w:style w:type="character" w:customStyle="1" w:styleId="a6">
    <w:name w:val="Текст примечания Знак"/>
    <w:basedOn w:val="a0"/>
    <w:link w:val="a5"/>
    <w:uiPriority w:val="99"/>
    <w:semiHidden/>
    <w:rsid w:val="00E73FAE"/>
    <w:rPr>
      <w:sz w:val="20"/>
      <w:szCs w:val="20"/>
    </w:rPr>
  </w:style>
  <w:style w:type="paragraph" w:styleId="a7">
    <w:name w:val="annotation subject"/>
    <w:basedOn w:val="a5"/>
    <w:next w:val="a5"/>
    <w:link w:val="a8"/>
    <w:uiPriority w:val="99"/>
    <w:semiHidden/>
    <w:unhideWhenUsed/>
    <w:rsid w:val="00E73FAE"/>
    <w:rPr>
      <w:b/>
      <w:bCs/>
    </w:rPr>
  </w:style>
  <w:style w:type="character" w:customStyle="1" w:styleId="a8">
    <w:name w:val="Тема примечания Знак"/>
    <w:basedOn w:val="a6"/>
    <w:link w:val="a7"/>
    <w:uiPriority w:val="99"/>
    <w:semiHidden/>
    <w:rsid w:val="00E73FAE"/>
    <w:rPr>
      <w:b/>
      <w:bCs/>
      <w:sz w:val="20"/>
      <w:szCs w:val="20"/>
    </w:rPr>
  </w:style>
  <w:style w:type="paragraph" w:styleId="a9">
    <w:name w:val="Balloon Text"/>
    <w:basedOn w:val="a"/>
    <w:link w:val="aa"/>
    <w:uiPriority w:val="99"/>
    <w:semiHidden/>
    <w:unhideWhenUsed/>
    <w:rsid w:val="00E73FAE"/>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E73FAE"/>
    <w:rPr>
      <w:rFonts w:ascii="Tahoma" w:hAnsi="Tahoma" w:cs="Tahoma"/>
      <w:sz w:val="16"/>
      <w:szCs w:val="16"/>
    </w:rPr>
  </w:style>
  <w:style w:type="paragraph" w:styleId="ab">
    <w:name w:val="header"/>
    <w:basedOn w:val="a"/>
    <w:link w:val="ac"/>
    <w:unhideWhenUsed/>
    <w:rsid w:val="00750CCF"/>
    <w:pPr>
      <w:tabs>
        <w:tab w:val="center" w:pos="4677"/>
        <w:tab w:val="right" w:pos="9355"/>
      </w:tabs>
      <w:spacing w:line="240" w:lineRule="auto"/>
    </w:pPr>
  </w:style>
  <w:style w:type="character" w:customStyle="1" w:styleId="ac">
    <w:name w:val="Верхний колонтитул Знак"/>
    <w:basedOn w:val="a0"/>
    <w:link w:val="ab"/>
    <w:rsid w:val="00750CCF"/>
  </w:style>
  <w:style w:type="paragraph" w:styleId="ad">
    <w:name w:val="footer"/>
    <w:basedOn w:val="a"/>
    <w:link w:val="ae"/>
    <w:unhideWhenUsed/>
    <w:rsid w:val="00750CCF"/>
    <w:pPr>
      <w:tabs>
        <w:tab w:val="center" w:pos="4677"/>
        <w:tab w:val="right" w:pos="9355"/>
      </w:tabs>
      <w:spacing w:line="240" w:lineRule="auto"/>
    </w:pPr>
  </w:style>
  <w:style w:type="character" w:customStyle="1" w:styleId="ae">
    <w:name w:val="Нижний колонтитул Знак"/>
    <w:basedOn w:val="a0"/>
    <w:link w:val="ad"/>
    <w:uiPriority w:val="99"/>
    <w:rsid w:val="00750CCF"/>
  </w:style>
  <w:style w:type="paragraph" w:styleId="af">
    <w:name w:val="List Paragraph"/>
    <w:basedOn w:val="a"/>
    <w:uiPriority w:val="34"/>
    <w:qFormat/>
    <w:rsid w:val="00847E39"/>
    <w:pPr>
      <w:ind w:left="720"/>
      <w:contextualSpacing/>
    </w:pPr>
  </w:style>
  <w:style w:type="character" w:styleId="af0">
    <w:name w:val="Placeholder Text"/>
    <w:basedOn w:val="a0"/>
    <w:rsid w:val="00050101"/>
    <w:rPr>
      <w:color w:val="808080"/>
    </w:rPr>
  </w:style>
  <w:style w:type="character" w:styleId="af1">
    <w:name w:val="Hyperlink"/>
    <w:uiPriority w:val="99"/>
    <w:rsid w:val="0097252E"/>
    <w:rPr>
      <w:color w:val="0000FF"/>
      <w:u w:val="single"/>
    </w:rPr>
  </w:style>
  <w:style w:type="paragraph" w:styleId="af2">
    <w:name w:val="Normal (Web)"/>
    <w:basedOn w:val="a"/>
    <w:uiPriority w:val="99"/>
    <w:unhideWhenUsed/>
    <w:rsid w:val="0097252E"/>
    <w:pPr>
      <w:spacing w:before="100" w:beforeAutospacing="1" w:after="100" w:afterAutospacing="1" w:line="240" w:lineRule="auto"/>
    </w:pPr>
    <w:rPr>
      <w:rFonts w:eastAsia="Times New Roman" w:cs="Times New Roman"/>
      <w:sz w:val="24"/>
      <w:szCs w:val="24"/>
      <w:lang w:eastAsia="ru-RU"/>
    </w:rPr>
  </w:style>
  <w:style w:type="character" w:customStyle="1" w:styleId="10">
    <w:name w:val="Заголовок 1 Знак"/>
    <w:basedOn w:val="a0"/>
    <w:link w:val="1"/>
    <w:uiPriority w:val="9"/>
    <w:rsid w:val="00754438"/>
    <w:rPr>
      <w:rFonts w:eastAsia="Times New Roman" w:cs="Times New Roman"/>
      <w:b/>
      <w:bCs/>
      <w:kern w:val="36"/>
      <w:sz w:val="48"/>
      <w:szCs w:val="48"/>
      <w:lang w:eastAsia="ru-RU"/>
    </w:rPr>
  </w:style>
  <w:style w:type="character" w:customStyle="1" w:styleId="apple-converted-space">
    <w:name w:val="apple-converted-space"/>
    <w:basedOn w:val="a0"/>
    <w:rsid w:val="00887881"/>
  </w:style>
  <w:style w:type="character" w:styleId="af3">
    <w:name w:val="Emphasis"/>
    <w:basedOn w:val="a0"/>
    <w:uiPriority w:val="20"/>
    <w:qFormat/>
    <w:rsid w:val="00BE09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D63"/>
  </w:style>
  <w:style w:type="paragraph" w:styleId="1">
    <w:name w:val="heading 1"/>
    <w:basedOn w:val="a"/>
    <w:link w:val="10"/>
    <w:uiPriority w:val="9"/>
    <w:qFormat/>
    <w:rsid w:val="00754438"/>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6D6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E73FAE"/>
    <w:rPr>
      <w:sz w:val="16"/>
      <w:szCs w:val="16"/>
    </w:rPr>
  </w:style>
  <w:style w:type="paragraph" w:styleId="a5">
    <w:name w:val="annotation text"/>
    <w:basedOn w:val="a"/>
    <w:link w:val="a6"/>
    <w:uiPriority w:val="99"/>
    <w:semiHidden/>
    <w:unhideWhenUsed/>
    <w:rsid w:val="00E73FAE"/>
    <w:pPr>
      <w:spacing w:line="240" w:lineRule="auto"/>
    </w:pPr>
    <w:rPr>
      <w:sz w:val="20"/>
      <w:szCs w:val="20"/>
    </w:rPr>
  </w:style>
  <w:style w:type="character" w:customStyle="1" w:styleId="a6">
    <w:name w:val="Текст примечания Знак"/>
    <w:basedOn w:val="a0"/>
    <w:link w:val="a5"/>
    <w:uiPriority w:val="99"/>
    <w:semiHidden/>
    <w:rsid w:val="00E73FAE"/>
    <w:rPr>
      <w:sz w:val="20"/>
      <w:szCs w:val="20"/>
    </w:rPr>
  </w:style>
  <w:style w:type="paragraph" w:styleId="a7">
    <w:name w:val="annotation subject"/>
    <w:basedOn w:val="a5"/>
    <w:next w:val="a5"/>
    <w:link w:val="a8"/>
    <w:uiPriority w:val="99"/>
    <w:semiHidden/>
    <w:unhideWhenUsed/>
    <w:rsid w:val="00E73FAE"/>
    <w:rPr>
      <w:b/>
      <w:bCs/>
    </w:rPr>
  </w:style>
  <w:style w:type="character" w:customStyle="1" w:styleId="a8">
    <w:name w:val="Тема примечания Знак"/>
    <w:basedOn w:val="a6"/>
    <w:link w:val="a7"/>
    <w:uiPriority w:val="99"/>
    <w:semiHidden/>
    <w:rsid w:val="00E73FAE"/>
    <w:rPr>
      <w:b/>
      <w:bCs/>
      <w:sz w:val="20"/>
      <w:szCs w:val="20"/>
    </w:rPr>
  </w:style>
  <w:style w:type="paragraph" w:styleId="a9">
    <w:name w:val="Balloon Text"/>
    <w:basedOn w:val="a"/>
    <w:link w:val="aa"/>
    <w:uiPriority w:val="99"/>
    <w:semiHidden/>
    <w:unhideWhenUsed/>
    <w:rsid w:val="00E73FAE"/>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E73FAE"/>
    <w:rPr>
      <w:rFonts w:ascii="Tahoma" w:hAnsi="Tahoma" w:cs="Tahoma"/>
      <w:sz w:val="16"/>
      <w:szCs w:val="16"/>
    </w:rPr>
  </w:style>
  <w:style w:type="paragraph" w:styleId="ab">
    <w:name w:val="header"/>
    <w:basedOn w:val="a"/>
    <w:link w:val="ac"/>
    <w:unhideWhenUsed/>
    <w:rsid w:val="00750CCF"/>
    <w:pPr>
      <w:tabs>
        <w:tab w:val="center" w:pos="4677"/>
        <w:tab w:val="right" w:pos="9355"/>
      </w:tabs>
      <w:spacing w:line="240" w:lineRule="auto"/>
    </w:pPr>
  </w:style>
  <w:style w:type="character" w:customStyle="1" w:styleId="ac">
    <w:name w:val="Верхний колонтитул Знак"/>
    <w:basedOn w:val="a0"/>
    <w:link w:val="ab"/>
    <w:rsid w:val="00750CCF"/>
  </w:style>
  <w:style w:type="paragraph" w:styleId="ad">
    <w:name w:val="footer"/>
    <w:basedOn w:val="a"/>
    <w:link w:val="ae"/>
    <w:unhideWhenUsed/>
    <w:rsid w:val="00750CCF"/>
    <w:pPr>
      <w:tabs>
        <w:tab w:val="center" w:pos="4677"/>
        <w:tab w:val="right" w:pos="9355"/>
      </w:tabs>
      <w:spacing w:line="240" w:lineRule="auto"/>
    </w:pPr>
  </w:style>
  <w:style w:type="character" w:customStyle="1" w:styleId="ae">
    <w:name w:val="Нижний колонтитул Знак"/>
    <w:basedOn w:val="a0"/>
    <w:link w:val="ad"/>
    <w:uiPriority w:val="99"/>
    <w:rsid w:val="00750CCF"/>
  </w:style>
  <w:style w:type="paragraph" w:styleId="af">
    <w:name w:val="List Paragraph"/>
    <w:basedOn w:val="a"/>
    <w:uiPriority w:val="34"/>
    <w:qFormat/>
    <w:rsid w:val="00847E39"/>
    <w:pPr>
      <w:ind w:left="720"/>
      <w:contextualSpacing/>
    </w:pPr>
  </w:style>
  <w:style w:type="character" w:styleId="af0">
    <w:name w:val="Placeholder Text"/>
    <w:basedOn w:val="a0"/>
    <w:rsid w:val="00050101"/>
    <w:rPr>
      <w:color w:val="808080"/>
    </w:rPr>
  </w:style>
  <w:style w:type="character" w:styleId="af1">
    <w:name w:val="Hyperlink"/>
    <w:uiPriority w:val="99"/>
    <w:rsid w:val="0097252E"/>
    <w:rPr>
      <w:color w:val="0000FF"/>
      <w:u w:val="single"/>
    </w:rPr>
  </w:style>
  <w:style w:type="paragraph" w:styleId="af2">
    <w:name w:val="Normal (Web)"/>
    <w:basedOn w:val="a"/>
    <w:uiPriority w:val="99"/>
    <w:unhideWhenUsed/>
    <w:rsid w:val="0097252E"/>
    <w:pPr>
      <w:spacing w:before="100" w:beforeAutospacing="1" w:after="100" w:afterAutospacing="1" w:line="240" w:lineRule="auto"/>
    </w:pPr>
    <w:rPr>
      <w:rFonts w:eastAsia="Times New Roman" w:cs="Times New Roman"/>
      <w:sz w:val="24"/>
      <w:szCs w:val="24"/>
      <w:lang w:eastAsia="ru-RU"/>
    </w:rPr>
  </w:style>
  <w:style w:type="character" w:customStyle="1" w:styleId="10">
    <w:name w:val="Заголовок 1 Знак"/>
    <w:basedOn w:val="a0"/>
    <w:link w:val="1"/>
    <w:uiPriority w:val="9"/>
    <w:rsid w:val="00754438"/>
    <w:rPr>
      <w:rFonts w:eastAsia="Times New Roman" w:cs="Times New Roman"/>
      <w:b/>
      <w:bCs/>
      <w:kern w:val="36"/>
      <w:sz w:val="48"/>
      <w:szCs w:val="48"/>
      <w:lang w:eastAsia="ru-RU"/>
    </w:rPr>
  </w:style>
  <w:style w:type="character" w:customStyle="1" w:styleId="apple-converted-space">
    <w:name w:val="apple-converted-space"/>
    <w:basedOn w:val="a0"/>
    <w:rsid w:val="00887881"/>
  </w:style>
  <w:style w:type="character" w:styleId="af3">
    <w:name w:val="Emphasis"/>
    <w:basedOn w:val="a0"/>
    <w:uiPriority w:val="20"/>
    <w:qFormat/>
    <w:rsid w:val="00BE09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939">
      <w:bodyDiv w:val="1"/>
      <w:marLeft w:val="0"/>
      <w:marRight w:val="0"/>
      <w:marTop w:val="0"/>
      <w:marBottom w:val="0"/>
      <w:divBdr>
        <w:top w:val="none" w:sz="0" w:space="0" w:color="auto"/>
        <w:left w:val="none" w:sz="0" w:space="0" w:color="auto"/>
        <w:bottom w:val="none" w:sz="0" w:space="0" w:color="auto"/>
        <w:right w:val="none" w:sz="0" w:space="0" w:color="auto"/>
      </w:divBdr>
    </w:div>
    <w:div w:id="7605188">
      <w:bodyDiv w:val="1"/>
      <w:marLeft w:val="0"/>
      <w:marRight w:val="0"/>
      <w:marTop w:val="0"/>
      <w:marBottom w:val="0"/>
      <w:divBdr>
        <w:top w:val="none" w:sz="0" w:space="0" w:color="auto"/>
        <w:left w:val="none" w:sz="0" w:space="0" w:color="auto"/>
        <w:bottom w:val="none" w:sz="0" w:space="0" w:color="auto"/>
        <w:right w:val="none" w:sz="0" w:space="0" w:color="auto"/>
      </w:divBdr>
      <w:divsChild>
        <w:div w:id="152920327">
          <w:marLeft w:val="0"/>
          <w:marRight w:val="0"/>
          <w:marTop w:val="360"/>
          <w:marBottom w:val="0"/>
          <w:divBdr>
            <w:top w:val="none" w:sz="0" w:space="0" w:color="auto"/>
            <w:left w:val="none" w:sz="0" w:space="0" w:color="auto"/>
            <w:bottom w:val="none" w:sz="0" w:space="0" w:color="auto"/>
            <w:right w:val="none" w:sz="0" w:space="0" w:color="auto"/>
          </w:divBdr>
          <w:divsChild>
            <w:div w:id="938099070">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20477806">
      <w:bodyDiv w:val="1"/>
      <w:marLeft w:val="0"/>
      <w:marRight w:val="0"/>
      <w:marTop w:val="0"/>
      <w:marBottom w:val="0"/>
      <w:divBdr>
        <w:top w:val="none" w:sz="0" w:space="0" w:color="auto"/>
        <w:left w:val="none" w:sz="0" w:space="0" w:color="auto"/>
        <w:bottom w:val="none" w:sz="0" w:space="0" w:color="auto"/>
        <w:right w:val="none" w:sz="0" w:space="0" w:color="auto"/>
      </w:divBdr>
      <w:divsChild>
        <w:div w:id="1916815372">
          <w:marLeft w:val="0"/>
          <w:marRight w:val="0"/>
          <w:marTop w:val="360"/>
          <w:marBottom w:val="0"/>
          <w:divBdr>
            <w:top w:val="none" w:sz="0" w:space="0" w:color="auto"/>
            <w:left w:val="none" w:sz="0" w:space="0" w:color="auto"/>
            <w:bottom w:val="none" w:sz="0" w:space="0" w:color="auto"/>
            <w:right w:val="none" w:sz="0" w:space="0" w:color="auto"/>
          </w:divBdr>
          <w:divsChild>
            <w:div w:id="29307930">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23139657">
      <w:bodyDiv w:val="1"/>
      <w:marLeft w:val="0"/>
      <w:marRight w:val="0"/>
      <w:marTop w:val="0"/>
      <w:marBottom w:val="0"/>
      <w:divBdr>
        <w:top w:val="none" w:sz="0" w:space="0" w:color="auto"/>
        <w:left w:val="none" w:sz="0" w:space="0" w:color="auto"/>
        <w:bottom w:val="none" w:sz="0" w:space="0" w:color="auto"/>
        <w:right w:val="none" w:sz="0" w:space="0" w:color="auto"/>
      </w:divBdr>
    </w:div>
    <w:div w:id="35933573">
      <w:bodyDiv w:val="1"/>
      <w:marLeft w:val="0"/>
      <w:marRight w:val="0"/>
      <w:marTop w:val="0"/>
      <w:marBottom w:val="0"/>
      <w:divBdr>
        <w:top w:val="none" w:sz="0" w:space="0" w:color="auto"/>
        <w:left w:val="none" w:sz="0" w:space="0" w:color="auto"/>
        <w:bottom w:val="none" w:sz="0" w:space="0" w:color="auto"/>
        <w:right w:val="none" w:sz="0" w:space="0" w:color="auto"/>
      </w:divBdr>
      <w:divsChild>
        <w:div w:id="1674524222">
          <w:marLeft w:val="0"/>
          <w:marRight w:val="0"/>
          <w:marTop w:val="360"/>
          <w:marBottom w:val="0"/>
          <w:divBdr>
            <w:top w:val="none" w:sz="0" w:space="0" w:color="auto"/>
            <w:left w:val="none" w:sz="0" w:space="0" w:color="auto"/>
            <w:bottom w:val="none" w:sz="0" w:space="0" w:color="auto"/>
            <w:right w:val="none" w:sz="0" w:space="0" w:color="auto"/>
          </w:divBdr>
          <w:divsChild>
            <w:div w:id="664013033">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51278282">
      <w:bodyDiv w:val="1"/>
      <w:marLeft w:val="0"/>
      <w:marRight w:val="0"/>
      <w:marTop w:val="0"/>
      <w:marBottom w:val="0"/>
      <w:divBdr>
        <w:top w:val="none" w:sz="0" w:space="0" w:color="auto"/>
        <w:left w:val="none" w:sz="0" w:space="0" w:color="auto"/>
        <w:bottom w:val="none" w:sz="0" w:space="0" w:color="auto"/>
        <w:right w:val="none" w:sz="0" w:space="0" w:color="auto"/>
      </w:divBdr>
      <w:divsChild>
        <w:div w:id="271086193">
          <w:marLeft w:val="0"/>
          <w:marRight w:val="0"/>
          <w:marTop w:val="360"/>
          <w:marBottom w:val="0"/>
          <w:divBdr>
            <w:top w:val="none" w:sz="0" w:space="0" w:color="auto"/>
            <w:left w:val="none" w:sz="0" w:space="0" w:color="auto"/>
            <w:bottom w:val="none" w:sz="0" w:space="0" w:color="auto"/>
            <w:right w:val="none" w:sz="0" w:space="0" w:color="auto"/>
          </w:divBdr>
          <w:divsChild>
            <w:div w:id="1355305396">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58066277">
      <w:bodyDiv w:val="1"/>
      <w:marLeft w:val="0"/>
      <w:marRight w:val="0"/>
      <w:marTop w:val="0"/>
      <w:marBottom w:val="0"/>
      <w:divBdr>
        <w:top w:val="none" w:sz="0" w:space="0" w:color="auto"/>
        <w:left w:val="none" w:sz="0" w:space="0" w:color="auto"/>
        <w:bottom w:val="none" w:sz="0" w:space="0" w:color="auto"/>
        <w:right w:val="none" w:sz="0" w:space="0" w:color="auto"/>
      </w:divBdr>
      <w:divsChild>
        <w:div w:id="1863087856">
          <w:marLeft w:val="0"/>
          <w:marRight w:val="0"/>
          <w:marTop w:val="360"/>
          <w:marBottom w:val="0"/>
          <w:divBdr>
            <w:top w:val="none" w:sz="0" w:space="0" w:color="auto"/>
            <w:left w:val="none" w:sz="0" w:space="0" w:color="auto"/>
            <w:bottom w:val="none" w:sz="0" w:space="0" w:color="auto"/>
            <w:right w:val="none" w:sz="0" w:space="0" w:color="auto"/>
          </w:divBdr>
          <w:divsChild>
            <w:div w:id="1356225398">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76101119">
      <w:bodyDiv w:val="1"/>
      <w:marLeft w:val="0"/>
      <w:marRight w:val="0"/>
      <w:marTop w:val="0"/>
      <w:marBottom w:val="0"/>
      <w:divBdr>
        <w:top w:val="none" w:sz="0" w:space="0" w:color="auto"/>
        <w:left w:val="none" w:sz="0" w:space="0" w:color="auto"/>
        <w:bottom w:val="none" w:sz="0" w:space="0" w:color="auto"/>
        <w:right w:val="none" w:sz="0" w:space="0" w:color="auto"/>
      </w:divBdr>
      <w:divsChild>
        <w:div w:id="1786802301">
          <w:marLeft w:val="0"/>
          <w:marRight w:val="0"/>
          <w:marTop w:val="360"/>
          <w:marBottom w:val="0"/>
          <w:divBdr>
            <w:top w:val="none" w:sz="0" w:space="0" w:color="auto"/>
            <w:left w:val="none" w:sz="0" w:space="0" w:color="auto"/>
            <w:bottom w:val="none" w:sz="0" w:space="0" w:color="auto"/>
            <w:right w:val="none" w:sz="0" w:space="0" w:color="auto"/>
          </w:divBdr>
          <w:divsChild>
            <w:div w:id="665787507">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83918487">
      <w:bodyDiv w:val="1"/>
      <w:marLeft w:val="0"/>
      <w:marRight w:val="0"/>
      <w:marTop w:val="0"/>
      <w:marBottom w:val="0"/>
      <w:divBdr>
        <w:top w:val="none" w:sz="0" w:space="0" w:color="auto"/>
        <w:left w:val="none" w:sz="0" w:space="0" w:color="auto"/>
        <w:bottom w:val="none" w:sz="0" w:space="0" w:color="auto"/>
        <w:right w:val="none" w:sz="0" w:space="0" w:color="auto"/>
      </w:divBdr>
    </w:div>
    <w:div w:id="91242725">
      <w:bodyDiv w:val="1"/>
      <w:marLeft w:val="0"/>
      <w:marRight w:val="0"/>
      <w:marTop w:val="0"/>
      <w:marBottom w:val="0"/>
      <w:divBdr>
        <w:top w:val="none" w:sz="0" w:space="0" w:color="auto"/>
        <w:left w:val="none" w:sz="0" w:space="0" w:color="auto"/>
        <w:bottom w:val="none" w:sz="0" w:space="0" w:color="auto"/>
        <w:right w:val="none" w:sz="0" w:space="0" w:color="auto"/>
      </w:divBdr>
      <w:divsChild>
        <w:div w:id="766578979">
          <w:marLeft w:val="0"/>
          <w:marRight w:val="0"/>
          <w:marTop w:val="360"/>
          <w:marBottom w:val="0"/>
          <w:divBdr>
            <w:top w:val="none" w:sz="0" w:space="0" w:color="auto"/>
            <w:left w:val="none" w:sz="0" w:space="0" w:color="auto"/>
            <w:bottom w:val="none" w:sz="0" w:space="0" w:color="auto"/>
            <w:right w:val="none" w:sz="0" w:space="0" w:color="auto"/>
          </w:divBdr>
          <w:divsChild>
            <w:div w:id="570696157">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92937679">
      <w:bodyDiv w:val="1"/>
      <w:marLeft w:val="0"/>
      <w:marRight w:val="0"/>
      <w:marTop w:val="0"/>
      <w:marBottom w:val="0"/>
      <w:divBdr>
        <w:top w:val="none" w:sz="0" w:space="0" w:color="auto"/>
        <w:left w:val="none" w:sz="0" w:space="0" w:color="auto"/>
        <w:bottom w:val="none" w:sz="0" w:space="0" w:color="auto"/>
        <w:right w:val="none" w:sz="0" w:space="0" w:color="auto"/>
      </w:divBdr>
      <w:divsChild>
        <w:div w:id="814030500">
          <w:marLeft w:val="0"/>
          <w:marRight w:val="0"/>
          <w:marTop w:val="360"/>
          <w:marBottom w:val="0"/>
          <w:divBdr>
            <w:top w:val="none" w:sz="0" w:space="0" w:color="auto"/>
            <w:left w:val="none" w:sz="0" w:space="0" w:color="auto"/>
            <w:bottom w:val="none" w:sz="0" w:space="0" w:color="auto"/>
            <w:right w:val="none" w:sz="0" w:space="0" w:color="auto"/>
          </w:divBdr>
          <w:divsChild>
            <w:div w:id="1391273898">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106317104">
      <w:bodyDiv w:val="1"/>
      <w:marLeft w:val="0"/>
      <w:marRight w:val="0"/>
      <w:marTop w:val="0"/>
      <w:marBottom w:val="0"/>
      <w:divBdr>
        <w:top w:val="none" w:sz="0" w:space="0" w:color="auto"/>
        <w:left w:val="none" w:sz="0" w:space="0" w:color="auto"/>
        <w:bottom w:val="none" w:sz="0" w:space="0" w:color="auto"/>
        <w:right w:val="none" w:sz="0" w:space="0" w:color="auto"/>
      </w:divBdr>
    </w:div>
    <w:div w:id="242105797">
      <w:bodyDiv w:val="1"/>
      <w:marLeft w:val="0"/>
      <w:marRight w:val="0"/>
      <w:marTop w:val="0"/>
      <w:marBottom w:val="0"/>
      <w:divBdr>
        <w:top w:val="none" w:sz="0" w:space="0" w:color="auto"/>
        <w:left w:val="none" w:sz="0" w:space="0" w:color="auto"/>
        <w:bottom w:val="none" w:sz="0" w:space="0" w:color="auto"/>
        <w:right w:val="none" w:sz="0" w:space="0" w:color="auto"/>
      </w:divBdr>
    </w:div>
    <w:div w:id="260379429">
      <w:bodyDiv w:val="1"/>
      <w:marLeft w:val="0"/>
      <w:marRight w:val="0"/>
      <w:marTop w:val="0"/>
      <w:marBottom w:val="0"/>
      <w:divBdr>
        <w:top w:val="none" w:sz="0" w:space="0" w:color="auto"/>
        <w:left w:val="none" w:sz="0" w:space="0" w:color="auto"/>
        <w:bottom w:val="none" w:sz="0" w:space="0" w:color="auto"/>
        <w:right w:val="none" w:sz="0" w:space="0" w:color="auto"/>
      </w:divBdr>
      <w:divsChild>
        <w:div w:id="780995165">
          <w:marLeft w:val="0"/>
          <w:marRight w:val="0"/>
          <w:marTop w:val="360"/>
          <w:marBottom w:val="0"/>
          <w:divBdr>
            <w:top w:val="none" w:sz="0" w:space="0" w:color="auto"/>
            <w:left w:val="none" w:sz="0" w:space="0" w:color="auto"/>
            <w:bottom w:val="none" w:sz="0" w:space="0" w:color="auto"/>
            <w:right w:val="none" w:sz="0" w:space="0" w:color="auto"/>
          </w:divBdr>
          <w:divsChild>
            <w:div w:id="635840699">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281083998">
      <w:bodyDiv w:val="1"/>
      <w:marLeft w:val="0"/>
      <w:marRight w:val="0"/>
      <w:marTop w:val="0"/>
      <w:marBottom w:val="0"/>
      <w:divBdr>
        <w:top w:val="none" w:sz="0" w:space="0" w:color="auto"/>
        <w:left w:val="none" w:sz="0" w:space="0" w:color="auto"/>
        <w:bottom w:val="none" w:sz="0" w:space="0" w:color="auto"/>
        <w:right w:val="none" w:sz="0" w:space="0" w:color="auto"/>
      </w:divBdr>
    </w:div>
    <w:div w:id="308288134">
      <w:bodyDiv w:val="1"/>
      <w:marLeft w:val="0"/>
      <w:marRight w:val="0"/>
      <w:marTop w:val="0"/>
      <w:marBottom w:val="0"/>
      <w:divBdr>
        <w:top w:val="none" w:sz="0" w:space="0" w:color="auto"/>
        <w:left w:val="none" w:sz="0" w:space="0" w:color="auto"/>
        <w:bottom w:val="none" w:sz="0" w:space="0" w:color="auto"/>
        <w:right w:val="none" w:sz="0" w:space="0" w:color="auto"/>
      </w:divBdr>
    </w:div>
    <w:div w:id="311716494">
      <w:bodyDiv w:val="1"/>
      <w:marLeft w:val="0"/>
      <w:marRight w:val="0"/>
      <w:marTop w:val="0"/>
      <w:marBottom w:val="0"/>
      <w:divBdr>
        <w:top w:val="none" w:sz="0" w:space="0" w:color="auto"/>
        <w:left w:val="none" w:sz="0" w:space="0" w:color="auto"/>
        <w:bottom w:val="none" w:sz="0" w:space="0" w:color="auto"/>
        <w:right w:val="none" w:sz="0" w:space="0" w:color="auto"/>
      </w:divBdr>
      <w:divsChild>
        <w:div w:id="1171991042">
          <w:marLeft w:val="0"/>
          <w:marRight w:val="0"/>
          <w:marTop w:val="360"/>
          <w:marBottom w:val="0"/>
          <w:divBdr>
            <w:top w:val="none" w:sz="0" w:space="0" w:color="auto"/>
            <w:left w:val="none" w:sz="0" w:space="0" w:color="auto"/>
            <w:bottom w:val="none" w:sz="0" w:space="0" w:color="auto"/>
            <w:right w:val="none" w:sz="0" w:space="0" w:color="auto"/>
          </w:divBdr>
          <w:divsChild>
            <w:div w:id="2027360933">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320547958">
      <w:bodyDiv w:val="1"/>
      <w:marLeft w:val="0"/>
      <w:marRight w:val="0"/>
      <w:marTop w:val="0"/>
      <w:marBottom w:val="0"/>
      <w:divBdr>
        <w:top w:val="none" w:sz="0" w:space="0" w:color="auto"/>
        <w:left w:val="none" w:sz="0" w:space="0" w:color="auto"/>
        <w:bottom w:val="none" w:sz="0" w:space="0" w:color="auto"/>
        <w:right w:val="none" w:sz="0" w:space="0" w:color="auto"/>
      </w:divBdr>
    </w:div>
    <w:div w:id="365985445">
      <w:bodyDiv w:val="1"/>
      <w:marLeft w:val="0"/>
      <w:marRight w:val="0"/>
      <w:marTop w:val="0"/>
      <w:marBottom w:val="0"/>
      <w:divBdr>
        <w:top w:val="none" w:sz="0" w:space="0" w:color="auto"/>
        <w:left w:val="none" w:sz="0" w:space="0" w:color="auto"/>
        <w:bottom w:val="none" w:sz="0" w:space="0" w:color="auto"/>
        <w:right w:val="none" w:sz="0" w:space="0" w:color="auto"/>
      </w:divBdr>
    </w:div>
    <w:div w:id="470750473">
      <w:bodyDiv w:val="1"/>
      <w:marLeft w:val="0"/>
      <w:marRight w:val="0"/>
      <w:marTop w:val="0"/>
      <w:marBottom w:val="0"/>
      <w:divBdr>
        <w:top w:val="none" w:sz="0" w:space="0" w:color="auto"/>
        <w:left w:val="none" w:sz="0" w:space="0" w:color="auto"/>
        <w:bottom w:val="none" w:sz="0" w:space="0" w:color="auto"/>
        <w:right w:val="none" w:sz="0" w:space="0" w:color="auto"/>
      </w:divBdr>
      <w:divsChild>
        <w:div w:id="1521551037">
          <w:marLeft w:val="0"/>
          <w:marRight w:val="0"/>
          <w:marTop w:val="360"/>
          <w:marBottom w:val="0"/>
          <w:divBdr>
            <w:top w:val="none" w:sz="0" w:space="0" w:color="auto"/>
            <w:left w:val="none" w:sz="0" w:space="0" w:color="auto"/>
            <w:bottom w:val="none" w:sz="0" w:space="0" w:color="auto"/>
            <w:right w:val="none" w:sz="0" w:space="0" w:color="auto"/>
          </w:divBdr>
          <w:divsChild>
            <w:div w:id="1518156723">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502159462">
      <w:bodyDiv w:val="1"/>
      <w:marLeft w:val="0"/>
      <w:marRight w:val="0"/>
      <w:marTop w:val="0"/>
      <w:marBottom w:val="0"/>
      <w:divBdr>
        <w:top w:val="none" w:sz="0" w:space="0" w:color="auto"/>
        <w:left w:val="none" w:sz="0" w:space="0" w:color="auto"/>
        <w:bottom w:val="none" w:sz="0" w:space="0" w:color="auto"/>
        <w:right w:val="none" w:sz="0" w:space="0" w:color="auto"/>
      </w:divBdr>
      <w:divsChild>
        <w:div w:id="1762025583">
          <w:marLeft w:val="0"/>
          <w:marRight w:val="0"/>
          <w:marTop w:val="360"/>
          <w:marBottom w:val="0"/>
          <w:divBdr>
            <w:top w:val="none" w:sz="0" w:space="0" w:color="auto"/>
            <w:left w:val="none" w:sz="0" w:space="0" w:color="auto"/>
            <w:bottom w:val="none" w:sz="0" w:space="0" w:color="auto"/>
            <w:right w:val="none" w:sz="0" w:space="0" w:color="auto"/>
          </w:divBdr>
          <w:divsChild>
            <w:div w:id="1033574845">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507645360">
      <w:bodyDiv w:val="1"/>
      <w:marLeft w:val="0"/>
      <w:marRight w:val="0"/>
      <w:marTop w:val="0"/>
      <w:marBottom w:val="0"/>
      <w:divBdr>
        <w:top w:val="none" w:sz="0" w:space="0" w:color="auto"/>
        <w:left w:val="none" w:sz="0" w:space="0" w:color="auto"/>
        <w:bottom w:val="none" w:sz="0" w:space="0" w:color="auto"/>
        <w:right w:val="none" w:sz="0" w:space="0" w:color="auto"/>
      </w:divBdr>
      <w:divsChild>
        <w:div w:id="1645349289">
          <w:marLeft w:val="0"/>
          <w:marRight w:val="0"/>
          <w:marTop w:val="360"/>
          <w:marBottom w:val="0"/>
          <w:divBdr>
            <w:top w:val="none" w:sz="0" w:space="0" w:color="auto"/>
            <w:left w:val="none" w:sz="0" w:space="0" w:color="auto"/>
            <w:bottom w:val="none" w:sz="0" w:space="0" w:color="auto"/>
            <w:right w:val="none" w:sz="0" w:space="0" w:color="auto"/>
          </w:divBdr>
          <w:divsChild>
            <w:div w:id="1895391041">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551893746">
      <w:bodyDiv w:val="1"/>
      <w:marLeft w:val="0"/>
      <w:marRight w:val="0"/>
      <w:marTop w:val="0"/>
      <w:marBottom w:val="0"/>
      <w:divBdr>
        <w:top w:val="none" w:sz="0" w:space="0" w:color="auto"/>
        <w:left w:val="none" w:sz="0" w:space="0" w:color="auto"/>
        <w:bottom w:val="none" w:sz="0" w:space="0" w:color="auto"/>
        <w:right w:val="none" w:sz="0" w:space="0" w:color="auto"/>
      </w:divBdr>
      <w:divsChild>
        <w:div w:id="874850805">
          <w:marLeft w:val="0"/>
          <w:marRight w:val="0"/>
          <w:marTop w:val="360"/>
          <w:marBottom w:val="0"/>
          <w:divBdr>
            <w:top w:val="none" w:sz="0" w:space="0" w:color="auto"/>
            <w:left w:val="none" w:sz="0" w:space="0" w:color="auto"/>
            <w:bottom w:val="none" w:sz="0" w:space="0" w:color="auto"/>
            <w:right w:val="none" w:sz="0" w:space="0" w:color="auto"/>
          </w:divBdr>
          <w:divsChild>
            <w:div w:id="532376998">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567501584">
      <w:bodyDiv w:val="1"/>
      <w:marLeft w:val="0"/>
      <w:marRight w:val="0"/>
      <w:marTop w:val="0"/>
      <w:marBottom w:val="0"/>
      <w:divBdr>
        <w:top w:val="none" w:sz="0" w:space="0" w:color="auto"/>
        <w:left w:val="none" w:sz="0" w:space="0" w:color="auto"/>
        <w:bottom w:val="none" w:sz="0" w:space="0" w:color="auto"/>
        <w:right w:val="none" w:sz="0" w:space="0" w:color="auto"/>
      </w:divBdr>
      <w:divsChild>
        <w:div w:id="454371315">
          <w:marLeft w:val="0"/>
          <w:marRight w:val="0"/>
          <w:marTop w:val="360"/>
          <w:marBottom w:val="0"/>
          <w:divBdr>
            <w:top w:val="none" w:sz="0" w:space="0" w:color="auto"/>
            <w:left w:val="none" w:sz="0" w:space="0" w:color="auto"/>
            <w:bottom w:val="none" w:sz="0" w:space="0" w:color="auto"/>
            <w:right w:val="none" w:sz="0" w:space="0" w:color="auto"/>
          </w:divBdr>
          <w:divsChild>
            <w:div w:id="1486779537">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568347249">
      <w:bodyDiv w:val="1"/>
      <w:marLeft w:val="0"/>
      <w:marRight w:val="0"/>
      <w:marTop w:val="0"/>
      <w:marBottom w:val="0"/>
      <w:divBdr>
        <w:top w:val="none" w:sz="0" w:space="0" w:color="auto"/>
        <w:left w:val="none" w:sz="0" w:space="0" w:color="auto"/>
        <w:bottom w:val="none" w:sz="0" w:space="0" w:color="auto"/>
        <w:right w:val="none" w:sz="0" w:space="0" w:color="auto"/>
      </w:divBdr>
    </w:div>
    <w:div w:id="583876280">
      <w:bodyDiv w:val="1"/>
      <w:marLeft w:val="0"/>
      <w:marRight w:val="0"/>
      <w:marTop w:val="0"/>
      <w:marBottom w:val="0"/>
      <w:divBdr>
        <w:top w:val="none" w:sz="0" w:space="0" w:color="auto"/>
        <w:left w:val="none" w:sz="0" w:space="0" w:color="auto"/>
        <w:bottom w:val="none" w:sz="0" w:space="0" w:color="auto"/>
        <w:right w:val="none" w:sz="0" w:space="0" w:color="auto"/>
      </w:divBdr>
    </w:div>
    <w:div w:id="595287762">
      <w:bodyDiv w:val="1"/>
      <w:marLeft w:val="0"/>
      <w:marRight w:val="0"/>
      <w:marTop w:val="0"/>
      <w:marBottom w:val="0"/>
      <w:divBdr>
        <w:top w:val="none" w:sz="0" w:space="0" w:color="auto"/>
        <w:left w:val="none" w:sz="0" w:space="0" w:color="auto"/>
        <w:bottom w:val="none" w:sz="0" w:space="0" w:color="auto"/>
        <w:right w:val="none" w:sz="0" w:space="0" w:color="auto"/>
      </w:divBdr>
    </w:div>
    <w:div w:id="608467114">
      <w:bodyDiv w:val="1"/>
      <w:marLeft w:val="0"/>
      <w:marRight w:val="0"/>
      <w:marTop w:val="0"/>
      <w:marBottom w:val="0"/>
      <w:divBdr>
        <w:top w:val="none" w:sz="0" w:space="0" w:color="auto"/>
        <w:left w:val="none" w:sz="0" w:space="0" w:color="auto"/>
        <w:bottom w:val="none" w:sz="0" w:space="0" w:color="auto"/>
        <w:right w:val="none" w:sz="0" w:space="0" w:color="auto"/>
      </w:divBdr>
      <w:divsChild>
        <w:div w:id="1907259581">
          <w:marLeft w:val="0"/>
          <w:marRight w:val="0"/>
          <w:marTop w:val="360"/>
          <w:marBottom w:val="0"/>
          <w:divBdr>
            <w:top w:val="none" w:sz="0" w:space="0" w:color="auto"/>
            <w:left w:val="none" w:sz="0" w:space="0" w:color="auto"/>
            <w:bottom w:val="none" w:sz="0" w:space="0" w:color="auto"/>
            <w:right w:val="none" w:sz="0" w:space="0" w:color="auto"/>
          </w:divBdr>
          <w:divsChild>
            <w:div w:id="2143499317">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612907223">
      <w:bodyDiv w:val="1"/>
      <w:marLeft w:val="0"/>
      <w:marRight w:val="0"/>
      <w:marTop w:val="0"/>
      <w:marBottom w:val="0"/>
      <w:divBdr>
        <w:top w:val="none" w:sz="0" w:space="0" w:color="auto"/>
        <w:left w:val="none" w:sz="0" w:space="0" w:color="auto"/>
        <w:bottom w:val="none" w:sz="0" w:space="0" w:color="auto"/>
        <w:right w:val="none" w:sz="0" w:space="0" w:color="auto"/>
      </w:divBdr>
      <w:divsChild>
        <w:div w:id="670178707">
          <w:marLeft w:val="0"/>
          <w:marRight w:val="0"/>
          <w:marTop w:val="360"/>
          <w:marBottom w:val="0"/>
          <w:divBdr>
            <w:top w:val="none" w:sz="0" w:space="0" w:color="auto"/>
            <w:left w:val="none" w:sz="0" w:space="0" w:color="auto"/>
            <w:bottom w:val="none" w:sz="0" w:space="0" w:color="auto"/>
            <w:right w:val="none" w:sz="0" w:space="0" w:color="auto"/>
          </w:divBdr>
          <w:divsChild>
            <w:div w:id="1848709713">
              <w:marLeft w:val="0"/>
              <w:marRight w:val="0"/>
              <w:marTop w:val="0"/>
              <w:marBottom w:val="0"/>
              <w:divBdr>
                <w:top w:val="none" w:sz="0" w:space="0" w:color="auto"/>
                <w:left w:val="none" w:sz="0" w:space="0" w:color="auto"/>
                <w:bottom w:val="single" w:sz="6" w:space="8" w:color="DCDCDC"/>
                <w:right w:val="none" w:sz="0" w:space="0" w:color="auto"/>
              </w:divBdr>
              <w:divsChild>
                <w:div w:id="1861160994">
                  <w:marLeft w:val="0"/>
                  <w:marRight w:val="0"/>
                  <w:marTop w:val="0"/>
                  <w:marBottom w:val="285"/>
                  <w:divBdr>
                    <w:top w:val="none" w:sz="0" w:space="0" w:color="auto"/>
                    <w:left w:val="none" w:sz="0" w:space="0" w:color="auto"/>
                    <w:bottom w:val="none" w:sz="0" w:space="0" w:color="auto"/>
                    <w:right w:val="none" w:sz="0" w:space="0" w:color="auto"/>
                  </w:divBdr>
                  <w:divsChild>
                    <w:div w:id="322124306">
                      <w:marLeft w:val="630"/>
                      <w:marRight w:val="630"/>
                      <w:marTop w:val="0"/>
                      <w:marBottom w:val="0"/>
                      <w:divBdr>
                        <w:top w:val="none" w:sz="0" w:space="0" w:color="auto"/>
                        <w:left w:val="none" w:sz="0" w:space="0" w:color="auto"/>
                        <w:bottom w:val="none" w:sz="0" w:space="0" w:color="auto"/>
                        <w:right w:val="none" w:sz="0" w:space="0" w:color="auto"/>
                      </w:divBdr>
                      <w:divsChild>
                        <w:div w:id="3341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953633">
      <w:bodyDiv w:val="1"/>
      <w:marLeft w:val="0"/>
      <w:marRight w:val="0"/>
      <w:marTop w:val="0"/>
      <w:marBottom w:val="0"/>
      <w:divBdr>
        <w:top w:val="none" w:sz="0" w:space="0" w:color="auto"/>
        <w:left w:val="none" w:sz="0" w:space="0" w:color="auto"/>
        <w:bottom w:val="none" w:sz="0" w:space="0" w:color="auto"/>
        <w:right w:val="none" w:sz="0" w:space="0" w:color="auto"/>
      </w:divBdr>
      <w:divsChild>
        <w:div w:id="1411925972">
          <w:marLeft w:val="0"/>
          <w:marRight w:val="0"/>
          <w:marTop w:val="360"/>
          <w:marBottom w:val="0"/>
          <w:divBdr>
            <w:top w:val="none" w:sz="0" w:space="0" w:color="auto"/>
            <w:left w:val="none" w:sz="0" w:space="0" w:color="auto"/>
            <w:bottom w:val="none" w:sz="0" w:space="0" w:color="auto"/>
            <w:right w:val="none" w:sz="0" w:space="0" w:color="auto"/>
          </w:divBdr>
          <w:divsChild>
            <w:div w:id="244192456">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668411710">
      <w:bodyDiv w:val="1"/>
      <w:marLeft w:val="0"/>
      <w:marRight w:val="0"/>
      <w:marTop w:val="0"/>
      <w:marBottom w:val="0"/>
      <w:divBdr>
        <w:top w:val="none" w:sz="0" w:space="0" w:color="auto"/>
        <w:left w:val="none" w:sz="0" w:space="0" w:color="auto"/>
        <w:bottom w:val="none" w:sz="0" w:space="0" w:color="auto"/>
        <w:right w:val="none" w:sz="0" w:space="0" w:color="auto"/>
      </w:divBdr>
    </w:div>
    <w:div w:id="683283574">
      <w:bodyDiv w:val="1"/>
      <w:marLeft w:val="0"/>
      <w:marRight w:val="0"/>
      <w:marTop w:val="0"/>
      <w:marBottom w:val="0"/>
      <w:divBdr>
        <w:top w:val="none" w:sz="0" w:space="0" w:color="auto"/>
        <w:left w:val="none" w:sz="0" w:space="0" w:color="auto"/>
        <w:bottom w:val="none" w:sz="0" w:space="0" w:color="auto"/>
        <w:right w:val="none" w:sz="0" w:space="0" w:color="auto"/>
      </w:divBdr>
    </w:div>
    <w:div w:id="686325055">
      <w:bodyDiv w:val="1"/>
      <w:marLeft w:val="0"/>
      <w:marRight w:val="0"/>
      <w:marTop w:val="0"/>
      <w:marBottom w:val="0"/>
      <w:divBdr>
        <w:top w:val="none" w:sz="0" w:space="0" w:color="auto"/>
        <w:left w:val="none" w:sz="0" w:space="0" w:color="auto"/>
        <w:bottom w:val="none" w:sz="0" w:space="0" w:color="auto"/>
        <w:right w:val="none" w:sz="0" w:space="0" w:color="auto"/>
      </w:divBdr>
    </w:div>
    <w:div w:id="720445535">
      <w:bodyDiv w:val="1"/>
      <w:marLeft w:val="0"/>
      <w:marRight w:val="0"/>
      <w:marTop w:val="0"/>
      <w:marBottom w:val="0"/>
      <w:divBdr>
        <w:top w:val="none" w:sz="0" w:space="0" w:color="auto"/>
        <w:left w:val="none" w:sz="0" w:space="0" w:color="auto"/>
        <w:bottom w:val="none" w:sz="0" w:space="0" w:color="auto"/>
        <w:right w:val="none" w:sz="0" w:space="0" w:color="auto"/>
      </w:divBdr>
      <w:divsChild>
        <w:div w:id="1588071055">
          <w:marLeft w:val="0"/>
          <w:marRight w:val="0"/>
          <w:marTop w:val="360"/>
          <w:marBottom w:val="0"/>
          <w:divBdr>
            <w:top w:val="none" w:sz="0" w:space="0" w:color="auto"/>
            <w:left w:val="none" w:sz="0" w:space="0" w:color="auto"/>
            <w:bottom w:val="none" w:sz="0" w:space="0" w:color="auto"/>
            <w:right w:val="none" w:sz="0" w:space="0" w:color="auto"/>
          </w:divBdr>
          <w:divsChild>
            <w:div w:id="1489513557">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741372245">
      <w:bodyDiv w:val="1"/>
      <w:marLeft w:val="0"/>
      <w:marRight w:val="0"/>
      <w:marTop w:val="0"/>
      <w:marBottom w:val="0"/>
      <w:divBdr>
        <w:top w:val="none" w:sz="0" w:space="0" w:color="auto"/>
        <w:left w:val="none" w:sz="0" w:space="0" w:color="auto"/>
        <w:bottom w:val="none" w:sz="0" w:space="0" w:color="auto"/>
        <w:right w:val="none" w:sz="0" w:space="0" w:color="auto"/>
      </w:divBdr>
    </w:div>
    <w:div w:id="746078612">
      <w:bodyDiv w:val="1"/>
      <w:marLeft w:val="0"/>
      <w:marRight w:val="0"/>
      <w:marTop w:val="0"/>
      <w:marBottom w:val="0"/>
      <w:divBdr>
        <w:top w:val="none" w:sz="0" w:space="0" w:color="auto"/>
        <w:left w:val="none" w:sz="0" w:space="0" w:color="auto"/>
        <w:bottom w:val="none" w:sz="0" w:space="0" w:color="auto"/>
        <w:right w:val="none" w:sz="0" w:space="0" w:color="auto"/>
      </w:divBdr>
      <w:divsChild>
        <w:div w:id="1627543512">
          <w:marLeft w:val="0"/>
          <w:marRight w:val="0"/>
          <w:marTop w:val="360"/>
          <w:marBottom w:val="0"/>
          <w:divBdr>
            <w:top w:val="none" w:sz="0" w:space="0" w:color="auto"/>
            <w:left w:val="none" w:sz="0" w:space="0" w:color="auto"/>
            <w:bottom w:val="none" w:sz="0" w:space="0" w:color="auto"/>
            <w:right w:val="none" w:sz="0" w:space="0" w:color="auto"/>
          </w:divBdr>
          <w:divsChild>
            <w:div w:id="1959288854">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754591961">
      <w:bodyDiv w:val="1"/>
      <w:marLeft w:val="0"/>
      <w:marRight w:val="0"/>
      <w:marTop w:val="0"/>
      <w:marBottom w:val="0"/>
      <w:divBdr>
        <w:top w:val="none" w:sz="0" w:space="0" w:color="auto"/>
        <w:left w:val="none" w:sz="0" w:space="0" w:color="auto"/>
        <w:bottom w:val="none" w:sz="0" w:space="0" w:color="auto"/>
        <w:right w:val="none" w:sz="0" w:space="0" w:color="auto"/>
      </w:divBdr>
      <w:divsChild>
        <w:div w:id="296225016">
          <w:marLeft w:val="0"/>
          <w:marRight w:val="0"/>
          <w:marTop w:val="360"/>
          <w:marBottom w:val="0"/>
          <w:divBdr>
            <w:top w:val="none" w:sz="0" w:space="0" w:color="auto"/>
            <w:left w:val="none" w:sz="0" w:space="0" w:color="auto"/>
            <w:bottom w:val="none" w:sz="0" w:space="0" w:color="auto"/>
            <w:right w:val="none" w:sz="0" w:space="0" w:color="auto"/>
          </w:divBdr>
          <w:divsChild>
            <w:div w:id="879050830">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779879561">
      <w:bodyDiv w:val="1"/>
      <w:marLeft w:val="0"/>
      <w:marRight w:val="0"/>
      <w:marTop w:val="0"/>
      <w:marBottom w:val="0"/>
      <w:divBdr>
        <w:top w:val="none" w:sz="0" w:space="0" w:color="auto"/>
        <w:left w:val="none" w:sz="0" w:space="0" w:color="auto"/>
        <w:bottom w:val="none" w:sz="0" w:space="0" w:color="auto"/>
        <w:right w:val="none" w:sz="0" w:space="0" w:color="auto"/>
      </w:divBdr>
      <w:divsChild>
        <w:div w:id="1642882603">
          <w:marLeft w:val="0"/>
          <w:marRight w:val="0"/>
          <w:marTop w:val="360"/>
          <w:marBottom w:val="0"/>
          <w:divBdr>
            <w:top w:val="none" w:sz="0" w:space="0" w:color="auto"/>
            <w:left w:val="none" w:sz="0" w:space="0" w:color="auto"/>
            <w:bottom w:val="none" w:sz="0" w:space="0" w:color="auto"/>
            <w:right w:val="none" w:sz="0" w:space="0" w:color="auto"/>
          </w:divBdr>
          <w:divsChild>
            <w:div w:id="817570314">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789393211">
      <w:bodyDiv w:val="1"/>
      <w:marLeft w:val="0"/>
      <w:marRight w:val="0"/>
      <w:marTop w:val="0"/>
      <w:marBottom w:val="0"/>
      <w:divBdr>
        <w:top w:val="none" w:sz="0" w:space="0" w:color="auto"/>
        <w:left w:val="none" w:sz="0" w:space="0" w:color="auto"/>
        <w:bottom w:val="none" w:sz="0" w:space="0" w:color="auto"/>
        <w:right w:val="none" w:sz="0" w:space="0" w:color="auto"/>
      </w:divBdr>
      <w:divsChild>
        <w:div w:id="141848088">
          <w:marLeft w:val="0"/>
          <w:marRight w:val="0"/>
          <w:marTop w:val="360"/>
          <w:marBottom w:val="0"/>
          <w:divBdr>
            <w:top w:val="none" w:sz="0" w:space="0" w:color="auto"/>
            <w:left w:val="none" w:sz="0" w:space="0" w:color="auto"/>
            <w:bottom w:val="none" w:sz="0" w:space="0" w:color="auto"/>
            <w:right w:val="none" w:sz="0" w:space="0" w:color="auto"/>
          </w:divBdr>
          <w:divsChild>
            <w:div w:id="480969098">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791440757">
      <w:bodyDiv w:val="1"/>
      <w:marLeft w:val="0"/>
      <w:marRight w:val="0"/>
      <w:marTop w:val="0"/>
      <w:marBottom w:val="0"/>
      <w:divBdr>
        <w:top w:val="none" w:sz="0" w:space="0" w:color="auto"/>
        <w:left w:val="none" w:sz="0" w:space="0" w:color="auto"/>
        <w:bottom w:val="none" w:sz="0" w:space="0" w:color="auto"/>
        <w:right w:val="none" w:sz="0" w:space="0" w:color="auto"/>
      </w:divBdr>
      <w:divsChild>
        <w:div w:id="1295940247">
          <w:marLeft w:val="0"/>
          <w:marRight w:val="0"/>
          <w:marTop w:val="360"/>
          <w:marBottom w:val="0"/>
          <w:divBdr>
            <w:top w:val="none" w:sz="0" w:space="0" w:color="auto"/>
            <w:left w:val="none" w:sz="0" w:space="0" w:color="auto"/>
            <w:bottom w:val="none" w:sz="0" w:space="0" w:color="auto"/>
            <w:right w:val="none" w:sz="0" w:space="0" w:color="auto"/>
          </w:divBdr>
          <w:divsChild>
            <w:div w:id="16663165">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792603446">
      <w:bodyDiv w:val="1"/>
      <w:marLeft w:val="0"/>
      <w:marRight w:val="0"/>
      <w:marTop w:val="0"/>
      <w:marBottom w:val="0"/>
      <w:divBdr>
        <w:top w:val="none" w:sz="0" w:space="0" w:color="auto"/>
        <w:left w:val="none" w:sz="0" w:space="0" w:color="auto"/>
        <w:bottom w:val="none" w:sz="0" w:space="0" w:color="auto"/>
        <w:right w:val="none" w:sz="0" w:space="0" w:color="auto"/>
      </w:divBdr>
    </w:div>
    <w:div w:id="812874422">
      <w:bodyDiv w:val="1"/>
      <w:marLeft w:val="0"/>
      <w:marRight w:val="0"/>
      <w:marTop w:val="0"/>
      <w:marBottom w:val="0"/>
      <w:divBdr>
        <w:top w:val="none" w:sz="0" w:space="0" w:color="auto"/>
        <w:left w:val="none" w:sz="0" w:space="0" w:color="auto"/>
        <w:bottom w:val="none" w:sz="0" w:space="0" w:color="auto"/>
        <w:right w:val="none" w:sz="0" w:space="0" w:color="auto"/>
      </w:divBdr>
      <w:divsChild>
        <w:div w:id="351105470">
          <w:marLeft w:val="0"/>
          <w:marRight w:val="0"/>
          <w:marTop w:val="360"/>
          <w:marBottom w:val="0"/>
          <w:divBdr>
            <w:top w:val="none" w:sz="0" w:space="0" w:color="auto"/>
            <w:left w:val="none" w:sz="0" w:space="0" w:color="auto"/>
            <w:bottom w:val="none" w:sz="0" w:space="0" w:color="auto"/>
            <w:right w:val="none" w:sz="0" w:space="0" w:color="auto"/>
          </w:divBdr>
          <w:divsChild>
            <w:div w:id="1300844593">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839391017">
      <w:bodyDiv w:val="1"/>
      <w:marLeft w:val="0"/>
      <w:marRight w:val="0"/>
      <w:marTop w:val="0"/>
      <w:marBottom w:val="0"/>
      <w:divBdr>
        <w:top w:val="none" w:sz="0" w:space="0" w:color="auto"/>
        <w:left w:val="none" w:sz="0" w:space="0" w:color="auto"/>
        <w:bottom w:val="none" w:sz="0" w:space="0" w:color="auto"/>
        <w:right w:val="none" w:sz="0" w:space="0" w:color="auto"/>
      </w:divBdr>
      <w:divsChild>
        <w:div w:id="1800148961">
          <w:marLeft w:val="0"/>
          <w:marRight w:val="0"/>
          <w:marTop w:val="360"/>
          <w:marBottom w:val="0"/>
          <w:divBdr>
            <w:top w:val="none" w:sz="0" w:space="0" w:color="auto"/>
            <w:left w:val="none" w:sz="0" w:space="0" w:color="auto"/>
            <w:bottom w:val="none" w:sz="0" w:space="0" w:color="auto"/>
            <w:right w:val="none" w:sz="0" w:space="0" w:color="auto"/>
          </w:divBdr>
          <w:divsChild>
            <w:div w:id="2145192593">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843714760">
      <w:bodyDiv w:val="1"/>
      <w:marLeft w:val="0"/>
      <w:marRight w:val="0"/>
      <w:marTop w:val="0"/>
      <w:marBottom w:val="0"/>
      <w:divBdr>
        <w:top w:val="none" w:sz="0" w:space="0" w:color="auto"/>
        <w:left w:val="none" w:sz="0" w:space="0" w:color="auto"/>
        <w:bottom w:val="none" w:sz="0" w:space="0" w:color="auto"/>
        <w:right w:val="none" w:sz="0" w:space="0" w:color="auto"/>
      </w:divBdr>
      <w:divsChild>
        <w:div w:id="1616214486">
          <w:marLeft w:val="0"/>
          <w:marRight w:val="0"/>
          <w:marTop w:val="360"/>
          <w:marBottom w:val="0"/>
          <w:divBdr>
            <w:top w:val="none" w:sz="0" w:space="0" w:color="auto"/>
            <w:left w:val="none" w:sz="0" w:space="0" w:color="auto"/>
            <w:bottom w:val="none" w:sz="0" w:space="0" w:color="auto"/>
            <w:right w:val="none" w:sz="0" w:space="0" w:color="auto"/>
          </w:divBdr>
          <w:divsChild>
            <w:div w:id="1759403020">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851842859">
      <w:bodyDiv w:val="1"/>
      <w:marLeft w:val="0"/>
      <w:marRight w:val="0"/>
      <w:marTop w:val="0"/>
      <w:marBottom w:val="0"/>
      <w:divBdr>
        <w:top w:val="none" w:sz="0" w:space="0" w:color="auto"/>
        <w:left w:val="none" w:sz="0" w:space="0" w:color="auto"/>
        <w:bottom w:val="none" w:sz="0" w:space="0" w:color="auto"/>
        <w:right w:val="none" w:sz="0" w:space="0" w:color="auto"/>
      </w:divBdr>
    </w:div>
    <w:div w:id="880902137">
      <w:bodyDiv w:val="1"/>
      <w:marLeft w:val="0"/>
      <w:marRight w:val="0"/>
      <w:marTop w:val="0"/>
      <w:marBottom w:val="0"/>
      <w:divBdr>
        <w:top w:val="none" w:sz="0" w:space="0" w:color="auto"/>
        <w:left w:val="none" w:sz="0" w:space="0" w:color="auto"/>
        <w:bottom w:val="none" w:sz="0" w:space="0" w:color="auto"/>
        <w:right w:val="none" w:sz="0" w:space="0" w:color="auto"/>
      </w:divBdr>
    </w:div>
    <w:div w:id="882252106">
      <w:bodyDiv w:val="1"/>
      <w:marLeft w:val="0"/>
      <w:marRight w:val="0"/>
      <w:marTop w:val="0"/>
      <w:marBottom w:val="0"/>
      <w:divBdr>
        <w:top w:val="none" w:sz="0" w:space="0" w:color="auto"/>
        <w:left w:val="none" w:sz="0" w:space="0" w:color="auto"/>
        <w:bottom w:val="none" w:sz="0" w:space="0" w:color="auto"/>
        <w:right w:val="none" w:sz="0" w:space="0" w:color="auto"/>
      </w:divBdr>
      <w:divsChild>
        <w:div w:id="964770408">
          <w:marLeft w:val="0"/>
          <w:marRight w:val="0"/>
          <w:marTop w:val="360"/>
          <w:marBottom w:val="0"/>
          <w:divBdr>
            <w:top w:val="none" w:sz="0" w:space="0" w:color="auto"/>
            <w:left w:val="none" w:sz="0" w:space="0" w:color="auto"/>
            <w:bottom w:val="none" w:sz="0" w:space="0" w:color="auto"/>
            <w:right w:val="none" w:sz="0" w:space="0" w:color="auto"/>
          </w:divBdr>
          <w:divsChild>
            <w:div w:id="482164492">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912085863">
      <w:bodyDiv w:val="1"/>
      <w:marLeft w:val="0"/>
      <w:marRight w:val="0"/>
      <w:marTop w:val="0"/>
      <w:marBottom w:val="0"/>
      <w:divBdr>
        <w:top w:val="none" w:sz="0" w:space="0" w:color="auto"/>
        <w:left w:val="none" w:sz="0" w:space="0" w:color="auto"/>
        <w:bottom w:val="none" w:sz="0" w:space="0" w:color="auto"/>
        <w:right w:val="none" w:sz="0" w:space="0" w:color="auto"/>
      </w:divBdr>
      <w:divsChild>
        <w:div w:id="785924352">
          <w:marLeft w:val="0"/>
          <w:marRight w:val="0"/>
          <w:marTop w:val="360"/>
          <w:marBottom w:val="0"/>
          <w:divBdr>
            <w:top w:val="none" w:sz="0" w:space="0" w:color="auto"/>
            <w:left w:val="none" w:sz="0" w:space="0" w:color="auto"/>
            <w:bottom w:val="none" w:sz="0" w:space="0" w:color="auto"/>
            <w:right w:val="none" w:sz="0" w:space="0" w:color="auto"/>
          </w:divBdr>
          <w:divsChild>
            <w:div w:id="710301636">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957833968">
      <w:bodyDiv w:val="1"/>
      <w:marLeft w:val="0"/>
      <w:marRight w:val="0"/>
      <w:marTop w:val="0"/>
      <w:marBottom w:val="0"/>
      <w:divBdr>
        <w:top w:val="none" w:sz="0" w:space="0" w:color="auto"/>
        <w:left w:val="none" w:sz="0" w:space="0" w:color="auto"/>
        <w:bottom w:val="none" w:sz="0" w:space="0" w:color="auto"/>
        <w:right w:val="none" w:sz="0" w:space="0" w:color="auto"/>
      </w:divBdr>
      <w:divsChild>
        <w:div w:id="656617964">
          <w:marLeft w:val="0"/>
          <w:marRight w:val="0"/>
          <w:marTop w:val="360"/>
          <w:marBottom w:val="0"/>
          <w:divBdr>
            <w:top w:val="none" w:sz="0" w:space="0" w:color="auto"/>
            <w:left w:val="none" w:sz="0" w:space="0" w:color="auto"/>
            <w:bottom w:val="none" w:sz="0" w:space="0" w:color="auto"/>
            <w:right w:val="none" w:sz="0" w:space="0" w:color="auto"/>
          </w:divBdr>
          <w:divsChild>
            <w:div w:id="1588265324">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975721608">
      <w:bodyDiv w:val="1"/>
      <w:marLeft w:val="0"/>
      <w:marRight w:val="0"/>
      <w:marTop w:val="0"/>
      <w:marBottom w:val="0"/>
      <w:divBdr>
        <w:top w:val="none" w:sz="0" w:space="0" w:color="auto"/>
        <w:left w:val="none" w:sz="0" w:space="0" w:color="auto"/>
        <w:bottom w:val="none" w:sz="0" w:space="0" w:color="auto"/>
        <w:right w:val="none" w:sz="0" w:space="0" w:color="auto"/>
      </w:divBdr>
    </w:div>
    <w:div w:id="976835673">
      <w:bodyDiv w:val="1"/>
      <w:marLeft w:val="0"/>
      <w:marRight w:val="0"/>
      <w:marTop w:val="0"/>
      <w:marBottom w:val="0"/>
      <w:divBdr>
        <w:top w:val="none" w:sz="0" w:space="0" w:color="auto"/>
        <w:left w:val="none" w:sz="0" w:space="0" w:color="auto"/>
        <w:bottom w:val="none" w:sz="0" w:space="0" w:color="auto"/>
        <w:right w:val="none" w:sz="0" w:space="0" w:color="auto"/>
      </w:divBdr>
      <w:divsChild>
        <w:div w:id="575674578">
          <w:marLeft w:val="0"/>
          <w:marRight w:val="0"/>
          <w:marTop w:val="360"/>
          <w:marBottom w:val="0"/>
          <w:divBdr>
            <w:top w:val="none" w:sz="0" w:space="0" w:color="auto"/>
            <w:left w:val="none" w:sz="0" w:space="0" w:color="auto"/>
            <w:bottom w:val="none" w:sz="0" w:space="0" w:color="auto"/>
            <w:right w:val="none" w:sz="0" w:space="0" w:color="auto"/>
          </w:divBdr>
          <w:divsChild>
            <w:div w:id="872420568">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991788417">
      <w:bodyDiv w:val="1"/>
      <w:marLeft w:val="0"/>
      <w:marRight w:val="0"/>
      <w:marTop w:val="0"/>
      <w:marBottom w:val="0"/>
      <w:divBdr>
        <w:top w:val="none" w:sz="0" w:space="0" w:color="auto"/>
        <w:left w:val="none" w:sz="0" w:space="0" w:color="auto"/>
        <w:bottom w:val="none" w:sz="0" w:space="0" w:color="auto"/>
        <w:right w:val="none" w:sz="0" w:space="0" w:color="auto"/>
      </w:divBdr>
    </w:div>
    <w:div w:id="1042100696">
      <w:bodyDiv w:val="1"/>
      <w:marLeft w:val="0"/>
      <w:marRight w:val="0"/>
      <w:marTop w:val="0"/>
      <w:marBottom w:val="0"/>
      <w:divBdr>
        <w:top w:val="none" w:sz="0" w:space="0" w:color="auto"/>
        <w:left w:val="none" w:sz="0" w:space="0" w:color="auto"/>
        <w:bottom w:val="none" w:sz="0" w:space="0" w:color="auto"/>
        <w:right w:val="none" w:sz="0" w:space="0" w:color="auto"/>
      </w:divBdr>
    </w:div>
    <w:div w:id="1042709232">
      <w:bodyDiv w:val="1"/>
      <w:marLeft w:val="0"/>
      <w:marRight w:val="0"/>
      <w:marTop w:val="0"/>
      <w:marBottom w:val="0"/>
      <w:divBdr>
        <w:top w:val="none" w:sz="0" w:space="0" w:color="auto"/>
        <w:left w:val="none" w:sz="0" w:space="0" w:color="auto"/>
        <w:bottom w:val="none" w:sz="0" w:space="0" w:color="auto"/>
        <w:right w:val="none" w:sz="0" w:space="0" w:color="auto"/>
      </w:divBdr>
      <w:divsChild>
        <w:div w:id="338000846">
          <w:marLeft w:val="0"/>
          <w:marRight w:val="0"/>
          <w:marTop w:val="360"/>
          <w:marBottom w:val="0"/>
          <w:divBdr>
            <w:top w:val="none" w:sz="0" w:space="0" w:color="auto"/>
            <w:left w:val="none" w:sz="0" w:space="0" w:color="auto"/>
            <w:bottom w:val="none" w:sz="0" w:space="0" w:color="auto"/>
            <w:right w:val="none" w:sz="0" w:space="0" w:color="auto"/>
          </w:divBdr>
          <w:divsChild>
            <w:div w:id="1729305352">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1058015151">
      <w:bodyDiv w:val="1"/>
      <w:marLeft w:val="0"/>
      <w:marRight w:val="0"/>
      <w:marTop w:val="0"/>
      <w:marBottom w:val="0"/>
      <w:divBdr>
        <w:top w:val="none" w:sz="0" w:space="0" w:color="auto"/>
        <w:left w:val="none" w:sz="0" w:space="0" w:color="auto"/>
        <w:bottom w:val="none" w:sz="0" w:space="0" w:color="auto"/>
        <w:right w:val="none" w:sz="0" w:space="0" w:color="auto"/>
      </w:divBdr>
    </w:div>
    <w:div w:id="1069421063">
      <w:bodyDiv w:val="1"/>
      <w:marLeft w:val="0"/>
      <w:marRight w:val="0"/>
      <w:marTop w:val="0"/>
      <w:marBottom w:val="0"/>
      <w:divBdr>
        <w:top w:val="none" w:sz="0" w:space="0" w:color="auto"/>
        <w:left w:val="none" w:sz="0" w:space="0" w:color="auto"/>
        <w:bottom w:val="none" w:sz="0" w:space="0" w:color="auto"/>
        <w:right w:val="none" w:sz="0" w:space="0" w:color="auto"/>
      </w:divBdr>
    </w:div>
    <w:div w:id="1102801969">
      <w:bodyDiv w:val="1"/>
      <w:marLeft w:val="0"/>
      <w:marRight w:val="0"/>
      <w:marTop w:val="0"/>
      <w:marBottom w:val="0"/>
      <w:divBdr>
        <w:top w:val="none" w:sz="0" w:space="0" w:color="auto"/>
        <w:left w:val="none" w:sz="0" w:space="0" w:color="auto"/>
        <w:bottom w:val="none" w:sz="0" w:space="0" w:color="auto"/>
        <w:right w:val="none" w:sz="0" w:space="0" w:color="auto"/>
      </w:divBdr>
      <w:divsChild>
        <w:div w:id="1938706012">
          <w:marLeft w:val="0"/>
          <w:marRight w:val="0"/>
          <w:marTop w:val="360"/>
          <w:marBottom w:val="0"/>
          <w:divBdr>
            <w:top w:val="none" w:sz="0" w:space="0" w:color="auto"/>
            <w:left w:val="none" w:sz="0" w:space="0" w:color="auto"/>
            <w:bottom w:val="none" w:sz="0" w:space="0" w:color="auto"/>
            <w:right w:val="none" w:sz="0" w:space="0" w:color="auto"/>
          </w:divBdr>
          <w:divsChild>
            <w:div w:id="1233614145">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1105005742">
      <w:bodyDiv w:val="1"/>
      <w:marLeft w:val="0"/>
      <w:marRight w:val="0"/>
      <w:marTop w:val="0"/>
      <w:marBottom w:val="0"/>
      <w:divBdr>
        <w:top w:val="none" w:sz="0" w:space="0" w:color="auto"/>
        <w:left w:val="none" w:sz="0" w:space="0" w:color="auto"/>
        <w:bottom w:val="none" w:sz="0" w:space="0" w:color="auto"/>
        <w:right w:val="none" w:sz="0" w:space="0" w:color="auto"/>
      </w:divBdr>
    </w:div>
    <w:div w:id="1124158225">
      <w:bodyDiv w:val="1"/>
      <w:marLeft w:val="0"/>
      <w:marRight w:val="0"/>
      <w:marTop w:val="0"/>
      <w:marBottom w:val="0"/>
      <w:divBdr>
        <w:top w:val="none" w:sz="0" w:space="0" w:color="auto"/>
        <w:left w:val="none" w:sz="0" w:space="0" w:color="auto"/>
        <w:bottom w:val="none" w:sz="0" w:space="0" w:color="auto"/>
        <w:right w:val="none" w:sz="0" w:space="0" w:color="auto"/>
      </w:divBdr>
    </w:div>
    <w:div w:id="1135565119">
      <w:bodyDiv w:val="1"/>
      <w:marLeft w:val="0"/>
      <w:marRight w:val="0"/>
      <w:marTop w:val="0"/>
      <w:marBottom w:val="0"/>
      <w:divBdr>
        <w:top w:val="none" w:sz="0" w:space="0" w:color="auto"/>
        <w:left w:val="none" w:sz="0" w:space="0" w:color="auto"/>
        <w:bottom w:val="none" w:sz="0" w:space="0" w:color="auto"/>
        <w:right w:val="none" w:sz="0" w:space="0" w:color="auto"/>
      </w:divBdr>
      <w:divsChild>
        <w:div w:id="1034355217">
          <w:marLeft w:val="0"/>
          <w:marRight w:val="0"/>
          <w:marTop w:val="360"/>
          <w:marBottom w:val="0"/>
          <w:divBdr>
            <w:top w:val="none" w:sz="0" w:space="0" w:color="auto"/>
            <w:left w:val="none" w:sz="0" w:space="0" w:color="auto"/>
            <w:bottom w:val="none" w:sz="0" w:space="0" w:color="auto"/>
            <w:right w:val="none" w:sz="0" w:space="0" w:color="auto"/>
          </w:divBdr>
          <w:divsChild>
            <w:div w:id="216088342">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1142387197">
      <w:bodyDiv w:val="1"/>
      <w:marLeft w:val="0"/>
      <w:marRight w:val="0"/>
      <w:marTop w:val="0"/>
      <w:marBottom w:val="0"/>
      <w:divBdr>
        <w:top w:val="none" w:sz="0" w:space="0" w:color="auto"/>
        <w:left w:val="none" w:sz="0" w:space="0" w:color="auto"/>
        <w:bottom w:val="none" w:sz="0" w:space="0" w:color="auto"/>
        <w:right w:val="none" w:sz="0" w:space="0" w:color="auto"/>
      </w:divBdr>
      <w:divsChild>
        <w:div w:id="731123725">
          <w:marLeft w:val="0"/>
          <w:marRight w:val="0"/>
          <w:marTop w:val="360"/>
          <w:marBottom w:val="0"/>
          <w:divBdr>
            <w:top w:val="none" w:sz="0" w:space="0" w:color="auto"/>
            <w:left w:val="none" w:sz="0" w:space="0" w:color="auto"/>
            <w:bottom w:val="none" w:sz="0" w:space="0" w:color="auto"/>
            <w:right w:val="none" w:sz="0" w:space="0" w:color="auto"/>
          </w:divBdr>
          <w:divsChild>
            <w:div w:id="639115371">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1168979958">
      <w:bodyDiv w:val="1"/>
      <w:marLeft w:val="0"/>
      <w:marRight w:val="0"/>
      <w:marTop w:val="0"/>
      <w:marBottom w:val="0"/>
      <w:divBdr>
        <w:top w:val="none" w:sz="0" w:space="0" w:color="auto"/>
        <w:left w:val="none" w:sz="0" w:space="0" w:color="auto"/>
        <w:bottom w:val="none" w:sz="0" w:space="0" w:color="auto"/>
        <w:right w:val="none" w:sz="0" w:space="0" w:color="auto"/>
      </w:divBdr>
      <w:divsChild>
        <w:div w:id="1624071206">
          <w:marLeft w:val="0"/>
          <w:marRight w:val="0"/>
          <w:marTop w:val="360"/>
          <w:marBottom w:val="0"/>
          <w:divBdr>
            <w:top w:val="none" w:sz="0" w:space="0" w:color="auto"/>
            <w:left w:val="none" w:sz="0" w:space="0" w:color="auto"/>
            <w:bottom w:val="none" w:sz="0" w:space="0" w:color="auto"/>
            <w:right w:val="none" w:sz="0" w:space="0" w:color="auto"/>
          </w:divBdr>
          <w:divsChild>
            <w:div w:id="659505356">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1194614809">
      <w:bodyDiv w:val="1"/>
      <w:marLeft w:val="0"/>
      <w:marRight w:val="0"/>
      <w:marTop w:val="0"/>
      <w:marBottom w:val="0"/>
      <w:divBdr>
        <w:top w:val="none" w:sz="0" w:space="0" w:color="auto"/>
        <w:left w:val="none" w:sz="0" w:space="0" w:color="auto"/>
        <w:bottom w:val="none" w:sz="0" w:space="0" w:color="auto"/>
        <w:right w:val="none" w:sz="0" w:space="0" w:color="auto"/>
      </w:divBdr>
      <w:divsChild>
        <w:div w:id="796796342">
          <w:marLeft w:val="0"/>
          <w:marRight w:val="0"/>
          <w:marTop w:val="360"/>
          <w:marBottom w:val="0"/>
          <w:divBdr>
            <w:top w:val="none" w:sz="0" w:space="0" w:color="auto"/>
            <w:left w:val="none" w:sz="0" w:space="0" w:color="auto"/>
            <w:bottom w:val="none" w:sz="0" w:space="0" w:color="auto"/>
            <w:right w:val="none" w:sz="0" w:space="0" w:color="auto"/>
          </w:divBdr>
          <w:divsChild>
            <w:div w:id="1951401185">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1209951925">
      <w:bodyDiv w:val="1"/>
      <w:marLeft w:val="0"/>
      <w:marRight w:val="0"/>
      <w:marTop w:val="0"/>
      <w:marBottom w:val="0"/>
      <w:divBdr>
        <w:top w:val="none" w:sz="0" w:space="0" w:color="auto"/>
        <w:left w:val="none" w:sz="0" w:space="0" w:color="auto"/>
        <w:bottom w:val="none" w:sz="0" w:space="0" w:color="auto"/>
        <w:right w:val="none" w:sz="0" w:space="0" w:color="auto"/>
      </w:divBdr>
    </w:div>
    <w:div w:id="1230770473">
      <w:bodyDiv w:val="1"/>
      <w:marLeft w:val="0"/>
      <w:marRight w:val="0"/>
      <w:marTop w:val="0"/>
      <w:marBottom w:val="0"/>
      <w:divBdr>
        <w:top w:val="none" w:sz="0" w:space="0" w:color="auto"/>
        <w:left w:val="none" w:sz="0" w:space="0" w:color="auto"/>
        <w:bottom w:val="none" w:sz="0" w:space="0" w:color="auto"/>
        <w:right w:val="none" w:sz="0" w:space="0" w:color="auto"/>
      </w:divBdr>
    </w:div>
    <w:div w:id="1244292143">
      <w:bodyDiv w:val="1"/>
      <w:marLeft w:val="0"/>
      <w:marRight w:val="0"/>
      <w:marTop w:val="0"/>
      <w:marBottom w:val="0"/>
      <w:divBdr>
        <w:top w:val="none" w:sz="0" w:space="0" w:color="auto"/>
        <w:left w:val="none" w:sz="0" w:space="0" w:color="auto"/>
        <w:bottom w:val="none" w:sz="0" w:space="0" w:color="auto"/>
        <w:right w:val="none" w:sz="0" w:space="0" w:color="auto"/>
      </w:divBdr>
      <w:divsChild>
        <w:div w:id="1555698948">
          <w:marLeft w:val="0"/>
          <w:marRight w:val="0"/>
          <w:marTop w:val="360"/>
          <w:marBottom w:val="0"/>
          <w:divBdr>
            <w:top w:val="none" w:sz="0" w:space="0" w:color="auto"/>
            <w:left w:val="none" w:sz="0" w:space="0" w:color="auto"/>
            <w:bottom w:val="none" w:sz="0" w:space="0" w:color="auto"/>
            <w:right w:val="none" w:sz="0" w:space="0" w:color="auto"/>
          </w:divBdr>
          <w:divsChild>
            <w:div w:id="944654240">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1326470260">
      <w:bodyDiv w:val="1"/>
      <w:marLeft w:val="0"/>
      <w:marRight w:val="0"/>
      <w:marTop w:val="0"/>
      <w:marBottom w:val="0"/>
      <w:divBdr>
        <w:top w:val="none" w:sz="0" w:space="0" w:color="auto"/>
        <w:left w:val="none" w:sz="0" w:space="0" w:color="auto"/>
        <w:bottom w:val="none" w:sz="0" w:space="0" w:color="auto"/>
        <w:right w:val="none" w:sz="0" w:space="0" w:color="auto"/>
      </w:divBdr>
    </w:div>
    <w:div w:id="1342512645">
      <w:bodyDiv w:val="1"/>
      <w:marLeft w:val="0"/>
      <w:marRight w:val="0"/>
      <w:marTop w:val="0"/>
      <w:marBottom w:val="0"/>
      <w:divBdr>
        <w:top w:val="none" w:sz="0" w:space="0" w:color="auto"/>
        <w:left w:val="none" w:sz="0" w:space="0" w:color="auto"/>
        <w:bottom w:val="none" w:sz="0" w:space="0" w:color="auto"/>
        <w:right w:val="none" w:sz="0" w:space="0" w:color="auto"/>
      </w:divBdr>
      <w:divsChild>
        <w:div w:id="470370885">
          <w:marLeft w:val="0"/>
          <w:marRight w:val="0"/>
          <w:marTop w:val="360"/>
          <w:marBottom w:val="0"/>
          <w:divBdr>
            <w:top w:val="none" w:sz="0" w:space="0" w:color="auto"/>
            <w:left w:val="none" w:sz="0" w:space="0" w:color="auto"/>
            <w:bottom w:val="none" w:sz="0" w:space="0" w:color="auto"/>
            <w:right w:val="none" w:sz="0" w:space="0" w:color="auto"/>
          </w:divBdr>
          <w:divsChild>
            <w:div w:id="758215892">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1368674670">
      <w:bodyDiv w:val="1"/>
      <w:marLeft w:val="0"/>
      <w:marRight w:val="0"/>
      <w:marTop w:val="0"/>
      <w:marBottom w:val="0"/>
      <w:divBdr>
        <w:top w:val="none" w:sz="0" w:space="0" w:color="auto"/>
        <w:left w:val="none" w:sz="0" w:space="0" w:color="auto"/>
        <w:bottom w:val="none" w:sz="0" w:space="0" w:color="auto"/>
        <w:right w:val="none" w:sz="0" w:space="0" w:color="auto"/>
      </w:divBdr>
      <w:divsChild>
        <w:div w:id="208078677">
          <w:marLeft w:val="0"/>
          <w:marRight w:val="0"/>
          <w:marTop w:val="360"/>
          <w:marBottom w:val="0"/>
          <w:divBdr>
            <w:top w:val="none" w:sz="0" w:space="0" w:color="auto"/>
            <w:left w:val="none" w:sz="0" w:space="0" w:color="auto"/>
            <w:bottom w:val="none" w:sz="0" w:space="0" w:color="auto"/>
            <w:right w:val="none" w:sz="0" w:space="0" w:color="auto"/>
          </w:divBdr>
          <w:divsChild>
            <w:div w:id="568657060">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1372152110">
      <w:bodyDiv w:val="1"/>
      <w:marLeft w:val="0"/>
      <w:marRight w:val="0"/>
      <w:marTop w:val="0"/>
      <w:marBottom w:val="0"/>
      <w:divBdr>
        <w:top w:val="none" w:sz="0" w:space="0" w:color="auto"/>
        <w:left w:val="none" w:sz="0" w:space="0" w:color="auto"/>
        <w:bottom w:val="none" w:sz="0" w:space="0" w:color="auto"/>
        <w:right w:val="none" w:sz="0" w:space="0" w:color="auto"/>
      </w:divBdr>
    </w:div>
    <w:div w:id="1379551089">
      <w:bodyDiv w:val="1"/>
      <w:marLeft w:val="0"/>
      <w:marRight w:val="0"/>
      <w:marTop w:val="0"/>
      <w:marBottom w:val="0"/>
      <w:divBdr>
        <w:top w:val="none" w:sz="0" w:space="0" w:color="auto"/>
        <w:left w:val="none" w:sz="0" w:space="0" w:color="auto"/>
        <w:bottom w:val="none" w:sz="0" w:space="0" w:color="auto"/>
        <w:right w:val="none" w:sz="0" w:space="0" w:color="auto"/>
      </w:divBdr>
    </w:div>
    <w:div w:id="1383944500">
      <w:bodyDiv w:val="1"/>
      <w:marLeft w:val="0"/>
      <w:marRight w:val="0"/>
      <w:marTop w:val="0"/>
      <w:marBottom w:val="0"/>
      <w:divBdr>
        <w:top w:val="none" w:sz="0" w:space="0" w:color="auto"/>
        <w:left w:val="none" w:sz="0" w:space="0" w:color="auto"/>
        <w:bottom w:val="none" w:sz="0" w:space="0" w:color="auto"/>
        <w:right w:val="none" w:sz="0" w:space="0" w:color="auto"/>
      </w:divBdr>
    </w:div>
    <w:div w:id="1385832861">
      <w:bodyDiv w:val="1"/>
      <w:marLeft w:val="0"/>
      <w:marRight w:val="0"/>
      <w:marTop w:val="0"/>
      <w:marBottom w:val="0"/>
      <w:divBdr>
        <w:top w:val="none" w:sz="0" w:space="0" w:color="auto"/>
        <w:left w:val="none" w:sz="0" w:space="0" w:color="auto"/>
        <w:bottom w:val="none" w:sz="0" w:space="0" w:color="auto"/>
        <w:right w:val="none" w:sz="0" w:space="0" w:color="auto"/>
      </w:divBdr>
    </w:div>
    <w:div w:id="1403331993">
      <w:bodyDiv w:val="1"/>
      <w:marLeft w:val="0"/>
      <w:marRight w:val="0"/>
      <w:marTop w:val="0"/>
      <w:marBottom w:val="0"/>
      <w:divBdr>
        <w:top w:val="none" w:sz="0" w:space="0" w:color="auto"/>
        <w:left w:val="none" w:sz="0" w:space="0" w:color="auto"/>
        <w:bottom w:val="none" w:sz="0" w:space="0" w:color="auto"/>
        <w:right w:val="none" w:sz="0" w:space="0" w:color="auto"/>
      </w:divBdr>
      <w:divsChild>
        <w:div w:id="788166590">
          <w:marLeft w:val="0"/>
          <w:marRight w:val="0"/>
          <w:marTop w:val="360"/>
          <w:marBottom w:val="0"/>
          <w:divBdr>
            <w:top w:val="none" w:sz="0" w:space="0" w:color="auto"/>
            <w:left w:val="none" w:sz="0" w:space="0" w:color="auto"/>
            <w:bottom w:val="none" w:sz="0" w:space="0" w:color="auto"/>
            <w:right w:val="none" w:sz="0" w:space="0" w:color="auto"/>
          </w:divBdr>
          <w:divsChild>
            <w:div w:id="820198589">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1416126965">
      <w:bodyDiv w:val="1"/>
      <w:marLeft w:val="0"/>
      <w:marRight w:val="0"/>
      <w:marTop w:val="0"/>
      <w:marBottom w:val="0"/>
      <w:divBdr>
        <w:top w:val="none" w:sz="0" w:space="0" w:color="auto"/>
        <w:left w:val="none" w:sz="0" w:space="0" w:color="auto"/>
        <w:bottom w:val="none" w:sz="0" w:space="0" w:color="auto"/>
        <w:right w:val="none" w:sz="0" w:space="0" w:color="auto"/>
      </w:divBdr>
    </w:div>
    <w:div w:id="1417630044">
      <w:bodyDiv w:val="1"/>
      <w:marLeft w:val="0"/>
      <w:marRight w:val="0"/>
      <w:marTop w:val="0"/>
      <w:marBottom w:val="0"/>
      <w:divBdr>
        <w:top w:val="none" w:sz="0" w:space="0" w:color="auto"/>
        <w:left w:val="none" w:sz="0" w:space="0" w:color="auto"/>
        <w:bottom w:val="none" w:sz="0" w:space="0" w:color="auto"/>
        <w:right w:val="none" w:sz="0" w:space="0" w:color="auto"/>
      </w:divBdr>
    </w:div>
    <w:div w:id="1460025942">
      <w:bodyDiv w:val="1"/>
      <w:marLeft w:val="0"/>
      <w:marRight w:val="0"/>
      <w:marTop w:val="0"/>
      <w:marBottom w:val="0"/>
      <w:divBdr>
        <w:top w:val="none" w:sz="0" w:space="0" w:color="auto"/>
        <w:left w:val="none" w:sz="0" w:space="0" w:color="auto"/>
        <w:bottom w:val="none" w:sz="0" w:space="0" w:color="auto"/>
        <w:right w:val="none" w:sz="0" w:space="0" w:color="auto"/>
      </w:divBdr>
    </w:div>
    <w:div w:id="1461604189">
      <w:bodyDiv w:val="1"/>
      <w:marLeft w:val="0"/>
      <w:marRight w:val="0"/>
      <w:marTop w:val="0"/>
      <w:marBottom w:val="0"/>
      <w:divBdr>
        <w:top w:val="none" w:sz="0" w:space="0" w:color="auto"/>
        <w:left w:val="none" w:sz="0" w:space="0" w:color="auto"/>
        <w:bottom w:val="none" w:sz="0" w:space="0" w:color="auto"/>
        <w:right w:val="none" w:sz="0" w:space="0" w:color="auto"/>
      </w:divBdr>
    </w:div>
    <w:div w:id="1463303835">
      <w:bodyDiv w:val="1"/>
      <w:marLeft w:val="0"/>
      <w:marRight w:val="0"/>
      <w:marTop w:val="0"/>
      <w:marBottom w:val="0"/>
      <w:divBdr>
        <w:top w:val="none" w:sz="0" w:space="0" w:color="auto"/>
        <w:left w:val="none" w:sz="0" w:space="0" w:color="auto"/>
        <w:bottom w:val="none" w:sz="0" w:space="0" w:color="auto"/>
        <w:right w:val="none" w:sz="0" w:space="0" w:color="auto"/>
      </w:divBdr>
    </w:div>
    <w:div w:id="1464034210">
      <w:bodyDiv w:val="1"/>
      <w:marLeft w:val="0"/>
      <w:marRight w:val="0"/>
      <w:marTop w:val="0"/>
      <w:marBottom w:val="0"/>
      <w:divBdr>
        <w:top w:val="none" w:sz="0" w:space="0" w:color="auto"/>
        <w:left w:val="none" w:sz="0" w:space="0" w:color="auto"/>
        <w:bottom w:val="none" w:sz="0" w:space="0" w:color="auto"/>
        <w:right w:val="none" w:sz="0" w:space="0" w:color="auto"/>
      </w:divBdr>
    </w:div>
    <w:div w:id="1503349261">
      <w:bodyDiv w:val="1"/>
      <w:marLeft w:val="0"/>
      <w:marRight w:val="0"/>
      <w:marTop w:val="0"/>
      <w:marBottom w:val="0"/>
      <w:divBdr>
        <w:top w:val="none" w:sz="0" w:space="0" w:color="auto"/>
        <w:left w:val="none" w:sz="0" w:space="0" w:color="auto"/>
        <w:bottom w:val="none" w:sz="0" w:space="0" w:color="auto"/>
        <w:right w:val="none" w:sz="0" w:space="0" w:color="auto"/>
      </w:divBdr>
      <w:divsChild>
        <w:div w:id="1196113443">
          <w:marLeft w:val="0"/>
          <w:marRight w:val="0"/>
          <w:marTop w:val="360"/>
          <w:marBottom w:val="0"/>
          <w:divBdr>
            <w:top w:val="none" w:sz="0" w:space="0" w:color="auto"/>
            <w:left w:val="none" w:sz="0" w:space="0" w:color="auto"/>
            <w:bottom w:val="none" w:sz="0" w:space="0" w:color="auto"/>
            <w:right w:val="none" w:sz="0" w:space="0" w:color="auto"/>
          </w:divBdr>
          <w:divsChild>
            <w:div w:id="55013212">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1569417079">
      <w:bodyDiv w:val="1"/>
      <w:marLeft w:val="0"/>
      <w:marRight w:val="0"/>
      <w:marTop w:val="0"/>
      <w:marBottom w:val="0"/>
      <w:divBdr>
        <w:top w:val="none" w:sz="0" w:space="0" w:color="auto"/>
        <w:left w:val="none" w:sz="0" w:space="0" w:color="auto"/>
        <w:bottom w:val="none" w:sz="0" w:space="0" w:color="auto"/>
        <w:right w:val="none" w:sz="0" w:space="0" w:color="auto"/>
      </w:divBdr>
      <w:divsChild>
        <w:div w:id="54664176">
          <w:marLeft w:val="0"/>
          <w:marRight w:val="0"/>
          <w:marTop w:val="360"/>
          <w:marBottom w:val="0"/>
          <w:divBdr>
            <w:top w:val="none" w:sz="0" w:space="0" w:color="auto"/>
            <w:left w:val="none" w:sz="0" w:space="0" w:color="auto"/>
            <w:bottom w:val="none" w:sz="0" w:space="0" w:color="auto"/>
            <w:right w:val="none" w:sz="0" w:space="0" w:color="auto"/>
          </w:divBdr>
          <w:divsChild>
            <w:div w:id="1213884890">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1579166232">
      <w:bodyDiv w:val="1"/>
      <w:marLeft w:val="0"/>
      <w:marRight w:val="0"/>
      <w:marTop w:val="0"/>
      <w:marBottom w:val="0"/>
      <w:divBdr>
        <w:top w:val="none" w:sz="0" w:space="0" w:color="auto"/>
        <w:left w:val="none" w:sz="0" w:space="0" w:color="auto"/>
        <w:bottom w:val="none" w:sz="0" w:space="0" w:color="auto"/>
        <w:right w:val="none" w:sz="0" w:space="0" w:color="auto"/>
      </w:divBdr>
    </w:div>
    <w:div w:id="1592933259">
      <w:bodyDiv w:val="1"/>
      <w:marLeft w:val="0"/>
      <w:marRight w:val="0"/>
      <w:marTop w:val="0"/>
      <w:marBottom w:val="0"/>
      <w:divBdr>
        <w:top w:val="none" w:sz="0" w:space="0" w:color="auto"/>
        <w:left w:val="none" w:sz="0" w:space="0" w:color="auto"/>
        <w:bottom w:val="none" w:sz="0" w:space="0" w:color="auto"/>
        <w:right w:val="none" w:sz="0" w:space="0" w:color="auto"/>
      </w:divBdr>
      <w:divsChild>
        <w:div w:id="678578754">
          <w:marLeft w:val="0"/>
          <w:marRight w:val="0"/>
          <w:marTop w:val="360"/>
          <w:marBottom w:val="0"/>
          <w:divBdr>
            <w:top w:val="none" w:sz="0" w:space="0" w:color="auto"/>
            <w:left w:val="none" w:sz="0" w:space="0" w:color="auto"/>
            <w:bottom w:val="none" w:sz="0" w:space="0" w:color="auto"/>
            <w:right w:val="none" w:sz="0" w:space="0" w:color="auto"/>
          </w:divBdr>
          <w:divsChild>
            <w:div w:id="2039502708">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1597060726">
      <w:bodyDiv w:val="1"/>
      <w:marLeft w:val="0"/>
      <w:marRight w:val="0"/>
      <w:marTop w:val="0"/>
      <w:marBottom w:val="0"/>
      <w:divBdr>
        <w:top w:val="none" w:sz="0" w:space="0" w:color="auto"/>
        <w:left w:val="none" w:sz="0" w:space="0" w:color="auto"/>
        <w:bottom w:val="none" w:sz="0" w:space="0" w:color="auto"/>
        <w:right w:val="none" w:sz="0" w:space="0" w:color="auto"/>
      </w:divBdr>
    </w:div>
    <w:div w:id="1601259345">
      <w:bodyDiv w:val="1"/>
      <w:marLeft w:val="0"/>
      <w:marRight w:val="0"/>
      <w:marTop w:val="0"/>
      <w:marBottom w:val="0"/>
      <w:divBdr>
        <w:top w:val="none" w:sz="0" w:space="0" w:color="auto"/>
        <w:left w:val="none" w:sz="0" w:space="0" w:color="auto"/>
        <w:bottom w:val="none" w:sz="0" w:space="0" w:color="auto"/>
        <w:right w:val="none" w:sz="0" w:space="0" w:color="auto"/>
      </w:divBdr>
      <w:divsChild>
        <w:div w:id="923492077">
          <w:marLeft w:val="0"/>
          <w:marRight w:val="0"/>
          <w:marTop w:val="360"/>
          <w:marBottom w:val="0"/>
          <w:divBdr>
            <w:top w:val="none" w:sz="0" w:space="0" w:color="auto"/>
            <w:left w:val="none" w:sz="0" w:space="0" w:color="auto"/>
            <w:bottom w:val="none" w:sz="0" w:space="0" w:color="auto"/>
            <w:right w:val="none" w:sz="0" w:space="0" w:color="auto"/>
          </w:divBdr>
          <w:divsChild>
            <w:div w:id="1241870222">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1606040401">
      <w:bodyDiv w:val="1"/>
      <w:marLeft w:val="0"/>
      <w:marRight w:val="0"/>
      <w:marTop w:val="0"/>
      <w:marBottom w:val="0"/>
      <w:divBdr>
        <w:top w:val="none" w:sz="0" w:space="0" w:color="auto"/>
        <w:left w:val="none" w:sz="0" w:space="0" w:color="auto"/>
        <w:bottom w:val="none" w:sz="0" w:space="0" w:color="auto"/>
        <w:right w:val="none" w:sz="0" w:space="0" w:color="auto"/>
      </w:divBdr>
      <w:divsChild>
        <w:div w:id="975263119">
          <w:marLeft w:val="0"/>
          <w:marRight w:val="0"/>
          <w:marTop w:val="360"/>
          <w:marBottom w:val="0"/>
          <w:divBdr>
            <w:top w:val="none" w:sz="0" w:space="0" w:color="auto"/>
            <w:left w:val="none" w:sz="0" w:space="0" w:color="auto"/>
            <w:bottom w:val="none" w:sz="0" w:space="0" w:color="auto"/>
            <w:right w:val="none" w:sz="0" w:space="0" w:color="auto"/>
          </w:divBdr>
          <w:divsChild>
            <w:div w:id="648437481">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1608393976">
      <w:bodyDiv w:val="1"/>
      <w:marLeft w:val="0"/>
      <w:marRight w:val="0"/>
      <w:marTop w:val="0"/>
      <w:marBottom w:val="0"/>
      <w:divBdr>
        <w:top w:val="none" w:sz="0" w:space="0" w:color="auto"/>
        <w:left w:val="none" w:sz="0" w:space="0" w:color="auto"/>
        <w:bottom w:val="none" w:sz="0" w:space="0" w:color="auto"/>
        <w:right w:val="none" w:sz="0" w:space="0" w:color="auto"/>
      </w:divBdr>
      <w:divsChild>
        <w:div w:id="647830105">
          <w:marLeft w:val="0"/>
          <w:marRight w:val="0"/>
          <w:marTop w:val="360"/>
          <w:marBottom w:val="0"/>
          <w:divBdr>
            <w:top w:val="none" w:sz="0" w:space="0" w:color="auto"/>
            <w:left w:val="none" w:sz="0" w:space="0" w:color="auto"/>
            <w:bottom w:val="none" w:sz="0" w:space="0" w:color="auto"/>
            <w:right w:val="none" w:sz="0" w:space="0" w:color="auto"/>
          </w:divBdr>
          <w:divsChild>
            <w:div w:id="1147894023">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1650942879">
      <w:bodyDiv w:val="1"/>
      <w:marLeft w:val="0"/>
      <w:marRight w:val="0"/>
      <w:marTop w:val="0"/>
      <w:marBottom w:val="0"/>
      <w:divBdr>
        <w:top w:val="none" w:sz="0" w:space="0" w:color="auto"/>
        <w:left w:val="none" w:sz="0" w:space="0" w:color="auto"/>
        <w:bottom w:val="none" w:sz="0" w:space="0" w:color="auto"/>
        <w:right w:val="none" w:sz="0" w:space="0" w:color="auto"/>
      </w:divBdr>
    </w:div>
    <w:div w:id="1716075621">
      <w:bodyDiv w:val="1"/>
      <w:marLeft w:val="0"/>
      <w:marRight w:val="0"/>
      <w:marTop w:val="0"/>
      <w:marBottom w:val="0"/>
      <w:divBdr>
        <w:top w:val="none" w:sz="0" w:space="0" w:color="auto"/>
        <w:left w:val="none" w:sz="0" w:space="0" w:color="auto"/>
        <w:bottom w:val="none" w:sz="0" w:space="0" w:color="auto"/>
        <w:right w:val="none" w:sz="0" w:space="0" w:color="auto"/>
      </w:divBdr>
    </w:div>
    <w:div w:id="1741322115">
      <w:bodyDiv w:val="1"/>
      <w:marLeft w:val="0"/>
      <w:marRight w:val="0"/>
      <w:marTop w:val="0"/>
      <w:marBottom w:val="0"/>
      <w:divBdr>
        <w:top w:val="none" w:sz="0" w:space="0" w:color="auto"/>
        <w:left w:val="none" w:sz="0" w:space="0" w:color="auto"/>
        <w:bottom w:val="none" w:sz="0" w:space="0" w:color="auto"/>
        <w:right w:val="none" w:sz="0" w:space="0" w:color="auto"/>
      </w:divBdr>
    </w:div>
    <w:div w:id="1781872846">
      <w:bodyDiv w:val="1"/>
      <w:marLeft w:val="0"/>
      <w:marRight w:val="0"/>
      <w:marTop w:val="0"/>
      <w:marBottom w:val="0"/>
      <w:divBdr>
        <w:top w:val="none" w:sz="0" w:space="0" w:color="auto"/>
        <w:left w:val="none" w:sz="0" w:space="0" w:color="auto"/>
        <w:bottom w:val="none" w:sz="0" w:space="0" w:color="auto"/>
        <w:right w:val="none" w:sz="0" w:space="0" w:color="auto"/>
      </w:divBdr>
    </w:div>
    <w:div w:id="1832137381">
      <w:bodyDiv w:val="1"/>
      <w:marLeft w:val="0"/>
      <w:marRight w:val="0"/>
      <w:marTop w:val="0"/>
      <w:marBottom w:val="0"/>
      <w:divBdr>
        <w:top w:val="none" w:sz="0" w:space="0" w:color="auto"/>
        <w:left w:val="none" w:sz="0" w:space="0" w:color="auto"/>
        <w:bottom w:val="none" w:sz="0" w:space="0" w:color="auto"/>
        <w:right w:val="none" w:sz="0" w:space="0" w:color="auto"/>
      </w:divBdr>
      <w:divsChild>
        <w:div w:id="1856650440">
          <w:marLeft w:val="0"/>
          <w:marRight w:val="0"/>
          <w:marTop w:val="360"/>
          <w:marBottom w:val="0"/>
          <w:divBdr>
            <w:top w:val="none" w:sz="0" w:space="0" w:color="auto"/>
            <w:left w:val="none" w:sz="0" w:space="0" w:color="auto"/>
            <w:bottom w:val="none" w:sz="0" w:space="0" w:color="auto"/>
            <w:right w:val="none" w:sz="0" w:space="0" w:color="auto"/>
          </w:divBdr>
          <w:divsChild>
            <w:div w:id="1201743414">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1873836374">
      <w:bodyDiv w:val="1"/>
      <w:marLeft w:val="0"/>
      <w:marRight w:val="0"/>
      <w:marTop w:val="0"/>
      <w:marBottom w:val="0"/>
      <w:divBdr>
        <w:top w:val="none" w:sz="0" w:space="0" w:color="auto"/>
        <w:left w:val="none" w:sz="0" w:space="0" w:color="auto"/>
        <w:bottom w:val="none" w:sz="0" w:space="0" w:color="auto"/>
        <w:right w:val="none" w:sz="0" w:space="0" w:color="auto"/>
      </w:divBdr>
    </w:div>
    <w:div w:id="1901213093">
      <w:bodyDiv w:val="1"/>
      <w:marLeft w:val="0"/>
      <w:marRight w:val="0"/>
      <w:marTop w:val="0"/>
      <w:marBottom w:val="0"/>
      <w:divBdr>
        <w:top w:val="none" w:sz="0" w:space="0" w:color="auto"/>
        <w:left w:val="none" w:sz="0" w:space="0" w:color="auto"/>
        <w:bottom w:val="none" w:sz="0" w:space="0" w:color="auto"/>
        <w:right w:val="none" w:sz="0" w:space="0" w:color="auto"/>
      </w:divBdr>
      <w:divsChild>
        <w:div w:id="1144155266">
          <w:marLeft w:val="0"/>
          <w:marRight w:val="0"/>
          <w:marTop w:val="360"/>
          <w:marBottom w:val="0"/>
          <w:divBdr>
            <w:top w:val="none" w:sz="0" w:space="0" w:color="auto"/>
            <w:left w:val="none" w:sz="0" w:space="0" w:color="auto"/>
            <w:bottom w:val="none" w:sz="0" w:space="0" w:color="auto"/>
            <w:right w:val="none" w:sz="0" w:space="0" w:color="auto"/>
          </w:divBdr>
          <w:divsChild>
            <w:div w:id="1215508065">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1906646508">
      <w:bodyDiv w:val="1"/>
      <w:marLeft w:val="0"/>
      <w:marRight w:val="0"/>
      <w:marTop w:val="0"/>
      <w:marBottom w:val="0"/>
      <w:divBdr>
        <w:top w:val="none" w:sz="0" w:space="0" w:color="auto"/>
        <w:left w:val="none" w:sz="0" w:space="0" w:color="auto"/>
        <w:bottom w:val="none" w:sz="0" w:space="0" w:color="auto"/>
        <w:right w:val="none" w:sz="0" w:space="0" w:color="auto"/>
      </w:divBdr>
    </w:div>
    <w:div w:id="1933127911">
      <w:bodyDiv w:val="1"/>
      <w:marLeft w:val="0"/>
      <w:marRight w:val="0"/>
      <w:marTop w:val="0"/>
      <w:marBottom w:val="0"/>
      <w:divBdr>
        <w:top w:val="none" w:sz="0" w:space="0" w:color="auto"/>
        <w:left w:val="none" w:sz="0" w:space="0" w:color="auto"/>
        <w:bottom w:val="none" w:sz="0" w:space="0" w:color="auto"/>
        <w:right w:val="none" w:sz="0" w:space="0" w:color="auto"/>
      </w:divBdr>
    </w:div>
    <w:div w:id="1942030779">
      <w:bodyDiv w:val="1"/>
      <w:marLeft w:val="0"/>
      <w:marRight w:val="0"/>
      <w:marTop w:val="0"/>
      <w:marBottom w:val="0"/>
      <w:divBdr>
        <w:top w:val="none" w:sz="0" w:space="0" w:color="auto"/>
        <w:left w:val="none" w:sz="0" w:space="0" w:color="auto"/>
        <w:bottom w:val="none" w:sz="0" w:space="0" w:color="auto"/>
        <w:right w:val="none" w:sz="0" w:space="0" w:color="auto"/>
      </w:divBdr>
      <w:divsChild>
        <w:div w:id="1502812528">
          <w:marLeft w:val="0"/>
          <w:marRight w:val="0"/>
          <w:marTop w:val="360"/>
          <w:marBottom w:val="0"/>
          <w:divBdr>
            <w:top w:val="none" w:sz="0" w:space="0" w:color="auto"/>
            <w:left w:val="none" w:sz="0" w:space="0" w:color="auto"/>
            <w:bottom w:val="none" w:sz="0" w:space="0" w:color="auto"/>
            <w:right w:val="none" w:sz="0" w:space="0" w:color="auto"/>
          </w:divBdr>
          <w:divsChild>
            <w:div w:id="1814249125">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1960724599">
      <w:bodyDiv w:val="1"/>
      <w:marLeft w:val="0"/>
      <w:marRight w:val="0"/>
      <w:marTop w:val="0"/>
      <w:marBottom w:val="0"/>
      <w:divBdr>
        <w:top w:val="none" w:sz="0" w:space="0" w:color="auto"/>
        <w:left w:val="none" w:sz="0" w:space="0" w:color="auto"/>
        <w:bottom w:val="none" w:sz="0" w:space="0" w:color="auto"/>
        <w:right w:val="none" w:sz="0" w:space="0" w:color="auto"/>
      </w:divBdr>
    </w:div>
    <w:div w:id="1989243311">
      <w:bodyDiv w:val="1"/>
      <w:marLeft w:val="0"/>
      <w:marRight w:val="0"/>
      <w:marTop w:val="0"/>
      <w:marBottom w:val="0"/>
      <w:divBdr>
        <w:top w:val="none" w:sz="0" w:space="0" w:color="auto"/>
        <w:left w:val="none" w:sz="0" w:space="0" w:color="auto"/>
        <w:bottom w:val="none" w:sz="0" w:space="0" w:color="auto"/>
        <w:right w:val="none" w:sz="0" w:space="0" w:color="auto"/>
      </w:divBdr>
      <w:divsChild>
        <w:div w:id="1049693485">
          <w:marLeft w:val="0"/>
          <w:marRight w:val="0"/>
          <w:marTop w:val="360"/>
          <w:marBottom w:val="0"/>
          <w:divBdr>
            <w:top w:val="none" w:sz="0" w:space="0" w:color="auto"/>
            <w:left w:val="none" w:sz="0" w:space="0" w:color="auto"/>
            <w:bottom w:val="none" w:sz="0" w:space="0" w:color="auto"/>
            <w:right w:val="none" w:sz="0" w:space="0" w:color="auto"/>
          </w:divBdr>
          <w:divsChild>
            <w:div w:id="1526746296">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1995715821">
      <w:bodyDiv w:val="1"/>
      <w:marLeft w:val="0"/>
      <w:marRight w:val="0"/>
      <w:marTop w:val="0"/>
      <w:marBottom w:val="0"/>
      <w:divBdr>
        <w:top w:val="none" w:sz="0" w:space="0" w:color="auto"/>
        <w:left w:val="none" w:sz="0" w:space="0" w:color="auto"/>
        <w:bottom w:val="none" w:sz="0" w:space="0" w:color="auto"/>
        <w:right w:val="none" w:sz="0" w:space="0" w:color="auto"/>
      </w:divBdr>
    </w:div>
    <w:div w:id="2001149548">
      <w:bodyDiv w:val="1"/>
      <w:marLeft w:val="0"/>
      <w:marRight w:val="0"/>
      <w:marTop w:val="0"/>
      <w:marBottom w:val="0"/>
      <w:divBdr>
        <w:top w:val="none" w:sz="0" w:space="0" w:color="auto"/>
        <w:left w:val="none" w:sz="0" w:space="0" w:color="auto"/>
        <w:bottom w:val="none" w:sz="0" w:space="0" w:color="auto"/>
        <w:right w:val="none" w:sz="0" w:space="0" w:color="auto"/>
      </w:divBdr>
      <w:divsChild>
        <w:div w:id="1813252807">
          <w:marLeft w:val="0"/>
          <w:marRight w:val="0"/>
          <w:marTop w:val="360"/>
          <w:marBottom w:val="0"/>
          <w:divBdr>
            <w:top w:val="none" w:sz="0" w:space="0" w:color="auto"/>
            <w:left w:val="none" w:sz="0" w:space="0" w:color="auto"/>
            <w:bottom w:val="none" w:sz="0" w:space="0" w:color="auto"/>
            <w:right w:val="none" w:sz="0" w:space="0" w:color="auto"/>
          </w:divBdr>
          <w:divsChild>
            <w:div w:id="811215527">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2100327781">
      <w:bodyDiv w:val="1"/>
      <w:marLeft w:val="0"/>
      <w:marRight w:val="0"/>
      <w:marTop w:val="0"/>
      <w:marBottom w:val="0"/>
      <w:divBdr>
        <w:top w:val="none" w:sz="0" w:space="0" w:color="auto"/>
        <w:left w:val="none" w:sz="0" w:space="0" w:color="auto"/>
        <w:bottom w:val="none" w:sz="0" w:space="0" w:color="auto"/>
        <w:right w:val="none" w:sz="0" w:space="0" w:color="auto"/>
      </w:divBdr>
      <w:divsChild>
        <w:div w:id="264844899">
          <w:marLeft w:val="0"/>
          <w:marRight w:val="0"/>
          <w:marTop w:val="360"/>
          <w:marBottom w:val="0"/>
          <w:divBdr>
            <w:top w:val="none" w:sz="0" w:space="0" w:color="auto"/>
            <w:left w:val="none" w:sz="0" w:space="0" w:color="auto"/>
            <w:bottom w:val="none" w:sz="0" w:space="0" w:color="auto"/>
            <w:right w:val="none" w:sz="0" w:space="0" w:color="auto"/>
          </w:divBdr>
          <w:divsChild>
            <w:div w:id="55905621">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2107265836">
      <w:bodyDiv w:val="1"/>
      <w:marLeft w:val="0"/>
      <w:marRight w:val="0"/>
      <w:marTop w:val="0"/>
      <w:marBottom w:val="0"/>
      <w:divBdr>
        <w:top w:val="none" w:sz="0" w:space="0" w:color="auto"/>
        <w:left w:val="none" w:sz="0" w:space="0" w:color="auto"/>
        <w:bottom w:val="none" w:sz="0" w:space="0" w:color="auto"/>
        <w:right w:val="none" w:sz="0" w:space="0" w:color="auto"/>
      </w:divBdr>
      <w:divsChild>
        <w:div w:id="2087216595">
          <w:marLeft w:val="0"/>
          <w:marRight w:val="0"/>
          <w:marTop w:val="360"/>
          <w:marBottom w:val="0"/>
          <w:divBdr>
            <w:top w:val="none" w:sz="0" w:space="0" w:color="auto"/>
            <w:left w:val="none" w:sz="0" w:space="0" w:color="auto"/>
            <w:bottom w:val="none" w:sz="0" w:space="0" w:color="auto"/>
            <w:right w:val="none" w:sz="0" w:space="0" w:color="auto"/>
          </w:divBdr>
          <w:divsChild>
            <w:div w:id="1445727850">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2127501544">
      <w:bodyDiv w:val="1"/>
      <w:marLeft w:val="0"/>
      <w:marRight w:val="0"/>
      <w:marTop w:val="0"/>
      <w:marBottom w:val="0"/>
      <w:divBdr>
        <w:top w:val="none" w:sz="0" w:space="0" w:color="auto"/>
        <w:left w:val="none" w:sz="0" w:space="0" w:color="auto"/>
        <w:bottom w:val="none" w:sz="0" w:space="0" w:color="auto"/>
        <w:right w:val="none" w:sz="0" w:space="0" w:color="auto"/>
      </w:divBdr>
    </w:div>
    <w:div w:id="213093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vmeste.mosreg.ru/Fonar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yrkina\AppData\Local\Microsoft\Windows\Temporary%20Internet%20Files\Content.Outlook\0E3FCE9M\&#1041;&#1083;&#1072;&#1085;&#1082;%20&#1087;&#1080;&#1089;&#1100;&#1084;&#1072;%20&#1052;&#1080;&#1085;&#1080;&#1089;&#1090;&#1088;%20&#1101;&#1085;&#1077;&#1088;&#1075;&#1077;&#1090;&#1080;&#1082;&#1080;%20&#1052;&#1054;%20(&#1096;&#1072;&#1073;&#1083;&#1086;&#1085;).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8C2"/>
    <w:rsid w:val="000A4061"/>
    <w:rsid w:val="000E12C0"/>
    <w:rsid w:val="00104C7F"/>
    <w:rsid w:val="0013196C"/>
    <w:rsid w:val="001568AA"/>
    <w:rsid w:val="00156C74"/>
    <w:rsid w:val="001B0A3B"/>
    <w:rsid w:val="0027243A"/>
    <w:rsid w:val="003B462A"/>
    <w:rsid w:val="003E6127"/>
    <w:rsid w:val="003F3C5C"/>
    <w:rsid w:val="004649E8"/>
    <w:rsid w:val="00473A4C"/>
    <w:rsid w:val="004B502A"/>
    <w:rsid w:val="004F68C2"/>
    <w:rsid w:val="00556C91"/>
    <w:rsid w:val="006455BA"/>
    <w:rsid w:val="00697842"/>
    <w:rsid w:val="00731B37"/>
    <w:rsid w:val="00737CB7"/>
    <w:rsid w:val="007B6BF7"/>
    <w:rsid w:val="007C5DDA"/>
    <w:rsid w:val="007C77EA"/>
    <w:rsid w:val="00820BDE"/>
    <w:rsid w:val="008A4717"/>
    <w:rsid w:val="008B394B"/>
    <w:rsid w:val="00956300"/>
    <w:rsid w:val="00960013"/>
    <w:rsid w:val="009D1238"/>
    <w:rsid w:val="00AC6ABE"/>
    <w:rsid w:val="00AF1B2E"/>
    <w:rsid w:val="00B261D0"/>
    <w:rsid w:val="00B8740C"/>
    <w:rsid w:val="00B87CFA"/>
    <w:rsid w:val="00BD303D"/>
    <w:rsid w:val="00C0380C"/>
    <w:rsid w:val="00C141E2"/>
    <w:rsid w:val="00D26934"/>
    <w:rsid w:val="00DD454E"/>
    <w:rsid w:val="00F11F06"/>
    <w:rsid w:val="00F143C0"/>
    <w:rsid w:val="00F34257"/>
    <w:rsid w:val="00F716DF"/>
    <w:rsid w:val="00FD3695"/>
    <w:rsid w:val="00FE752E"/>
    <w:rsid w:val="00FF5600"/>
    <w:rsid w:val="00FF6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34257"/>
    <w:rPr>
      <w:color w:val="808080"/>
    </w:rPr>
  </w:style>
  <w:style w:type="paragraph" w:customStyle="1" w:styleId="8DE09517149A4C4594149CE892A8023E">
    <w:name w:val="8DE09517149A4C4594149CE892A8023E"/>
  </w:style>
  <w:style w:type="paragraph" w:customStyle="1" w:styleId="353B562A02DD4ED6B4191F6ED9C7E741">
    <w:name w:val="353B562A02DD4ED6B4191F6ED9C7E741"/>
  </w:style>
  <w:style w:type="paragraph" w:customStyle="1" w:styleId="FC76A82FAA1D43AD9D7DA430BB10DAC4">
    <w:name w:val="FC76A82FAA1D43AD9D7DA430BB10DAC4"/>
  </w:style>
  <w:style w:type="paragraph" w:customStyle="1" w:styleId="CA3225AD9E79472DA7F409E25537F3C9">
    <w:name w:val="CA3225AD9E79472DA7F409E25537F3C9"/>
  </w:style>
  <w:style w:type="paragraph" w:customStyle="1" w:styleId="D327595888F04A408838403B9CA172CC">
    <w:name w:val="D327595888F04A408838403B9CA172CC"/>
  </w:style>
  <w:style w:type="paragraph" w:customStyle="1" w:styleId="C19E37515DD444C1923EF2FF2FC14780">
    <w:name w:val="C19E37515DD444C1923EF2FF2FC14780"/>
  </w:style>
  <w:style w:type="paragraph" w:customStyle="1" w:styleId="C86B63C8FE02429A9BBAE2E4A6B44DFA">
    <w:name w:val="C86B63C8FE02429A9BBAE2E4A6B44DFA"/>
  </w:style>
  <w:style w:type="paragraph" w:customStyle="1" w:styleId="02A0065261EA446A81858727F0182002">
    <w:name w:val="02A0065261EA446A81858727F0182002"/>
    <w:rsid w:val="00F34257"/>
    <w:pPr>
      <w:spacing w:after="160" w:line="259" w:lineRule="auto"/>
    </w:pPr>
  </w:style>
  <w:style w:type="paragraph" w:customStyle="1" w:styleId="DBF4FAD86C5E4FEA826F645465365A60">
    <w:name w:val="DBF4FAD86C5E4FEA826F645465365A60"/>
    <w:rsid w:val="00F34257"/>
    <w:pPr>
      <w:spacing w:after="160" w:line="259" w:lineRule="auto"/>
    </w:pPr>
  </w:style>
  <w:style w:type="paragraph" w:customStyle="1" w:styleId="51157BC4ABF149D595AC59760EE45C64">
    <w:name w:val="51157BC4ABF149D595AC59760EE45C64"/>
    <w:rsid w:val="00F34257"/>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34257"/>
    <w:rPr>
      <w:color w:val="808080"/>
    </w:rPr>
  </w:style>
  <w:style w:type="paragraph" w:customStyle="1" w:styleId="8DE09517149A4C4594149CE892A8023E">
    <w:name w:val="8DE09517149A4C4594149CE892A8023E"/>
  </w:style>
  <w:style w:type="paragraph" w:customStyle="1" w:styleId="353B562A02DD4ED6B4191F6ED9C7E741">
    <w:name w:val="353B562A02DD4ED6B4191F6ED9C7E741"/>
  </w:style>
  <w:style w:type="paragraph" w:customStyle="1" w:styleId="FC76A82FAA1D43AD9D7DA430BB10DAC4">
    <w:name w:val="FC76A82FAA1D43AD9D7DA430BB10DAC4"/>
  </w:style>
  <w:style w:type="paragraph" w:customStyle="1" w:styleId="CA3225AD9E79472DA7F409E25537F3C9">
    <w:name w:val="CA3225AD9E79472DA7F409E25537F3C9"/>
  </w:style>
  <w:style w:type="paragraph" w:customStyle="1" w:styleId="D327595888F04A408838403B9CA172CC">
    <w:name w:val="D327595888F04A408838403B9CA172CC"/>
  </w:style>
  <w:style w:type="paragraph" w:customStyle="1" w:styleId="C19E37515DD444C1923EF2FF2FC14780">
    <w:name w:val="C19E37515DD444C1923EF2FF2FC14780"/>
  </w:style>
  <w:style w:type="paragraph" w:customStyle="1" w:styleId="C86B63C8FE02429A9BBAE2E4A6B44DFA">
    <w:name w:val="C86B63C8FE02429A9BBAE2E4A6B44DFA"/>
  </w:style>
  <w:style w:type="paragraph" w:customStyle="1" w:styleId="02A0065261EA446A81858727F0182002">
    <w:name w:val="02A0065261EA446A81858727F0182002"/>
    <w:rsid w:val="00F34257"/>
    <w:pPr>
      <w:spacing w:after="160" w:line="259" w:lineRule="auto"/>
    </w:pPr>
  </w:style>
  <w:style w:type="paragraph" w:customStyle="1" w:styleId="DBF4FAD86C5E4FEA826F645465365A60">
    <w:name w:val="DBF4FAD86C5E4FEA826F645465365A60"/>
    <w:rsid w:val="00F34257"/>
    <w:pPr>
      <w:spacing w:after="160" w:line="259" w:lineRule="auto"/>
    </w:pPr>
  </w:style>
  <w:style w:type="paragraph" w:customStyle="1" w:styleId="51157BC4ABF149D595AC59760EE45C64">
    <w:name w:val="51157BC4ABF149D595AC59760EE45C64"/>
    <w:rsid w:val="00F3425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6B4E0-A15A-4640-91BC-4ED16C852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Министр энергетики МО (шаблон)</Template>
  <TotalTime>1</TotalTime>
  <Pages>4</Pages>
  <Words>1333</Words>
  <Characters>7600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Тыркина</dc:creator>
  <cp:lastModifiedBy>1</cp:lastModifiedBy>
  <cp:revision>2</cp:revision>
  <cp:lastPrinted>2016-04-21T12:50:00Z</cp:lastPrinted>
  <dcterms:created xsi:type="dcterms:W3CDTF">2017-02-17T07:15:00Z</dcterms:created>
  <dcterms:modified xsi:type="dcterms:W3CDTF">2017-02-17T07:15:00Z</dcterms:modified>
</cp:coreProperties>
</file>