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8C" w:rsidRPr="00B136BA" w:rsidRDefault="0040058C" w:rsidP="007F3799">
      <w:pPr>
        <w:ind w:firstLine="720"/>
        <w:jc w:val="both"/>
        <w:rPr>
          <w:szCs w:val="24"/>
        </w:rPr>
      </w:pPr>
    </w:p>
    <w:p w:rsidR="0040058C" w:rsidRPr="00B136BA" w:rsidRDefault="0040058C" w:rsidP="007F3799">
      <w:pPr>
        <w:ind w:firstLine="720"/>
        <w:jc w:val="both"/>
        <w:rPr>
          <w:szCs w:val="24"/>
        </w:rPr>
      </w:pPr>
    </w:p>
    <w:p w:rsidR="00681E10" w:rsidRPr="00B136BA" w:rsidRDefault="00681E10">
      <w:pPr>
        <w:spacing w:after="160" w:line="259" w:lineRule="auto"/>
        <w:rPr>
          <w:szCs w:val="24"/>
        </w:rPr>
      </w:pPr>
      <w:bookmarkStart w:id="0" w:name="_GoBack"/>
      <w:bookmarkEnd w:id="0"/>
    </w:p>
    <w:p w:rsidR="00776A4C" w:rsidRPr="00FE4054" w:rsidRDefault="00776A4C" w:rsidP="00776A4C">
      <w:pPr>
        <w:spacing w:after="160" w:line="259" w:lineRule="auto"/>
        <w:jc w:val="right"/>
        <w:rPr>
          <w:szCs w:val="24"/>
        </w:rPr>
      </w:pPr>
      <w:r w:rsidRPr="00FE4054">
        <w:rPr>
          <w:szCs w:val="24"/>
        </w:rPr>
        <w:t>Приложение 1</w:t>
      </w:r>
    </w:p>
    <w:p w:rsidR="00776A4C" w:rsidRPr="00FE4054" w:rsidRDefault="00776A4C" w:rsidP="00776A4C">
      <w:pPr>
        <w:jc w:val="right"/>
        <w:rPr>
          <w:szCs w:val="24"/>
        </w:rPr>
      </w:pPr>
    </w:p>
    <w:p w:rsidR="00776A4C" w:rsidRPr="00FE4054" w:rsidRDefault="00776A4C" w:rsidP="00776A4C">
      <w:pPr>
        <w:ind w:left="360"/>
        <w:jc w:val="right"/>
        <w:rPr>
          <w:noProof/>
          <w:szCs w:val="24"/>
        </w:rPr>
      </w:pPr>
    </w:p>
    <w:p w:rsidR="00681E10" w:rsidRPr="00223B67" w:rsidRDefault="00DA79FE" w:rsidP="00681E10">
      <w:pPr>
        <w:ind w:firstLine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81E10" w:rsidRPr="00223B67">
        <w:rPr>
          <w:b/>
          <w:bCs/>
          <w:sz w:val="28"/>
          <w:szCs w:val="28"/>
        </w:rPr>
        <w:t>РОГРАММА СЕМИНАРА</w:t>
      </w:r>
    </w:p>
    <w:p w:rsidR="00681E10" w:rsidRPr="00223B67" w:rsidRDefault="00681E10" w:rsidP="00681E10">
      <w:pPr>
        <w:suppressAutoHyphens/>
        <w:rPr>
          <w:bCs/>
          <w:iCs/>
          <w:sz w:val="8"/>
          <w:szCs w:val="8"/>
        </w:rPr>
      </w:pPr>
    </w:p>
    <w:p w:rsidR="00681E10" w:rsidRPr="00223B67" w:rsidRDefault="00681E10" w:rsidP="00681E10">
      <w:pPr>
        <w:suppressAutoHyphens/>
        <w:jc w:val="center"/>
        <w:rPr>
          <w:b/>
          <w:bCs/>
          <w:iCs/>
          <w:sz w:val="28"/>
          <w:szCs w:val="28"/>
        </w:rPr>
      </w:pPr>
      <w:r w:rsidRPr="00223B67">
        <w:rPr>
          <w:b/>
          <w:bCs/>
          <w:iCs/>
          <w:sz w:val="28"/>
          <w:szCs w:val="28"/>
        </w:rPr>
        <w:t>«Проблемы и практика применения законодательства в области экологии и</w:t>
      </w:r>
    </w:p>
    <w:p w:rsidR="00681E10" w:rsidRDefault="00681E10" w:rsidP="00681E10">
      <w:pPr>
        <w:suppressAutoHyphens/>
        <w:jc w:val="center"/>
        <w:rPr>
          <w:b/>
          <w:bCs/>
          <w:iCs/>
          <w:sz w:val="28"/>
          <w:szCs w:val="28"/>
        </w:rPr>
      </w:pPr>
      <w:r w:rsidRPr="00223B67">
        <w:rPr>
          <w:b/>
          <w:bCs/>
          <w:iCs/>
          <w:sz w:val="28"/>
          <w:szCs w:val="28"/>
        </w:rPr>
        <w:t>природопользования в 2017-2018 гг.».</w:t>
      </w:r>
    </w:p>
    <w:p w:rsidR="00681E10" w:rsidRPr="00875697" w:rsidRDefault="00681E10" w:rsidP="00681E10">
      <w:pPr>
        <w:suppressAutoHyphens/>
        <w:rPr>
          <w:b/>
          <w:bCs/>
          <w:sz w:val="16"/>
          <w:szCs w:val="16"/>
          <w:highlight w:val="yellow"/>
        </w:rPr>
      </w:pPr>
    </w:p>
    <w:p w:rsidR="00681E10" w:rsidRPr="00875697" w:rsidRDefault="00681E10" w:rsidP="00681E10">
      <w:pPr>
        <w:suppressAutoHyphens/>
        <w:ind w:firstLine="708"/>
        <w:jc w:val="both"/>
        <w:rPr>
          <w:b/>
          <w:bCs/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359"/>
        <w:gridCol w:w="3372"/>
        <w:gridCol w:w="3704"/>
      </w:tblGrid>
      <w:tr w:rsidR="00681E10" w:rsidRPr="00875697" w:rsidTr="00681E10">
        <w:trPr>
          <w:trHeight w:val="443"/>
        </w:trPr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rPr>
                <w:rStyle w:val="a4"/>
              </w:rPr>
              <w:t>Время</w:t>
            </w:r>
          </w:p>
        </w:tc>
        <w:tc>
          <w:tcPr>
            <w:tcW w:w="6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E10" w:rsidRPr="00223B67" w:rsidRDefault="00681E10" w:rsidP="00167FF9">
            <w:pPr>
              <w:suppressAutoHyphens/>
              <w:jc w:val="center"/>
              <w:rPr>
                <w:rStyle w:val="a4"/>
              </w:rPr>
            </w:pPr>
            <w:r w:rsidRPr="00223B67">
              <w:rPr>
                <w:rStyle w:val="a4"/>
              </w:rPr>
              <w:t>Регламент</w:t>
            </w:r>
          </w:p>
        </w:tc>
        <w:tc>
          <w:tcPr>
            <w:tcW w:w="18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rPr>
                <w:rStyle w:val="a4"/>
              </w:rPr>
              <w:t>Тема, содержание</w:t>
            </w:r>
          </w:p>
        </w:tc>
        <w:tc>
          <w:tcPr>
            <w:tcW w:w="2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rPr>
                <w:rStyle w:val="a4"/>
              </w:rPr>
              <w:t>Докладчик</w:t>
            </w:r>
          </w:p>
        </w:tc>
      </w:tr>
      <w:tr w:rsidR="00681E10" w:rsidRPr="00875697" w:rsidTr="00681E10">
        <w:tc>
          <w:tcPr>
            <w:tcW w:w="436" w:type="pct"/>
            <w:tcBorders>
              <w:top w:val="single" w:sz="12" w:space="0" w:color="auto"/>
            </w:tcBorders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t xml:space="preserve"> 09:30-10:00</w:t>
            </w:r>
          </w:p>
        </w:tc>
        <w:tc>
          <w:tcPr>
            <w:tcW w:w="645" w:type="pct"/>
            <w:tcBorders>
              <w:top w:val="single" w:sz="12" w:space="0" w:color="auto"/>
            </w:tcBorders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t>30 мин</w:t>
            </w:r>
          </w:p>
        </w:tc>
        <w:tc>
          <w:tcPr>
            <w:tcW w:w="1871" w:type="pct"/>
            <w:tcBorders>
              <w:top w:val="single" w:sz="12" w:space="0" w:color="auto"/>
            </w:tcBorders>
          </w:tcPr>
          <w:p w:rsidR="00681E10" w:rsidRPr="00223B67" w:rsidRDefault="00681E10" w:rsidP="00167FF9">
            <w:pPr>
              <w:suppressAutoHyphens/>
              <w:jc w:val="both"/>
            </w:pPr>
            <w:r w:rsidRPr="00223B67">
              <w:t>Регистрация участников.</w:t>
            </w:r>
          </w:p>
        </w:tc>
        <w:tc>
          <w:tcPr>
            <w:tcW w:w="2048" w:type="pct"/>
            <w:tcBorders>
              <w:top w:val="single" w:sz="12" w:space="0" w:color="auto"/>
            </w:tcBorders>
          </w:tcPr>
          <w:p w:rsidR="00681E10" w:rsidRPr="00223B67" w:rsidRDefault="00681E10" w:rsidP="00167FF9">
            <w:pPr>
              <w:suppressAutoHyphens/>
            </w:pPr>
            <w:r w:rsidRPr="00223B67">
              <w:t>-</w:t>
            </w:r>
          </w:p>
        </w:tc>
      </w:tr>
      <w:tr w:rsidR="00681E10" w:rsidRPr="00875697" w:rsidTr="00681E10">
        <w:tc>
          <w:tcPr>
            <w:tcW w:w="436" w:type="pct"/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t xml:space="preserve"> 10:00-10:05</w:t>
            </w:r>
          </w:p>
        </w:tc>
        <w:tc>
          <w:tcPr>
            <w:tcW w:w="645" w:type="pct"/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t>5 мин</w:t>
            </w:r>
          </w:p>
        </w:tc>
        <w:tc>
          <w:tcPr>
            <w:tcW w:w="1871" w:type="pct"/>
          </w:tcPr>
          <w:p w:rsidR="00681E10" w:rsidRPr="00223B67" w:rsidRDefault="00681E10" w:rsidP="00167FF9">
            <w:pPr>
              <w:suppressAutoHyphens/>
              <w:jc w:val="both"/>
            </w:pPr>
            <w:r w:rsidRPr="00223B67">
              <w:t>Вступительное слово.</w:t>
            </w:r>
          </w:p>
        </w:tc>
        <w:tc>
          <w:tcPr>
            <w:tcW w:w="2048" w:type="pct"/>
          </w:tcPr>
          <w:p w:rsidR="00681E10" w:rsidRPr="00223B67" w:rsidRDefault="00681E10" w:rsidP="00167FF9">
            <w:pPr>
              <w:suppressAutoHyphens/>
              <w:rPr>
                <w:b/>
              </w:rPr>
            </w:pPr>
            <w:r w:rsidRPr="00223B67">
              <w:rPr>
                <w:b/>
              </w:rPr>
              <w:t>Администрация муниципального образования</w:t>
            </w:r>
          </w:p>
        </w:tc>
      </w:tr>
      <w:tr w:rsidR="00681E10" w:rsidRPr="00875697" w:rsidTr="00681E10">
        <w:tc>
          <w:tcPr>
            <w:tcW w:w="436" w:type="pct"/>
          </w:tcPr>
          <w:p w:rsidR="00681E10" w:rsidRPr="00223B67" w:rsidRDefault="00681E10" w:rsidP="00167FF9">
            <w:pPr>
              <w:suppressAutoHyphens/>
              <w:jc w:val="center"/>
            </w:pPr>
            <w:r w:rsidRPr="00223B67">
              <w:t xml:space="preserve"> 10:05-10:10</w:t>
            </w:r>
          </w:p>
        </w:tc>
        <w:tc>
          <w:tcPr>
            <w:tcW w:w="645" w:type="pct"/>
          </w:tcPr>
          <w:p w:rsidR="00681E10" w:rsidRPr="00223B67" w:rsidRDefault="00681E10" w:rsidP="00167FF9">
            <w:pPr>
              <w:suppressAutoHyphens/>
              <w:jc w:val="center"/>
            </w:pPr>
            <w:r>
              <w:t>5</w:t>
            </w:r>
            <w:r w:rsidRPr="00223B67">
              <w:t xml:space="preserve"> мин</w:t>
            </w:r>
          </w:p>
        </w:tc>
        <w:tc>
          <w:tcPr>
            <w:tcW w:w="1871" w:type="pct"/>
          </w:tcPr>
          <w:p w:rsidR="00681E10" w:rsidRPr="00223B67" w:rsidRDefault="00681E10" w:rsidP="00167FF9">
            <w:pPr>
              <w:suppressAutoHyphens/>
              <w:jc w:val="both"/>
            </w:pPr>
            <w:r w:rsidRPr="00223B67">
              <w:t>Открытие семинара.</w:t>
            </w:r>
          </w:p>
        </w:tc>
        <w:tc>
          <w:tcPr>
            <w:tcW w:w="2048" w:type="pct"/>
          </w:tcPr>
          <w:p w:rsidR="00681E10" w:rsidRPr="00223B67" w:rsidRDefault="00681E10" w:rsidP="00167FF9">
            <w:pPr>
              <w:suppressAutoHyphens/>
            </w:pPr>
            <w:r w:rsidRPr="00223B67">
              <w:rPr>
                <w:b/>
                <w:bCs/>
              </w:rPr>
              <w:t>ГК «ЭКО ЦЕНТР»</w:t>
            </w:r>
          </w:p>
        </w:tc>
      </w:tr>
      <w:tr w:rsidR="00681E10" w:rsidRPr="00875697" w:rsidTr="00681E10">
        <w:tc>
          <w:tcPr>
            <w:tcW w:w="436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 xml:space="preserve"> 10:10-11:10</w:t>
            </w:r>
          </w:p>
        </w:tc>
        <w:tc>
          <w:tcPr>
            <w:tcW w:w="645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>60 мин</w:t>
            </w:r>
          </w:p>
        </w:tc>
        <w:tc>
          <w:tcPr>
            <w:tcW w:w="1871" w:type="pct"/>
          </w:tcPr>
          <w:p w:rsidR="00681E10" w:rsidRPr="006B1169" w:rsidRDefault="00681E10" w:rsidP="00167FF9">
            <w:pPr>
              <w:suppressAutoHyphens/>
              <w:jc w:val="both"/>
            </w:pPr>
            <w:r w:rsidRPr="006B1169">
              <w:t>Отдельные аспекты правового регулирования в современном экологическом законодательстве.</w:t>
            </w:r>
          </w:p>
          <w:p w:rsidR="00681E10" w:rsidRPr="006B1169" w:rsidRDefault="00681E10" w:rsidP="00167FF9">
            <w:pPr>
              <w:suppressAutoHyphens/>
              <w:jc w:val="both"/>
            </w:pPr>
            <w:r w:rsidRPr="006B1169">
              <w:t>Практическое применение законодательных норм в области обращения с отходами.</w:t>
            </w:r>
          </w:p>
        </w:tc>
        <w:tc>
          <w:tcPr>
            <w:tcW w:w="2048" w:type="pct"/>
          </w:tcPr>
          <w:p w:rsidR="00681E10" w:rsidRPr="006B1169" w:rsidRDefault="00681E10" w:rsidP="00167FF9">
            <w:pPr>
              <w:suppressAutoHyphens/>
            </w:pPr>
            <w:r w:rsidRPr="006B1169">
              <w:rPr>
                <w:b/>
                <w:bCs/>
              </w:rPr>
              <w:t>ГК «ЭКО ЦЕНТР»</w:t>
            </w:r>
          </w:p>
        </w:tc>
      </w:tr>
      <w:tr w:rsidR="00681E10" w:rsidRPr="00875697" w:rsidTr="00681E10">
        <w:tc>
          <w:tcPr>
            <w:tcW w:w="436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 xml:space="preserve"> 11:10-1</w:t>
            </w:r>
            <w:r>
              <w:t>1</w:t>
            </w:r>
            <w:r w:rsidRPr="006B1169">
              <w:t>:40</w:t>
            </w:r>
          </w:p>
        </w:tc>
        <w:tc>
          <w:tcPr>
            <w:tcW w:w="645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>30 мин</w:t>
            </w:r>
          </w:p>
        </w:tc>
        <w:tc>
          <w:tcPr>
            <w:tcW w:w="1871" w:type="pct"/>
          </w:tcPr>
          <w:p w:rsidR="00681E10" w:rsidRPr="006B1169" w:rsidRDefault="00681E10" w:rsidP="00681E10">
            <w:pPr>
              <w:suppressAutoHyphens/>
              <w:jc w:val="both"/>
            </w:pPr>
            <w:r w:rsidRPr="006B1169">
              <w:t>Осуществление планового государственного экологического контроля (надзора) на территории Московской области</w:t>
            </w:r>
          </w:p>
        </w:tc>
        <w:tc>
          <w:tcPr>
            <w:tcW w:w="2048" w:type="pct"/>
          </w:tcPr>
          <w:p w:rsidR="00681E10" w:rsidRPr="006B1169" w:rsidRDefault="00681E10" w:rsidP="00167FF9">
            <w:pPr>
              <w:rPr>
                <w:b/>
              </w:rPr>
            </w:pPr>
            <w:r w:rsidRPr="006B1169">
              <w:rPr>
                <w:b/>
              </w:rPr>
              <w:t>Министерство экологии и природопользования Московской области.</w:t>
            </w:r>
          </w:p>
        </w:tc>
      </w:tr>
      <w:tr w:rsidR="00681E10" w:rsidRPr="00875697" w:rsidTr="00681E10">
        <w:tc>
          <w:tcPr>
            <w:tcW w:w="436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 xml:space="preserve"> 11:40-12:20</w:t>
            </w:r>
          </w:p>
        </w:tc>
        <w:tc>
          <w:tcPr>
            <w:tcW w:w="645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>40 мин</w:t>
            </w:r>
          </w:p>
        </w:tc>
        <w:tc>
          <w:tcPr>
            <w:tcW w:w="1871" w:type="pct"/>
          </w:tcPr>
          <w:p w:rsidR="00681E10" w:rsidRPr="006B1169" w:rsidRDefault="00681E10" w:rsidP="00167FF9">
            <w:pPr>
              <w:suppressAutoHyphens/>
              <w:jc w:val="both"/>
            </w:pPr>
            <w:r w:rsidRPr="006B1169">
              <w:t>Актуальные требования природоохранного законодательства в практической работе экологической службы предприятия.</w:t>
            </w:r>
          </w:p>
        </w:tc>
        <w:tc>
          <w:tcPr>
            <w:tcW w:w="2048" w:type="pct"/>
          </w:tcPr>
          <w:p w:rsidR="00681E10" w:rsidRPr="006B1169" w:rsidRDefault="00681E10" w:rsidP="00167FF9">
            <w:pPr>
              <w:suppressAutoHyphens/>
            </w:pPr>
            <w:r w:rsidRPr="006B1169">
              <w:rPr>
                <w:b/>
                <w:bCs/>
              </w:rPr>
              <w:t>ГК «ЭКО ЦЕНТР»</w:t>
            </w:r>
          </w:p>
        </w:tc>
      </w:tr>
      <w:tr w:rsidR="00681E10" w:rsidRPr="00875697" w:rsidTr="00681E10">
        <w:tc>
          <w:tcPr>
            <w:tcW w:w="436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 xml:space="preserve"> 12:20-12:50</w:t>
            </w:r>
          </w:p>
        </w:tc>
        <w:tc>
          <w:tcPr>
            <w:tcW w:w="645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>3</w:t>
            </w:r>
            <w:r>
              <w:t>5</w:t>
            </w:r>
            <w:r w:rsidRPr="006B1169">
              <w:t xml:space="preserve"> мин</w:t>
            </w:r>
          </w:p>
        </w:tc>
        <w:tc>
          <w:tcPr>
            <w:tcW w:w="1871" w:type="pct"/>
          </w:tcPr>
          <w:p w:rsidR="00681E10" w:rsidRPr="006B1169" w:rsidRDefault="00681E10" w:rsidP="00167FF9">
            <w:pPr>
              <w:suppressAutoHyphens/>
              <w:jc w:val="both"/>
            </w:pPr>
            <w:r w:rsidRPr="006B1169">
              <w:t>Геологическое изучение недр и лицензирование добычи подземных вод как реализация требований Закона РФ от 21.02.1992 N 2395-1 «О недрах»</w:t>
            </w:r>
          </w:p>
        </w:tc>
        <w:tc>
          <w:tcPr>
            <w:tcW w:w="2048" w:type="pct"/>
          </w:tcPr>
          <w:p w:rsidR="00681E10" w:rsidRPr="006B1169" w:rsidRDefault="00681E10" w:rsidP="00167FF9">
            <w:pPr>
              <w:suppressAutoHyphens/>
            </w:pPr>
            <w:r w:rsidRPr="006B1169">
              <w:rPr>
                <w:b/>
                <w:bCs/>
              </w:rPr>
              <w:t>ГК «ЭКО ЦЕНТР»</w:t>
            </w:r>
          </w:p>
        </w:tc>
      </w:tr>
      <w:tr w:rsidR="00681E10" w:rsidRPr="00875697" w:rsidTr="00681E10">
        <w:tc>
          <w:tcPr>
            <w:tcW w:w="436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 xml:space="preserve"> 12:55-13:00</w:t>
            </w:r>
          </w:p>
        </w:tc>
        <w:tc>
          <w:tcPr>
            <w:tcW w:w="645" w:type="pct"/>
          </w:tcPr>
          <w:p w:rsidR="00681E10" w:rsidRPr="006B1169" w:rsidRDefault="00681E10" w:rsidP="00167FF9">
            <w:pPr>
              <w:suppressAutoHyphens/>
              <w:jc w:val="center"/>
            </w:pPr>
            <w:r w:rsidRPr="006B1169">
              <w:t>5 мин</w:t>
            </w:r>
          </w:p>
        </w:tc>
        <w:tc>
          <w:tcPr>
            <w:tcW w:w="1871" w:type="pct"/>
          </w:tcPr>
          <w:p w:rsidR="00681E10" w:rsidRPr="006B1169" w:rsidRDefault="00681E10" w:rsidP="00167FF9">
            <w:pPr>
              <w:suppressAutoHyphens/>
              <w:jc w:val="both"/>
            </w:pPr>
            <w:r w:rsidRPr="006B1169">
              <w:t>Заключительное слово.</w:t>
            </w:r>
          </w:p>
        </w:tc>
        <w:tc>
          <w:tcPr>
            <w:tcW w:w="2048" w:type="pct"/>
          </w:tcPr>
          <w:p w:rsidR="00681E10" w:rsidRPr="006B1169" w:rsidRDefault="00681E10" w:rsidP="00167FF9">
            <w:pPr>
              <w:suppressAutoHyphens/>
            </w:pPr>
            <w:r w:rsidRPr="006B1169">
              <w:rPr>
                <w:b/>
                <w:bCs/>
              </w:rPr>
              <w:t>ГК «ЭКО ЦЕНТР»</w:t>
            </w:r>
          </w:p>
        </w:tc>
      </w:tr>
    </w:tbl>
    <w:p w:rsidR="00776A4C" w:rsidRPr="00FE4054" w:rsidRDefault="00776A4C" w:rsidP="00776A4C">
      <w:pPr>
        <w:spacing w:after="160" w:line="259" w:lineRule="auto"/>
        <w:jc w:val="right"/>
      </w:pPr>
      <w:r w:rsidRPr="00574236">
        <w:rPr>
          <w:sz w:val="23"/>
          <w:szCs w:val="23"/>
          <w:highlight w:val="yellow"/>
        </w:rPr>
        <w:br w:type="page"/>
      </w:r>
      <w:r w:rsidRPr="00FE4054">
        <w:lastRenderedPageBreak/>
        <w:t>Приложение 2</w:t>
      </w:r>
    </w:p>
    <w:p w:rsidR="00776A4C" w:rsidRPr="00FE4054" w:rsidRDefault="00776A4C" w:rsidP="00776A4C">
      <w:pPr>
        <w:jc w:val="both"/>
        <w:rPr>
          <w:sz w:val="23"/>
          <w:szCs w:val="23"/>
        </w:rPr>
      </w:pPr>
    </w:p>
    <w:p w:rsidR="00776A4C" w:rsidRPr="00FE4054" w:rsidRDefault="00776A4C" w:rsidP="00776A4C">
      <w:pPr>
        <w:jc w:val="both"/>
        <w:rPr>
          <w:sz w:val="23"/>
          <w:szCs w:val="23"/>
        </w:rPr>
      </w:pPr>
    </w:p>
    <w:p w:rsidR="001959FA" w:rsidRPr="00B136BA" w:rsidRDefault="001959FA" w:rsidP="001959FA">
      <w:pPr>
        <w:suppressAutoHyphens/>
        <w:jc w:val="center"/>
        <w:rPr>
          <w:b/>
          <w:sz w:val="23"/>
          <w:szCs w:val="23"/>
        </w:rPr>
      </w:pPr>
      <w:r w:rsidRPr="00FE4054">
        <w:rPr>
          <w:b/>
          <w:bCs/>
          <w:iCs/>
          <w:sz w:val="23"/>
          <w:szCs w:val="23"/>
        </w:rPr>
        <w:t xml:space="preserve">ФОРМА ЗАЯВКИ НА УЧАСТИЕ В </w:t>
      </w:r>
      <w:r w:rsidRPr="00B136BA">
        <w:rPr>
          <w:b/>
          <w:sz w:val="23"/>
          <w:szCs w:val="23"/>
        </w:rPr>
        <w:t>СЕМИНАРЕ</w:t>
      </w:r>
    </w:p>
    <w:p w:rsidR="001959FA" w:rsidRPr="00B136BA" w:rsidRDefault="001959FA" w:rsidP="001959FA">
      <w:pPr>
        <w:suppressAutoHyphens/>
        <w:jc w:val="center"/>
        <w:rPr>
          <w:b/>
          <w:bCs/>
          <w:sz w:val="23"/>
          <w:szCs w:val="23"/>
        </w:rPr>
      </w:pPr>
    </w:p>
    <w:p w:rsidR="001959FA" w:rsidRPr="00B136BA" w:rsidRDefault="001959FA" w:rsidP="001959FA">
      <w:pPr>
        <w:suppressAutoHyphens/>
        <w:jc w:val="right"/>
      </w:pPr>
    </w:p>
    <w:p w:rsidR="001959FA" w:rsidRPr="00B136BA" w:rsidRDefault="00DA79FE" w:rsidP="001959FA">
      <w:pPr>
        <w:suppressAutoHyphens/>
        <w:jc w:val="right"/>
      </w:pPr>
      <w:r w:rsidRPr="00B136BA">
        <w:t>Директору</w:t>
      </w:r>
      <w:r w:rsidR="00767373" w:rsidRPr="00B136BA">
        <w:t xml:space="preserve"> </w:t>
      </w:r>
    </w:p>
    <w:p w:rsidR="001959FA" w:rsidRPr="00B136BA" w:rsidRDefault="00767373" w:rsidP="001959FA">
      <w:pPr>
        <w:suppressAutoHyphens/>
        <w:jc w:val="right"/>
      </w:pPr>
      <w:r w:rsidRPr="00B136BA">
        <w:t>ООО «ЭКО ЦЕНТР»</w:t>
      </w:r>
    </w:p>
    <w:p w:rsidR="001959FA" w:rsidRPr="00B136BA" w:rsidRDefault="001959FA" w:rsidP="001959FA">
      <w:pPr>
        <w:suppressAutoHyphens/>
        <w:jc w:val="right"/>
      </w:pPr>
    </w:p>
    <w:p w:rsidR="001959FA" w:rsidRPr="00B136BA" w:rsidRDefault="00DA79FE" w:rsidP="001959FA">
      <w:pPr>
        <w:suppressAutoHyphens/>
        <w:jc w:val="right"/>
      </w:pPr>
      <w:r w:rsidRPr="00B136BA">
        <w:t>Ж.В. Кузнецовой</w:t>
      </w:r>
    </w:p>
    <w:p w:rsidR="001959FA" w:rsidRPr="00B136BA" w:rsidRDefault="001959FA" w:rsidP="001959FA">
      <w:pPr>
        <w:suppressAutoHyphens/>
        <w:jc w:val="right"/>
      </w:pPr>
    </w:p>
    <w:p w:rsidR="001959FA" w:rsidRPr="00B136BA" w:rsidRDefault="001959FA" w:rsidP="001959FA">
      <w:pPr>
        <w:suppressAutoHyphens/>
        <w:rPr>
          <w:sz w:val="23"/>
          <w:szCs w:val="23"/>
        </w:rPr>
      </w:pPr>
      <w:r w:rsidRPr="00B136BA">
        <w:rPr>
          <w:sz w:val="23"/>
          <w:szCs w:val="23"/>
        </w:rPr>
        <w:t>Исх. № ________</w:t>
      </w:r>
      <w:r w:rsidRPr="00B136BA">
        <w:rPr>
          <w:sz w:val="23"/>
          <w:szCs w:val="23"/>
        </w:rPr>
        <w:br/>
        <w:t>от ___.___.2017 г.</w:t>
      </w:r>
    </w:p>
    <w:p w:rsidR="001959FA" w:rsidRPr="00B136BA" w:rsidRDefault="001959FA" w:rsidP="001959FA">
      <w:pPr>
        <w:suppressAutoHyphens/>
      </w:pPr>
    </w:p>
    <w:p w:rsidR="001959FA" w:rsidRPr="00B136BA" w:rsidRDefault="001959FA" w:rsidP="001959FA">
      <w:pPr>
        <w:suppressAutoHyphens/>
      </w:pPr>
      <w:r w:rsidRPr="00B136BA">
        <w:t>[ Заявка на участие в семинаре ]</w:t>
      </w:r>
    </w:p>
    <w:p w:rsidR="001959FA" w:rsidRPr="00B136BA" w:rsidRDefault="001959FA" w:rsidP="001959FA">
      <w:pPr>
        <w:suppressAutoHyphens/>
      </w:pPr>
    </w:p>
    <w:p w:rsidR="001959FA" w:rsidRPr="00B136BA" w:rsidRDefault="001959FA" w:rsidP="001959FA">
      <w:pPr>
        <w:suppressAutoHyphens/>
        <w:jc w:val="center"/>
      </w:pPr>
    </w:p>
    <w:p w:rsidR="001959FA" w:rsidRPr="00B136BA" w:rsidRDefault="001959FA" w:rsidP="001959FA">
      <w:pPr>
        <w:suppressAutoHyphens/>
        <w:jc w:val="center"/>
        <w:rPr>
          <w:b/>
          <w:sz w:val="26"/>
          <w:szCs w:val="26"/>
        </w:rPr>
      </w:pPr>
      <w:r w:rsidRPr="00B136BA">
        <w:rPr>
          <w:b/>
          <w:sz w:val="26"/>
          <w:szCs w:val="26"/>
        </w:rPr>
        <w:t xml:space="preserve">Уважаемая </w:t>
      </w:r>
      <w:r w:rsidR="00DA79FE" w:rsidRPr="00B136BA">
        <w:rPr>
          <w:b/>
          <w:sz w:val="26"/>
          <w:szCs w:val="26"/>
        </w:rPr>
        <w:t>Жанна Владимировна</w:t>
      </w:r>
      <w:r w:rsidRPr="00B136BA">
        <w:rPr>
          <w:b/>
          <w:sz w:val="26"/>
          <w:szCs w:val="26"/>
        </w:rPr>
        <w:t>!</w:t>
      </w:r>
    </w:p>
    <w:p w:rsidR="001959FA" w:rsidRPr="00B136BA" w:rsidRDefault="001959FA" w:rsidP="001959FA">
      <w:pPr>
        <w:suppressAutoHyphens/>
      </w:pPr>
    </w:p>
    <w:p w:rsidR="001959FA" w:rsidRPr="00B136BA" w:rsidRDefault="001959FA" w:rsidP="00FE4054">
      <w:pPr>
        <w:suppressAutoHyphens/>
        <w:ind w:firstLine="708"/>
        <w:jc w:val="both"/>
      </w:pPr>
      <w:r w:rsidRPr="00B136BA"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B136BA">
        <w:br/>
        <w:t xml:space="preserve">и природопользования в 2017-2018 гг.», проводящегося </w:t>
      </w:r>
      <w:r w:rsidR="00A55536">
        <w:t>6</w:t>
      </w:r>
      <w:r w:rsidRPr="00B136BA">
        <w:t xml:space="preserve"> </w:t>
      </w:r>
      <w:r w:rsidR="00DA79FE" w:rsidRPr="00B136BA">
        <w:t>дека</w:t>
      </w:r>
      <w:r w:rsidR="00767373" w:rsidRPr="00B136BA">
        <w:t>бря</w:t>
      </w:r>
      <w:r w:rsidRPr="00B136BA">
        <w:t xml:space="preserve"> 2017 г</w:t>
      </w:r>
      <w:r w:rsidR="00FE4054" w:rsidRPr="00B136BA">
        <w:t>.</w:t>
      </w:r>
      <w:r w:rsidRPr="00B136BA">
        <w:t xml:space="preserve"> </w:t>
      </w:r>
      <w:r w:rsidR="00DA79FE" w:rsidRPr="00B136BA">
        <w:rPr>
          <w:szCs w:val="24"/>
        </w:rPr>
        <w:t xml:space="preserve">в актовом зале </w:t>
      </w:r>
      <w:r w:rsidR="00A55536">
        <w:rPr>
          <w:szCs w:val="24"/>
        </w:rPr>
        <w:t>Щелков</w:t>
      </w:r>
      <w:r w:rsidR="00F374AE">
        <w:rPr>
          <w:szCs w:val="24"/>
        </w:rPr>
        <w:t xml:space="preserve">ского муниципального района </w:t>
      </w:r>
      <w:r w:rsidR="00F374AE" w:rsidRPr="00B136BA">
        <w:rPr>
          <w:szCs w:val="24"/>
        </w:rPr>
        <w:t>(</w:t>
      </w:r>
      <w:r w:rsidR="00A55536" w:rsidRPr="00D87724">
        <w:rPr>
          <w:szCs w:val="24"/>
        </w:rPr>
        <w:t>141100, Московская область, г. Щёлково, пл. Ленина, дом 2</w:t>
      </w:r>
      <w:r w:rsidR="00F374AE" w:rsidRPr="00B136BA">
        <w:rPr>
          <w:szCs w:val="24"/>
        </w:rPr>
        <w:t>)</w:t>
      </w:r>
      <w:r w:rsidR="00767373" w:rsidRPr="00B136BA">
        <w:rPr>
          <w:iCs/>
          <w:szCs w:val="24"/>
        </w:rPr>
        <w:t>.</w:t>
      </w:r>
    </w:p>
    <w:p w:rsidR="001959FA" w:rsidRPr="00B136BA" w:rsidRDefault="001959FA" w:rsidP="001959FA">
      <w:pPr>
        <w:suppressAutoHyphens/>
        <w:ind w:firstLine="708"/>
        <w:jc w:val="both"/>
      </w:pPr>
    </w:p>
    <w:p w:rsidR="001959FA" w:rsidRPr="00FE4054" w:rsidRDefault="001959FA" w:rsidP="001959FA">
      <w:pPr>
        <w:suppressAutoHyphens/>
        <w:ind w:firstLine="708"/>
      </w:pPr>
      <w:r w:rsidRPr="00B136BA">
        <w:t>Регистрационные сведения представлены далее в таблице.</w:t>
      </w:r>
    </w:p>
    <w:p w:rsidR="001959FA" w:rsidRPr="00FE4054" w:rsidRDefault="001959FA" w:rsidP="001959FA">
      <w:pPr>
        <w:suppressAutoHyphens/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1959FA" w:rsidRPr="00FE4054" w:rsidTr="00B10B5A">
        <w:tc>
          <w:tcPr>
            <w:tcW w:w="256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  <w:r w:rsidRPr="00FE4054"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</w:p>
        </w:tc>
      </w:tr>
      <w:tr w:rsidR="001959FA" w:rsidRPr="00FE4054" w:rsidTr="00B10B5A">
        <w:tc>
          <w:tcPr>
            <w:tcW w:w="256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  <w:r w:rsidRPr="00FE4054"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</w:p>
        </w:tc>
      </w:tr>
      <w:tr w:rsidR="001959FA" w:rsidRPr="00FE4054" w:rsidTr="00B10B5A">
        <w:tc>
          <w:tcPr>
            <w:tcW w:w="256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  <w:r w:rsidRPr="00FE4054"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</w:p>
        </w:tc>
      </w:tr>
      <w:tr w:rsidR="001959FA" w:rsidRPr="00FE4054" w:rsidTr="00B10B5A">
        <w:tc>
          <w:tcPr>
            <w:tcW w:w="256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  <w:r w:rsidRPr="00FE4054"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</w:p>
        </w:tc>
      </w:tr>
      <w:tr w:rsidR="001959FA" w:rsidRPr="00FE4054" w:rsidTr="00B10B5A">
        <w:tc>
          <w:tcPr>
            <w:tcW w:w="256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  <w:r w:rsidRPr="00FE4054"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</w:p>
        </w:tc>
      </w:tr>
      <w:tr w:rsidR="001959FA" w:rsidRPr="00FE4054" w:rsidTr="00B10B5A">
        <w:tc>
          <w:tcPr>
            <w:tcW w:w="256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  <w:r w:rsidRPr="00FE4054">
              <w:rPr>
                <w:lang w:val="en-US"/>
              </w:rPr>
              <w:t>E-mail</w:t>
            </w:r>
            <w:r w:rsidRPr="00FE4054"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959FA" w:rsidRPr="00FE4054" w:rsidRDefault="001959FA" w:rsidP="00B10B5A">
            <w:pPr>
              <w:suppressAutoHyphens/>
            </w:pPr>
          </w:p>
        </w:tc>
      </w:tr>
    </w:tbl>
    <w:p w:rsidR="001959FA" w:rsidRPr="00FE4054" w:rsidRDefault="001959FA" w:rsidP="001959FA">
      <w:pPr>
        <w:suppressAutoHyphens/>
        <w:ind w:firstLine="708"/>
      </w:pPr>
    </w:p>
    <w:p w:rsidR="001959FA" w:rsidRPr="00FE4054" w:rsidRDefault="001959FA" w:rsidP="001959FA">
      <w:pPr>
        <w:suppressAutoHyphens/>
        <w:ind w:firstLine="708"/>
      </w:pPr>
    </w:p>
    <w:p w:rsidR="001959FA" w:rsidRPr="00FE4054" w:rsidRDefault="001959FA" w:rsidP="001959FA">
      <w:pPr>
        <w:suppressAutoHyphens/>
        <w:ind w:firstLine="708"/>
      </w:pPr>
      <w:r w:rsidRPr="00FE4054">
        <w:t>Присутствие представителя нашей организации на семинаре гарантируем.</w:t>
      </w:r>
    </w:p>
    <w:p w:rsidR="001959FA" w:rsidRPr="00FE4054" w:rsidRDefault="001959FA" w:rsidP="001959FA">
      <w:pPr>
        <w:suppressAutoHyphens/>
      </w:pPr>
    </w:p>
    <w:p w:rsidR="001959FA" w:rsidRPr="00FE4054" w:rsidRDefault="001959FA" w:rsidP="001959FA">
      <w:pPr>
        <w:suppressAutoHyphens/>
      </w:pPr>
    </w:p>
    <w:p w:rsidR="001959FA" w:rsidRPr="00FE4054" w:rsidRDefault="001959FA" w:rsidP="001959FA">
      <w:pPr>
        <w:ind w:firstLine="3"/>
        <w:jc w:val="center"/>
        <w:rPr>
          <w:i/>
          <w:iCs/>
          <w:sz w:val="22"/>
        </w:rPr>
      </w:pPr>
    </w:p>
    <w:p w:rsidR="001959FA" w:rsidRPr="00FE4054" w:rsidRDefault="001959FA" w:rsidP="001959FA">
      <w:pPr>
        <w:ind w:firstLine="3"/>
        <w:jc w:val="center"/>
        <w:rPr>
          <w:i/>
          <w:iCs/>
          <w:sz w:val="22"/>
        </w:rPr>
      </w:pPr>
    </w:p>
    <w:p w:rsidR="001959FA" w:rsidRPr="00FE4054" w:rsidRDefault="001959FA" w:rsidP="001959FA">
      <w:pPr>
        <w:ind w:firstLine="3"/>
        <w:jc w:val="right"/>
        <w:rPr>
          <w:i/>
          <w:iCs/>
          <w:sz w:val="22"/>
        </w:rPr>
      </w:pPr>
      <w:r w:rsidRPr="00FE4054">
        <w:rPr>
          <w:i/>
          <w:iCs/>
          <w:sz w:val="22"/>
        </w:rPr>
        <w:t>____________________________      __________________________</w:t>
      </w:r>
    </w:p>
    <w:p w:rsidR="001959FA" w:rsidRPr="007D544C" w:rsidRDefault="001959FA" w:rsidP="001959FA">
      <w:pPr>
        <w:ind w:left="4248" w:firstLine="708"/>
        <w:jc w:val="center"/>
        <w:rPr>
          <w:i/>
          <w:iCs/>
          <w:sz w:val="16"/>
          <w:szCs w:val="16"/>
        </w:rPr>
      </w:pPr>
      <w:r w:rsidRPr="00FE4054">
        <w:rPr>
          <w:i/>
          <w:iCs/>
          <w:sz w:val="16"/>
          <w:szCs w:val="16"/>
        </w:rPr>
        <w:t>М.П.</w:t>
      </w:r>
      <w:r w:rsidRPr="00FE4054">
        <w:rPr>
          <w:i/>
          <w:iCs/>
          <w:sz w:val="16"/>
          <w:szCs w:val="16"/>
        </w:rPr>
        <w:tab/>
      </w:r>
      <w:r w:rsidRPr="00FE4054">
        <w:rPr>
          <w:i/>
          <w:iCs/>
          <w:sz w:val="16"/>
          <w:szCs w:val="16"/>
        </w:rPr>
        <w:tab/>
      </w:r>
      <w:r w:rsidRPr="00FE4054">
        <w:rPr>
          <w:i/>
          <w:iCs/>
          <w:sz w:val="16"/>
          <w:szCs w:val="16"/>
        </w:rPr>
        <w:tab/>
      </w:r>
      <w:r w:rsidRPr="00FE4054">
        <w:rPr>
          <w:i/>
          <w:iCs/>
          <w:sz w:val="16"/>
          <w:szCs w:val="16"/>
        </w:rPr>
        <w:tab/>
        <w:t>ФИО руководителя</w:t>
      </w:r>
    </w:p>
    <w:p w:rsidR="00071937" w:rsidRPr="007D544C" w:rsidRDefault="00071937" w:rsidP="00776A4C">
      <w:pPr>
        <w:ind w:firstLine="709"/>
        <w:jc w:val="right"/>
      </w:pPr>
    </w:p>
    <w:sectPr w:rsidR="00071937" w:rsidRPr="007D544C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E4" w:rsidRDefault="000931E4" w:rsidP="002034AB">
      <w:r>
        <w:separator/>
      </w:r>
    </w:p>
  </w:endnote>
  <w:endnote w:type="continuationSeparator" w:id="0">
    <w:p w:rsidR="000931E4" w:rsidRDefault="000931E4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E4" w:rsidRDefault="000931E4" w:rsidP="002034AB">
      <w:r>
        <w:separator/>
      </w:r>
    </w:p>
  </w:footnote>
  <w:footnote w:type="continuationSeparator" w:id="0">
    <w:p w:rsidR="000931E4" w:rsidRDefault="000931E4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10797"/>
    <w:rsid w:val="00056829"/>
    <w:rsid w:val="0006013B"/>
    <w:rsid w:val="000649B4"/>
    <w:rsid w:val="00071937"/>
    <w:rsid w:val="0009040E"/>
    <w:rsid w:val="000931E4"/>
    <w:rsid w:val="00094DF5"/>
    <w:rsid w:val="000B18CA"/>
    <w:rsid w:val="000F0176"/>
    <w:rsid w:val="000F5F35"/>
    <w:rsid w:val="001017D6"/>
    <w:rsid w:val="00103F34"/>
    <w:rsid w:val="00115E2A"/>
    <w:rsid w:val="00122D6B"/>
    <w:rsid w:val="00145E16"/>
    <w:rsid w:val="00164582"/>
    <w:rsid w:val="00192526"/>
    <w:rsid w:val="001959FA"/>
    <w:rsid w:val="001F0906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C21DC"/>
    <w:rsid w:val="002D60DA"/>
    <w:rsid w:val="002F1414"/>
    <w:rsid w:val="00305144"/>
    <w:rsid w:val="0030712D"/>
    <w:rsid w:val="003141AD"/>
    <w:rsid w:val="003149F5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35F91"/>
    <w:rsid w:val="0046044E"/>
    <w:rsid w:val="004650DF"/>
    <w:rsid w:val="00466781"/>
    <w:rsid w:val="00470DF8"/>
    <w:rsid w:val="004732EE"/>
    <w:rsid w:val="004B427E"/>
    <w:rsid w:val="004E42FD"/>
    <w:rsid w:val="004E59D7"/>
    <w:rsid w:val="005214F9"/>
    <w:rsid w:val="00530111"/>
    <w:rsid w:val="005454F6"/>
    <w:rsid w:val="00574236"/>
    <w:rsid w:val="0057444E"/>
    <w:rsid w:val="005878BD"/>
    <w:rsid w:val="0059020A"/>
    <w:rsid w:val="005C530F"/>
    <w:rsid w:val="005F1E5E"/>
    <w:rsid w:val="005F23F6"/>
    <w:rsid w:val="005F7C3E"/>
    <w:rsid w:val="0063126C"/>
    <w:rsid w:val="00646413"/>
    <w:rsid w:val="0067597F"/>
    <w:rsid w:val="00681E10"/>
    <w:rsid w:val="00684A50"/>
    <w:rsid w:val="006B16E9"/>
    <w:rsid w:val="006D74F6"/>
    <w:rsid w:val="006E2A76"/>
    <w:rsid w:val="00725C65"/>
    <w:rsid w:val="00725FA3"/>
    <w:rsid w:val="00743BEF"/>
    <w:rsid w:val="00756ABA"/>
    <w:rsid w:val="0075789C"/>
    <w:rsid w:val="00767373"/>
    <w:rsid w:val="007746A2"/>
    <w:rsid w:val="007749AB"/>
    <w:rsid w:val="00776A4C"/>
    <w:rsid w:val="00782FCB"/>
    <w:rsid w:val="007B56B4"/>
    <w:rsid w:val="007D39E1"/>
    <w:rsid w:val="007D544C"/>
    <w:rsid w:val="007F3799"/>
    <w:rsid w:val="0081612F"/>
    <w:rsid w:val="0083748F"/>
    <w:rsid w:val="00850467"/>
    <w:rsid w:val="00856A8C"/>
    <w:rsid w:val="008608CB"/>
    <w:rsid w:val="008609ED"/>
    <w:rsid w:val="00893E2B"/>
    <w:rsid w:val="008B5D6B"/>
    <w:rsid w:val="008C67EE"/>
    <w:rsid w:val="008D6581"/>
    <w:rsid w:val="008D7A3F"/>
    <w:rsid w:val="008E69F8"/>
    <w:rsid w:val="009025ED"/>
    <w:rsid w:val="00903A6F"/>
    <w:rsid w:val="00910D19"/>
    <w:rsid w:val="00912080"/>
    <w:rsid w:val="009215C0"/>
    <w:rsid w:val="00947DC9"/>
    <w:rsid w:val="00951FB6"/>
    <w:rsid w:val="009915CE"/>
    <w:rsid w:val="009A5797"/>
    <w:rsid w:val="009D79A6"/>
    <w:rsid w:val="009E375D"/>
    <w:rsid w:val="00A02C54"/>
    <w:rsid w:val="00A55536"/>
    <w:rsid w:val="00A56FFD"/>
    <w:rsid w:val="00A85F6A"/>
    <w:rsid w:val="00AF7D0B"/>
    <w:rsid w:val="00B136BA"/>
    <w:rsid w:val="00B15A43"/>
    <w:rsid w:val="00B15CAB"/>
    <w:rsid w:val="00B379B1"/>
    <w:rsid w:val="00B37C87"/>
    <w:rsid w:val="00B53AC9"/>
    <w:rsid w:val="00B6482D"/>
    <w:rsid w:val="00B8466B"/>
    <w:rsid w:val="00B94377"/>
    <w:rsid w:val="00BD36E0"/>
    <w:rsid w:val="00BE1D06"/>
    <w:rsid w:val="00BF2B7A"/>
    <w:rsid w:val="00BF2DE0"/>
    <w:rsid w:val="00BF7AB6"/>
    <w:rsid w:val="00C07184"/>
    <w:rsid w:val="00C30298"/>
    <w:rsid w:val="00C3313A"/>
    <w:rsid w:val="00C44AE5"/>
    <w:rsid w:val="00C60F63"/>
    <w:rsid w:val="00C77A5D"/>
    <w:rsid w:val="00CB021C"/>
    <w:rsid w:val="00CC5F75"/>
    <w:rsid w:val="00D02500"/>
    <w:rsid w:val="00D623F8"/>
    <w:rsid w:val="00D762C1"/>
    <w:rsid w:val="00D87724"/>
    <w:rsid w:val="00DA48A5"/>
    <w:rsid w:val="00DA79FE"/>
    <w:rsid w:val="00DC2422"/>
    <w:rsid w:val="00DD1D5D"/>
    <w:rsid w:val="00DD3FB1"/>
    <w:rsid w:val="00DD7E5E"/>
    <w:rsid w:val="00DD7E66"/>
    <w:rsid w:val="00DE4AAF"/>
    <w:rsid w:val="00E3153A"/>
    <w:rsid w:val="00E31C14"/>
    <w:rsid w:val="00E7304D"/>
    <w:rsid w:val="00E83CC8"/>
    <w:rsid w:val="00E8631E"/>
    <w:rsid w:val="00E91FE3"/>
    <w:rsid w:val="00EE5736"/>
    <w:rsid w:val="00EF35F0"/>
    <w:rsid w:val="00F1782D"/>
    <w:rsid w:val="00F374AE"/>
    <w:rsid w:val="00F53B4B"/>
    <w:rsid w:val="00F759B4"/>
    <w:rsid w:val="00F814B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3650"/>
  <w15:docId w15:val="{81AF8608-5AF1-4C8C-A284-BF7E492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214E-0D61-4BC6-A7F6-A952C385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М.В.</dc:creator>
  <cp:lastModifiedBy>Титинков</cp:lastModifiedBy>
  <cp:revision>2</cp:revision>
  <cp:lastPrinted>2017-04-04T14:06:00Z</cp:lastPrinted>
  <dcterms:created xsi:type="dcterms:W3CDTF">2017-10-27T13:37:00Z</dcterms:created>
  <dcterms:modified xsi:type="dcterms:W3CDTF">2017-10-27T13:37:00Z</dcterms:modified>
</cp:coreProperties>
</file>