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7" w:type="dxa"/>
        <w:jc w:val="right"/>
        <w:tblLook w:val="01E0" w:firstRow="1" w:lastRow="1" w:firstColumn="1" w:lastColumn="1" w:noHBand="0" w:noVBand="0"/>
      </w:tblPr>
      <w:tblGrid>
        <w:gridCol w:w="5017"/>
      </w:tblGrid>
      <w:tr w:rsidR="0091717D" w:rsidRPr="0091717D" w:rsidTr="00D61A12">
        <w:trPr>
          <w:trHeight w:val="771"/>
          <w:jc w:val="right"/>
        </w:trPr>
        <w:tc>
          <w:tcPr>
            <w:tcW w:w="5017" w:type="dxa"/>
          </w:tcPr>
          <w:p w:rsidR="0091717D" w:rsidRPr="00E310E8" w:rsidRDefault="0091717D" w:rsidP="0091717D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1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E310E8" w:rsidRPr="00E31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Территориальную избирательную </w:t>
            </w:r>
          </w:p>
          <w:p w:rsidR="0091717D" w:rsidRPr="0091717D" w:rsidRDefault="0091717D" w:rsidP="00E310E8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1717D">
              <w:rPr>
                <w:rFonts w:ascii="Times New Roman" w:eastAsia="Calibri" w:hAnsi="Times New Roman" w:cs="Times New Roman"/>
                <w:sz w:val="20"/>
              </w:rPr>
              <w:t>(наименование избирательной комиссии)</w:t>
            </w:r>
          </w:p>
          <w:p w:rsidR="0091717D" w:rsidRPr="00E310E8" w:rsidRDefault="00E310E8" w:rsidP="0091717D">
            <w:p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8"/>
                <w:u w:val="single"/>
                <w:lang w:eastAsia="ru-RU"/>
              </w:rPr>
            </w:pPr>
            <w:r w:rsidRPr="00E31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комиссию города Щёлково</w:t>
            </w:r>
          </w:p>
          <w:p w:rsidR="0091717D" w:rsidRPr="0091717D" w:rsidRDefault="0091717D" w:rsidP="009171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1717D" w:rsidRPr="0091717D" w:rsidRDefault="0091717D" w:rsidP="0091717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717D">
        <w:rPr>
          <w:rFonts w:ascii="Times New Roman" w:eastAsia="Calibri" w:hAnsi="Times New Roman" w:cs="Times New Roman"/>
          <w:sz w:val="24"/>
          <w:szCs w:val="24"/>
        </w:rPr>
        <w:t>«___» ___________ 20___г.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реквизитах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избирательного счета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Сбербанка России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кандидат (уполномоченный представитель по финансовым вопросам кандидата,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по финансовым вопросам избирательного объединения)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1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кандидата, уполномоченного представителя</w:t>
      </w:r>
      <w:r w:rsidRPr="00917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по финансовым вопросам,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представителя </w:t>
      </w:r>
      <w:bookmarkStart w:id="0" w:name="_GoBack"/>
      <w:bookmarkEnd w:id="0"/>
      <w:r w:rsidRPr="0091717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избирательного объединения по финансовым вопросам, наименование избирательного объединения)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E8" w:rsidRDefault="0091717D" w:rsidP="00E31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17D">
        <w:rPr>
          <w:rFonts w:ascii="Times New Roman" w:eastAsia="Calibri" w:hAnsi="Times New Roman" w:cs="Times New Roman"/>
          <w:sz w:val="24"/>
          <w:szCs w:val="24"/>
        </w:rPr>
        <w:t xml:space="preserve">Сообщаю о том, что для проведения избирательной кампании по выборам </w:t>
      </w:r>
    </w:p>
    <w:p w:rsidR="0091717D" w:rsidRPr="0091717D" w:rsidRDefault="0091717D" w:rsidP="00E31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0E8">
        <w:rPr>
          <w:rFonts w:ascii="Times New Roman" w:eastAsia="Calibri" w:hAnsi="Times New Roman" w:cs="Times New Roman"/>
          <w:sz w:val="24"/>
          <w:szCs w:val="24"/>
          <w:u w:val="single"/>
        </w:rPr>
        <w:t>депутатов Совета депутатов городского округа Щёлково Московской области</w:t>
      </w:r>
    </w:p>
    <w:p w:rsidR="0091717D" w:rsidRPr="0091717D" w:rsidRDefault="0091717D" w:rsidP="0091717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1717D">
        <w:rPr>
          <w:rFonts w:ascii="Times New Roman" w:eastAsia="Calibri" w:hAnsi="Times New Roman" w:cs="Times New Roman"/>
          <w:sz w:val="24"/>
          <w:szCs w:val="24"/>
        </w:rPr>
        <w:t>(</w:t>
      </w:r>
      <w:r w:rsidRPr="0091717D">
        <w:rPr>
          <w:rFonts w:ascii="Times New Roman" w:eastAsia="Calibri" w:hAnsi="Times New Roman" w:cs="Times New Roman"/>
          <w:sz w:val="20"/>
          <w:szCs w:val="20"/>
        </w:rPr>
        <w:t>наименование выборов органа муниципального образования)</w:t>
      </w:r>
    </w:p>
    <w:p w:rsidR="0091717D" w:rsidRPr="0091717D" w:rsidRDefault="0091717D" w:rsidP="0091717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 ___ года открыт специальный избирательный счет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1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счета, наименование и адрес филиала публичного акционерного общества «Сбербанк России»)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представитель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по финансовым вопросам,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избирательного объединения </w:t>
      </w:r>
    </w:p>
    <w:p w:rsidR="0091717D" w:rsidRPr="0091717D" w:rsidRDefault="0091717D" w:rsidP="0091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финансовым </w:t>
      </w:r>
      <w:proofErr w:type="gramStart"/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вопросам)   </w:t>
      </w:r>
      <w:proofErr w:type="gramEnd"/>
      <w:r w:rsidRPr="009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171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         ____________________</w:t>
      </w:r>
    </w:p>
    <w:p w:rsidR="0091717D" w:rsidRPr="0091717D" w:rsidRDefault="0091717D" w:rsidP="0091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171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(подпись</w:t>
      </w:r>
      <w:r w:rsidRPr="0091717D">
        <w:rPr>
          <w:rFonts w:ascii="Times New Roman" w:eastAsia="Times New Roman" w:hAnsi="Times New Roman" w:cs="Times New Roman"/>
          <w:sz w:val="20"/>
          <w:szCs w:val="20"/>
          <w:lang w:eastAsia="x-none"/>
        </w:rPr>
        <w:t>)                  (</w:t>
      </w:r>
      <w:r w:rsidRPr="009171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дата, фамилия, инициалы)</w:t>
      </w:r>
    </w:p>
    <w:p w:rsidR="00667EAF" w:rsidRDefault="00667EAF"/>
    <w:sectPr w:rsidR="006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D"/>
    <w:rsid w:val="00667EAF"/>
    <w:rsid w:val="0091717D"/>
    <w:rsid w:val="00E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AE54"/>
  <w15:chartTrackingRefBased/>
  <w15:docId w15:val="{AFCDEAA7-CB51-4AA2-BE4D-403F5ED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2</cp:revision>
  <dcterms:created xsi:type="dcterms:W3CDTF">2017-06-28T07:12:00Z</dcterms:created>
  <dcterms:modified xsi:type="dcterms:W3CDTF">2019-06-25T13:41:00Z</dcterms:modified>
</cp:coreProperties>
</file>