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06" w:rsidRDefault="00CE7D06" w:rsidP="00802EF2">
      <w:pPr>
        <w:spacing w:line="276" w:lineRule="auto"/>
        <w:jc w:val="center"/>
        <w:rPr>
          <w:b/>
          <w:sz w:val="28"/>
          <w:szCs w:val="28"/>
        </w:rPr>
      </w:pPr>
    </w:p>
    <w:p w:rsidR="00EF467F" w:rsidRDefault="00EF467F" w:rsidP="00802EF2">
      <w:pPr>
        <w:spacing w:line="276" w:lineRule="auto"/>
        <w:jc w:val="center"/>
        <w:rPr>
          <w:b/>
          <w:sz w:val="28"/>
          <w:szCs w:val="28"/>
        </w:rPr>
      </w:pPr>
      <w:r w:rsidRPr="00EF467F">
        <w:rPr>
          <w:b/>
          <w:sz w:val="28"/>
          <w:szCs w:val="28"/>
        </w:rPr>
        <w:t>Прогноз основных характеристик бюджета городского округа Щёлково на 202</w:t>
      </w:r>
      <w:r w:rsidR="009C532B">
        <w:rPr>
          <w:b/>
          <w:sz w:val="28"/>
          <w:szCs w:val="28"/>
        </w:rPr>
        <w:t>3</w:t>
      </w:r>
      <w:r w:rsidRPr="00EF467F">
        <w:rPr>
          <w:b/>
          <w:sz w:val="28"/>
          <w:szCs w:val="28"/>
        </w:rPr>
        <w:t xml:space="preserve"> год и на плановый период 202</w:t>
      </w:r>
      <w:r w:rsidR="009C532B">
        <w:rPr>
          <w:b/>
          <w:sz w:val="28"/>
          <w:szCs w:val="28"/>
        </w:rPr>
        <w:t>4</w:t>
      </w:r>
      <w:r w:rsidRPr="00EF467F">
        <w:rPr>
          <w:b/>
          <w:sz w:val="28"/>
          <w:szCs w:val="28"/>
        </w:rPr>
        <w:t xml:space="preserve"> и 202</w:t>
      </w:r>
      <w:r w:rsidR="009C532B">
        <w:rPr>
          <w:b/>
          <w:sz w:val="28"/>
          <w:szCs w:val="28"/>
        </w:rPr>
        <w:t>5</w:t>
      </w:r>
      <w:r w:rsidRPr="00EF467F">
        <w:rPr>
          <w:b/>
          <w:sz w:val="28"/>
          <w:szCs w:val="28"/>
        </w:rPr>
        <w:t xml:space="preserve"> годов</w:t>
      </w:r>
    </w:p>
    <w:p w:rsidR="009C532B" w:rsidRDefault="009C532B" w:rsidP="00802EF2">
      <w:pPr>
        <w:spacing w:line="276" w:lineRule="auto"/>
        <w:jc w:val="center"/>
        <w:rPr>
          <w:b/>
          <w:sz w:val="28"/>
          <w:szCs w:val="28"/>
        </w:rPr>
      </w:pPr>
    </w:p>
    <w:p w:rsidR="009C532B" w:rsidRPr="00EF467F" w:rsidRDefault="00EF467F" w:rsidP="009C532B">
      <w:pPr>
        <w:spacing w:line="276" w:lineRule="auto"/>
        <w:ind w:firstLine="7655"/>
        <w:rPr>
          <w:sz w:val="22"/>
          <w:szCs w:val="22"/>
        </w:rPr>
      </w:pPr>
      <w:r>
        <w:rPr>
          <w:sz w:val="22"/>
          <w:szCs w:val="22"/>
        </w:rPr>
        <w:t xml:space="preserve">      т</w:t>
      </w:r>
      <w:r w:rsidRPr="00EF467F">
        <w:rPr>
          <w:sz w:val="22"/>
          <w:szCs w:val="22"/>
        </w:rPr>
        <w:t>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9C532B" w:rsidRPr="00187C17" w:rsidTr="0006797E"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</w:tr>
      <w:tr w:rsidR="009C532B" w:rsidRPr="00187C17" w:rsidTr="0006797E">
        <w:trPr>
          <w:cantSplit/>
          <w:trHeight w:val="147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87C17">
              <w:rPr>
                <w:snapToGrid w:val="0"/>
                <w:sz w:val="22"/>
                <w:szCs w:val="22"/>
              </w:rPr>
              <w:t>Проект</w:t>
            </w:r>
          </w:p>
        </w:tc>
      </w:tr>
      <w:tr w:rsidR="009C532B" w:rsidRPr="00187C17" w:rsidTr="0006797E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C532B" w:rsidRPr="00187C17" w:rsidRDefault="009C532B" w:rsidP="0006797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</w:t>
            </w:r>
            <w:r w:rsidRPr="00187C17">
              <w:rPr>
                <w:b/>
                <w:sz w:val="22"/>
                <w:szCs w:val="22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2 383</w:t>
            </w:r>
            <w:r w:rsidRPr="00187C17">
              <w:rPr>
                <w:b/>
                <w:snapToGrid w:val="0"/>
                <w:sz w:val="22"/>
                <w:szCs w:val="22"/>
              </w:rPr>
              <w:t> 9</w:t>
            </w:r>
            <w:r>
              <w:rPr>
                <w:b/>
                <w:snapToGrid w:val="0"/>
                <w:sz w:val="22"/>
                <w:szCs w:val="22"/>
              </w:rPr>
              <w:t>78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10 </w:t>
            </w:r>
            <w:r>
              <w:rPr>
                <w:b/>
                <w:snapToGrid w:val="0"/>
                <w:sz w:val="22"/>
                <w:szCs w:val="22"/>
              </w:rPr>
              <w:t>822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227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  <w:r w:rsidRPr="00187C1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884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531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</w:tr>
      <w:tr w:rsidR="009C532B" w:rsidRPr="00187C17" w:rsidTr="0006797E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9C532B" w:rsidRPr="00187C17" w:rsidRDefault="009C532B" w:rsidP="0006797E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187C17">
              <w:rPr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C532B" w:rsidRPr="00187C17" w:rsidTr="0006797E">
        <w:trPr>
          <w:cantSplit/>
          <w:trHeight w:val="5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2B" w:rsidRPr="00187C17" w:rsidRDefault="009C532B" w:rsidP="0006797E">
            <w:pPr>
              <w:spacing w:line="276" w:lineRule="auto"/>
              <w:rPr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 w:rsidRPr="00187C17">
              <w:rPr>
                <w:bCs/>
                <w:snapToGrid w:val="0"/>
                <w:sz w:val="20"/>
                <w:szCs w:val="20"/>
              </w:rPr>
              <w:t>5 </w:t>
            </w:r>
            <w:r>
              <w:rPr>
                <w:bCs/>
                <w:snapToGrid w:val="0"/>
                <w:sz w:val="20"/>
                <w:szCs w:val="20"/>
              </w:rPr>
              <w:t>737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6</w:t>
            </w:r>
            <w:r w:rsidRPr="00187C17">
              <w:rPr>
                <w:bCs/>
                <w:snapToGrid w:val="0"/>
                <w:sz w:val="20"/>
                <w:szCs w:val="20"/>
              </w:rPr>
              <w:t>4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  <w:r w:rsidRPr="00187C17">
              <w:rPr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 w:rsidRPr="00187C17">
              <w:rPr>
                <w:bCs/>
                <w:snapToGrid w:val="0"/>
                <w:sz w:val="20"/>
                <w:szCs w:val="20"/>
              </w:rPr>
              <w:t>5 </w:t>
            </w:r>
            <w:r>
              <w:rPr>
                <w:bCs/>
                <w:snapToGrid w:val="0"/>
                <w:sz w:val="20"/>
                <w:szCs w:val="20"/>
              </w:rPr>
              <w:t>766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382</w:t>
            </w:r>
            <w:r w:rsidRPr="00187C17">
              <w:rPr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848</w:t>
            </w:r>
            <w:r w:rsidRPr="00187C17">
              <w:rPr>
                <w:bCs/>
                <w:snapToGrid w:val="0"/>
                <w:sz w:val="20"/>
                <w:szCs w:val="20"/>
              </w:rPr>
              <w:t> 6</w:t>
            </w:r>
            <w:r>
              <w:rPr>
                <w:bCs/>
                <w:snapToGrid w:val="0"/>
                <w:sz w:val="20"/>
                <w:szCs w:val="20"/>
              </w:rPr>
              <w:t>15</w:t>
            </w:r>
            <w:r w:rsidRPr="00187C17">
              <w:rPr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9C532B" w:rsidRPr="00187C17" w:rsidTr="0006797E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9C532B" w:rsidRPr="00187C17" w:rsidRDefault="009C532B" w:rsidP="0006797E">
            <w:pPr>
              <w:spacing w:line="276" w:lineRule="auto"/>
              <w:rPr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безвозмездные поступления из  бюджетов других уровней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646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338</w:t>
            </w:r>
            <w:r w:rsidRPr="00187C17">
              <w:rPr>
                <w:bCs/>
                <w:snapToGrid w:val="0"/>
                <w:sz w:val="20"/>
                <w:szCs w:val="20"/>
              </w:rPr>
              <w:t>,</w:t>
            </w:r>
            <w:r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5 055 845,2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035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916</w:t>
            </w:r>
            <w:r w:rsidRPr="00187C17">
              <w:rPr>
                <w:bCs/>
                <w:snapToGrid w:val="0"/>
                <w:sz w:val="20"/>
                <w:szCs w:val="20"/>
              </w:rPr>
              <w:t>,</w:t>
            </w:r>
            <w:r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9C532B" w:rsidRPr="00187C17" w:rsidTr="0006797E">
        <w:trPr>
          <w:cantSplit/>
          <w:trHeight w:val="254"/>
          <w:tblHeader/>
        </w:trPr>
        <w:tc>
          <w:tcPr>
            <w:tcW w:w="3828" w:type="dxa"/>
          </w:tcPr>
          <w:p w:rsidR="009C532B" w:rsidRPr="00187C17" w:rsidRDefault="009C532B" w:rsidP="0006797E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II</w:t>
            </w:r>
            <w:r w:rsidRPr="00187C17">
              <w:rPr>
                <w:b/>
                <w:sz w:val="22"/>
                <w:szCs w:val="22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3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742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171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1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349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564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7C17">
              <w:rPr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b/>
                <w:bCs/>
                <w:snapToGrid w:val="0"/>
                <w:sz w:val="20"/>
                <w:szCs w:val="20"/>
              </w:rPr>
              <w:t>1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577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 </w:t>
            </w:r>
            <w:r>
              <w:rPr>
                <w:b/>
                <w:bCs/>
                <w:snapToGrid w:val="0"/>
                <w:sz w:val="20"/>
                <w:szCs w:val="20"/>
              </w:rPr>
              <w:t>502</w:t>
            </w:r>
            <w:r w:rsidRPr="00187C17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9</w:t>
            </w:r>
          </w:p>
        </w:tc>
      </w:tr>
      <w:tr w:rsidR="009C532B" w:rsidRPr="00187C17" w:rsidTr="0006797E">
        <w:trPr>
          <w:cantSplit/>
          <w:trHeight w:val="365"/>
          <w:tblHeader/>
        </w:trPr>
        <w:tc>
          <w:tcPr>
            <w:tcW w:w="3828" w:type="dxa"/>
          </w:tcPr>
          <w:p w:rsidR="009C532B" w:rsidRPr="00187C17" w:rsidRDefault="009C532B" w:rsidP="0006797E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sz w:val="22"/>
                <w:szCs w:val="22"/>
              </w:rPr>
              <w:t>в том числе: 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 w:rsidRPr="00187C17">
              <w:rPr>
                <w:bCs/>
                <w:snapToGrid w:val="0"/>
                <w:sz w:val="20"/>
                <w:szCs w:val="20"/>
              </w:rPr>
              <w:t>1</w:t>
            </w:r>
            <w:r>
              <w:rPr>
                <w:bCs/>
                <w:snapToGrid w:val="0"/>
                <w:sz w:val="20"/>
                <w:szCs w:val="20"/>
              </w:rPr>
              <w:t>57 343,0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C532B" w:rsidRPr="00187C17" w:rsidRDefault="009C532B" w:rsidP="0006797E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327</w:t>
            </w:r>
            <w:r w:rsidRPr="00187C17">
              <w:rPr>
                <w:bCs/>
                <w:snapToGrid w:val="0"/>
                <w:sz w:val="20"/>
                <w:szCs w:val="20"/>
              </w:rPr>
              <w:t> </w:t>
            </w:r>
            <w:r>
              <w:rPr>
                <w:bCs/>
                <w:snapToGrid w:val="0"/>
                <w:sz w:val="20"/>
                <w:szCs w:val="20"/>
              </w:rPr>
              <w:t>079</w:t>
            </w:r>
            <w:r w:rsidRPr="00187C17">
              <w:rPr>
                <w:bCs/>
                <w:snapToGrid w:val="0"/>
                <w:sz w:val="20"/>
                <w:szCs w:val="20"/>
              </w:rPr>
              <w:t>,</w:t>
            </w: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9C532B" w:rsidRPr="00187C17" w:rsidTr="0006797E">
        <w:trPr>
          <w:cantSplit/>
          <w:trHeight w:val="422"/>
          <w:tblHeader/>
        </w:trPr>
        <w:tc>
          <w:tcPr>
            <w:tcW w:w="3828" w:type="dxa"/>
          </w:tcPr>
          <w:p w:rsidR="009C532B" w:rsidRPr="00187C17" w:rsidRDefault="009C532B" w:rsidP="0006797E">
            <w:pPr>
              <w:spacing w:line="276" w:lineRule="auto"/>
              <w:rPr>
                <w:b/>
                <w:sz w:val="22"/>
                <w:szCs w:val="22"/>
              </w:rPr>
            </w:pPr>
            <w:r w:rsidRPr="00187C17">
              <w:rPr>
                <w:b/>
                <w:sz w:val="22"/>
                <w:szCs w:val="22"/>
                <w:lang w:val="en-US"/>
              </w:rPr>
              <w:t>III</w:t>
            </w:r>
            <w:r w:rsidRPr="00187C17">
              <w:rPr>
                <w:b/>
                <w:sz w:val="22"/>
                <w:szCs w:val="22"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358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193,3</w:t>
            </w:r>
          </w:p>
        </w:tc>
        <w:tc>
          <w:tcPr>
            <w:tcW w:w="1842" w:type="dxa"/>
            <w:shd w:val="clear" w:color="auto" w:fill="auto"/>
          </w:tcPr>
          <w:p w:rsidR="009C532B" w:rsidRPr="00187C17" w:rsidRDefault="009C532B" w:rsidP="0006797E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-527 </w:t>
            </w:r>
            <w:r>
              <w:rPr>
                <w:b/>
                <w:snapToGrid w:val="0"/>
                <w:sz w:val="22"/>
                <w:szCs w:val="22"/>
              </w:rPr>
              <w:t>337</w:t>
            </w:r>
            <w:r w:rsidRPr="00187C17"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9C532B" w:rsidRPr="00187C17" w:rsidRDefault="009C532B" w:rsidP="0006797E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87C1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692</w:t>
            </w:r>
            <w:r w:rsidRPr="00187C17">
              <w:rPr>
                <w:b/>
                <w:snapToGrid w:val="0"/>
                <w:sz w:val="22"/>
                <w:szCs w:val="22"/>
              </w:rPr>
              <w:t> 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  <w:r w:rsidRPr="00187C17">
              <w:rPr>
                <w:b/>
                <w:snapToGrid w:val="0"/>
                <w:sz w:val="22"/>
                <w:szCs w:val="22"/>
              </w:rPr>
              <w:t>71,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</w:tr>
    </w:tbl>
    <w:p w:rsidR="006B156E" w:rsidRDefault="009C532B">
      <w:bookmarkStart w:id="0" w:name="_GoBack"/>
      <w:bookmarkEnd w:id="0"/>
    </w:p>
    <w:sectPr w:rsidR="006B156E" w:rsidSect="00B1461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00046F"/>
    <w:rsid w:val="001519A1"/>
    <w:rsid w:val="00203C06"/>
    <w:rsid w:val="002877D4"/>
    <w:rsid w:val="00501F77"/>
    <w:rsid w:val="0055525F"/>
    <w:rsid w:val="005663DC"/>
    <w:rsid w:val="005E76E9"/>
    <w:rsid w:val="0065598A"/>
    <w:rsid w:val="00767828"/>
    <w:rsid w:val="00802EF2"/>
    <w:rsid w:val="00831329"/>
    <w:rsid w:val="009023D1"/>
    <w:rsid w:val="009415D7"/>
    <w:rsid w:val="009C532B"/>
    <w:rsid w:val="00A05F49"/>
    <w:rsid w:val="00B1461A"/>
    <w:rsid w:val="00BD5C68"/>
    <w:rsid w:val="00CE7D06"/>
    <w:rsid w:val="00E41423"/>
    <w:rsid w:val="00EF467F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6E3"/>
  <w15:docId w15:val="{70730DA3-CEF9-48E8-ADE8-CC08E1A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Махова</cp:lastModifiedBy>
  <cp:revision>8</cp:revision>
  <cp:lastPrinted>2020-11-06T06:24:00Z</cp:lastPrinted>
  <dcterms:created xsi:type="dcterms:W3CDTF">2021-10-04T11:27:00Z</dcterms:created>
  <dcterms:modified xsi:type="dcterms:W3CDTF">2022-11-10T13:11:00Z</dcterms:modified>
</cp:coreProperties>
</file>