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9D" w:rsidRDefault="00FA56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Start w:id="1" w:name="_GoBack"/>
      <w:bookmarkEnd w:id="0"/>
      <w:bookmarkEnd w:id="1"/>
      <w:r>
        <w:rPr>
          <w:b/>
          <w:bCs/>
        </w:rPr>
        <w:t>ГУБЕРНАТОР МОСКОВСКОЙ ОБЛАСТИ</w:t>
      </w:r>
    </w:p>
    <w:p w:rsidR="00FA569D" w:rsidRDefault="00FA5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A569D" w:rsidRDefault="00FA5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FA569D" w:rsidRDefault="00FA5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18 мая 2015 г. N 125-РГ</w:t>
      </w:r>
    </w:p>
    <w:p w:rsidR="00FA569D" w:rsidRDefault="00FA5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A569D" w:rsidRDefault="00FA5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ПЛАНА ПРОТИВОДЕЙСТВИЯ КОРРУПЦИИ</w:t>
      </w:r>
    </w:p>
    <w:p w:rsidR="00FA569D" w:rsidRDefault="00FA5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МОСКОВСКОЙ ОБЛАСТИ НА 2015 ГОД</w:t>
      </w:r>
    </w:p>
    <w:p w:rsidR="00FA569D" w:rsidRDefault="00FA569D">
      <w:pPr>
        <w:widowControl w:val="0"/>
        <w:autoSpaceDE w:val="0"/>
        <w:autoSpaceDN w:val="0"/>
        <w:adjustRightInd w:val="0"/>
        <w:jc w:val="both"/>
      </w:pPr>
    </w:p>
    <w:p w:rsidR="00FA569D" w:rsidRDefault="00FA5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Московской области N 31/2009-ОЗ "О мерах по противодействию коррупции в Московской области",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от 02.11.2011 N 141-ПГ "О Порядке разработки и утверждения Плана противодействия коррупции в Московской области":</w:t>
      </w:r>
    </w:p>
    <w:p w:rsidR="00FA569D" w:rsidRDefault="00FA5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27" w:history="1">
        <w:r>
          <w:rPr>
            <w:color w:val="0000FF"/>
          </w:rPr>
          <w:t>План</w:t>
        </w:r>
      </w:hyperlink>
      <w:r>
        <w:t xml:space="preserve"> противодействия коррупции в Московской области на 2015 год.</w:t>
      </w:r>
    </w:p>
    <w:p w:rsidR="00FA569D" w:rsidRDefault="00FA56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Руководителям центральных исполнительных органов государственной власти Московской области и государственных органов Московской области обеспечить исполнение </w:t>
      </w:r>
      <w:hyperlink w:anchor="Par27" w:history="1">
        <w:r>
          <w:rPr>
            <w:color w:val="0000FF"/>
          </w:rPr>
          <w:t>Плана</w:t>
        </w:r>
      </w:hyperlink>
      <w:r>
        <w:t xml:space="preserve"> противодействия коррупции в Московской области на 2015 год.</w:t>
      </w:r>
    </w:p>
    <w:p w:rsidR="00FA569D" w:rsidRDefault="00FA569D">
      <w:pPr>
        <w:widowControl w:val="0"/>
        <w:autoSpaceDE w:val="0"/>
        <w:autoSpaceDN w:val="0"/>
        <w:adjustRightInd w:val="0"/>
        <w:ind w:firstLine="540"/>
        <w:jc w:val="both"/>
      </w:pPr>
      <w:r>
        <w:t>3. Главному управлению по информационной политике Московской области обеспечить официальное опубликование настоящего распоряжения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:rsidR="00FA569D" w:rsidRDefault="00FA569D">
      <w:pPr>
        <w:widowControl w:val="0"/>
        <w:autoSpaceDE w:val="0"/>
        <w:autoSpaceDN w:val="0"/>
        <w:adjustRightInd w:val="0"/>
        <w:ind w:firstLine="540"/>
        <w:jc w:val="both"/>
      </w:pPr>
      <w:r>
        <w:t>4. Контроль за выполнением настоящего распоряжения оставляю за собой.</w:t>
      </w:r>
    </w:p>
    <w:p w:rsidR="00FA569D" w:rsidRDefault="00FA569D">
      <w:pPr>
        <w:widowControl w:val="0"/>
        <w:autoSpaceDE w:val="0"/>
        <w:autoSpaceDN w:val="0"/>
        <w:adjustRightInd w:val="0"/>
        <w:jc w:val="both"/>
      </w:pPr>
    </w:p>
    <w:p w:rsidR="00FA569D" w:rsidRDefault="00FA569D">
      <w:pPr>
        <w:widowControl w:val="0"/>
        <w:autoSpaceDE w:val="0"/>
        <w:autoSpaceDN w:val="0"/>
        <w:adjustRightInd w:val="0"/>
        <w:jc w:val="right"/>
      </w:pPr>
      <w:r>
        <w:t>Губернатор Московской области</w:t>
      </w:r>
    </w:p>
    <w:p w:rsidR="00FA569D" w:rsidRDefault="00FA569D">
      <w:pPr>
        <w:widowControl w:val="0"/>
        <w:autoSpaceDE w:val="0"/>
        <w:autoSpaceDN w:val="0"/>
        <w:adjustRightInd w:val="0"/>
        <w:jc w:val="right"/>
      </w:pPr>
      <w:r>
        <w:t>А.Ю. Воробьев</w:t>
      </w:r>
    </w:p>
    <w:p w:rsidR="00FA569D" w:rsidRDefault="00FA569D">
      <w:pPr>
        <w:widowControl w:val="0"/>
        <w:autoSpaceDE w:val="0"/>
        <w:autoSpaceDN w:val="0"/>
        <w:adjustRightInd w:val="0"/>
        <w:jc w:val="both"/>
      </w:pPr>
    </w:p>
    <w:p w:rsidR="00FA569D" w:rsidRDefault="00FA569D">
      <w:pPr>
        <w:widowControl w:val="0"/>
        <w:autoSpaceDE w:val="0"/>
        <w:autoSpaceDN w:val="0"/>
        <w:adjustRightInd w:val="0"/>
        <w:jc w:val="both"/>
      </w:pPr>
    </w:p>
    <w:p w:rsidR="00FA569D" w:rsidRDefault="00FA569D">
      <w:pPr>
        <w:widowControl w:val="0"/>
        <w:autoSpaceDE w:val="0"/>
        <w:autoSpaceDN w:val="0"/>
        <w:adjustRightInd w:val="0"/>
        <w:jc w:val="both"/>
      </w:pPr>
    </w:p>
    <w:p w:rsidR="00FA569D" w:rsidRDefault="00FA569D">
      <w:pPr>
        <w:widowControl w:val="0"/>
        <w:autoSpaceDE w:val="0"/>
        <w:autoSpaceDN w:val="0"/>
        <w:adjustRightInd w:val="0"/>
        <w:jc w:val="both"/>
      </w:pPr>
    </w:p>
    <w:p w:rsidR="00FA569D" w:rsidRDefault="00FA569D">
      <w:pPr>
        <w:widowControl w:val="0"/>
        <w:autoSpaceDE w:val="0"/>
        <w:autoSpaceDN w:val="0"/>
        <w:adjustRightInd w:val="0"/>
        <w:jc w:val="both"/>
      </w:pPr>
    </w:p>
    <w:p w:rsidR="00FA569D" w:rsidRDefault="00FA569D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2"/>
      <w:bookmarkEnd w:id="2"/>
      <w:r>
        <w:t>Утвержден</w:t>
      </w:r>
    </w:p>
    <w:p w:rsidR="00FA569D" w:rsidRDefault="00FA569D">
      <w:pPr>
        <w:widowControl w:val="0"/>
        <w:autoSpaceDE w:val="0"/>
        <w:autoSpaceDN w:val="0"/>
        <w:adjustRightInd w:val="0"/>
        <w:jc w:val="right"/>
      </w:pPr>
      <w:r>
        <w:t>распоряжением Губернатора</w:t>
      </w:r>
    </w:p>
    <w:p w:rsidR="00FA569D" w:rsidRDefault="00FA569D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FA569D" w:rsidRDefault="00FA569D">
      <w:pPr>
        <w:widowControl w:val="0"/>
        <w:autoSpaceDE w:val="0"/>
        <w:autoSpaceDN w:val="0"/>
        <w:adjustRightInd w:val="0"/>
        <w:jc w:val="right"/>
      </w:pPr>
      <w:r>
        <w:t>от 18 мая 2015 г. N 125-РГ</w:t>
      </w:r>
    </w:p>
    <w:p w:rsidR="00FA569D" w:rsidRDefault="00FA569D">
      <w:pPr>
        <w:widowControl w:val="0"/>
        <w:autoSpaceDE w:val="0"/>
        <w:autoSpaceDN w:val="0"/>
        <w:adjustRightInd w:val="0"/>
        <w:jc w:val="right"/>
        <w:sectPr w:rsidR="00FA569D" w:rsidSect="00556D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69D" w:rsidRDefault="00FA569D">
      <w:pPr>
        <w:widowControl w:val="0"/>
        <w:autoSpaceDE w:val="0"/>
        <w:autoSpaceDN w:val="0"/>
        <w:adjustRightInd w:val="0"/>
        <w:jc w:val="both"/>
      </w:pPr>
    </w:p>
    <w:p w:rsidR="00FA569D" w:rsidRDefault="00FA5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7"/>
      <w:bookmarkEnd w:id="3"/>
      <w:r>
        <w:rPr>
          <w:b/>
          <w:bCs/>
        </w:rPr>
        <w:t>ПЛАН</w:t>
      </w:r>
    </w:p>
    <w:p w:rsidR="00FA569D" w:rsidRDefault="00FA56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ПРОТИВОДЕЙСТВИЯ КОРРУПЦИИ В МОСКОВСКОЙ ОБЛАСТИ НА 2015 ГОД</w:t>
      </w:r>
    </w:p>
    <w:p w:rsidR="00FA569D" w:rsidRDefault="00FA569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3742"/>
        <w:gridCol w:w="3061"/>
      </w:tblGrid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исполнения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4" w:name="Par39"/>
            <w:bookmarkEnd w:id="4"/>
            <w:r>
              <w:t>1. Мероприятия общего организационно-методического и правового характера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Подготовка предложений для доклада Губернатору Московской области и разработка нормативных правовых актов Московской области для приведения их в соответствие с федеральным законодательством, регламентирующим реализацию мер по противодействию коррупции организационного, правового, экономического, информационного и кадрового характера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государственной и муниципальной службы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Выборочный (тематический) анализ эффективности деятельности органов местного самоуправления муниципальных образований Московской области по осуществлению мер противодействия коррупции в муниципальных образованиях Московской области по следующим направлениям: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приведению в соответствие с федеральным законодательством и законодательством Московской области в сфере противодействия коррупции муниципальных правовых актов;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по планированию мероприятий по противодействию коррупции на 2015 год;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исполнению планов противодействия коррупции на 2014 год;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проведению антикоррупционной экспертизы муниципальных правовых актов и их проектов;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обеспечению доступа к информации о деятельности органов местного самоуправления муниципальных образований Московской области;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вопросам предоставления муниципальных услуг;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вопросам контроля за выполнением муниципальными служащими муниципальных образований Московской области обязанности сообщать в случаях, установленных федеральными законами, о получении ими подарков в связи с исполнением ими должностных обязанностей;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вопросам организации проверок достоверности и полноты сведений, представляемых гражданами, претендующими на замещение должностей муниципальной службы, их супруги (супруга) и несовершеннолетних детей, а также лицами, замещающими данные должности;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вопросам организации, практики и эффективности проверок соблюдения лицами, замещающими должности муниципальной службы, ограничений, запретов, исполнения обязанностей, установленных в целях противодействия коррупции;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- по вопросам организации работы, направленной на обеспечение исполнения ограничений гражданами после увольнения с муниципальной службы в течение 2 лет, установленных </w:t>
            </w:r>
            <w:hyperlink r:id="rId6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25.12.2008 N 273-ФЗ "О противодействии коррупции";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- по вопросам закрепления в уставах муниципальных образований Московской области в отношении глав </w:t>
            </w:r>
            <w:r>
              <w:lastRenderedPageBreak/>
              <w:t xml:space="preserve">муниципальных образований и иных лиц, замещающих муниципальные должности на постоянной основе, соблюдения ограничений и запретов, а также исполнения обязанностей, установленных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25.12.2008 N 273-ФЗ "О противодействии коррупции" и иными нормативными правовыми актами.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Оказание консультативной и методической помощи должностным лицам местного самоуправления муниципальных образований Московской области в организации данной деятельности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графиками, утверждаемыми руководителем Главного управления региональной безопасности Московской области в ранге министра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Выборочный анализ эффективности работы в центральных исполнительных органах государственной власти Московской области, государственных органах Московской области по осуществлению мер противодействия коррупции по следующим направлениям: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приведению в соответствие с федеральным законодательством и законодательством Московской области в сфере противодействия коррупции нормативных правовых актов данных органов;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планированию мероприятий по противодействию коррупции на 2015 год;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исполнению планов противодействия коррупции на 2014 год;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проведению первичной антикоррупционной экспертизы нормативных правовых актов и их проектов;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обеспечению доступа к информации о деятельности исполнительных органов государственной власти Московской области и государственных органов Московской области;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- по вопросам контроля за выполнением государственными гражданскими служащими Московской области обязанности сообщать в случаях, установленных </w:t>
            </w:r>
            <w:r>
              <w:lastRenderedPageBreak/>
              <w:t>федеральными законами, о получении ими подарков в связи с исполнением ими должностных обязанностей;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вопросам организации, практики и эффективности проверок достоверности и полноты сведений, представляемых гражданами, претендующими на замещение должностей государственной гражданской службы Московской области, их супруги (супруга) и несовершеннолетних детей, а также лицами, замещающими данные должности;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по вопросам организации, практики и эффективности проверок соблюдения лицами, замещающими должности государственной гражданской службы Московской области, ограничений, запретов, исполнения обязанностей, установленных в целях противодействия коррупции;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- по вопросам организации работы, направленной на обеспечение исполнения ограничений гражданами после увольнения с государственной гражданской службы Московской области в течение 2 лет, установленных </w:t>
            </w:r>
            <w:hyperlink r:id="rId8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25.12.2008 N 273-ФЗ "О противодействии коррупции".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Оказание консультативной и методической помощи должностным лицам исполнительных органов государственной власти Московской области и государственных органов Московской области в организации работы по реализации мер противодействия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графиком, утверждаемым руководителем Главного управления региональной безопасности Московской области в ранге министра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работы в рамках исполнения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Московской области N 46/2012-ОЗ "О правовом мониторинге в Московской области" по выявлению факторов (в том числе </w:t>
            </w:r>
            <w:proofErr w:type="spellStart"/>
            <w:r>
              <w:t>коррупциогенных</w:t>
            </w:r>
            <w:proofErr w:type="spellEnd"/>
            <w:r>
              <w:t>), снижающих эффективность реализации законов Московской области и иных нормативных правовых актов Московской области.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Представление информации в Главное управление региональной безопасности Московской области о выявленных в правовых актах центральных исполнительных органов государственной власти Московской области и государственных органов Московской области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факторах и принятых мерах по их устранению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Выборочная юридическая экспертиза муниципальных правовых актов, направленных на противодействие коррупции, представленных для включения или включенных в регистр муниципальных правовых актов Московской области.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территориальной политики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Рассмотрение на заседаниях постоянно действующего координационного совещания по обеспечению правопорядка в Московской области вопросов исполнения федерального законодательства и законодательства Московской области, направленного на противодействие коррупции, в исполнительных органах государственной власти Московской области, государственных органах Московской области и органах местного самоуправления муниципальных образований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По плану постоянно действующего координационного совещания по обеспечению правопорядка в Московской области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рассмотрения вопросов правоприменительной практики по результатам рассмотрения вступивших в законную силу решений, частных определений или постановлений судов, арбитражных судов, актов прокурорского реагирования, </w:t>
            </w:r>
            <w:r>
              <w:lastRenderedPageBreak/>
              <w:t>представлений лиц, осуществляющих производство по уголовным делам и рассматривающих дела об административных правонарушениях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Московской области, государственных органов Московской области, подведомственных им учреждений и унитарных предприятий,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Ежеквартально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Контроль за объективным, всесторонним и своевременным рассмотрением обращений граждан, организаций в центральных исполнительных органах государственной власти Московской области, государственных органах Московской области.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Методическая и консультативная помощь в организации работы с обращениями граждан и организаций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Администрация Губернатора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Изучение организации работы с обращениями граждан и организаций в органах местного самоуправления муниципальных образований Московской области.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Методическая и консультативная помощь центральным исполнительным органам государственной власти Московской области, государственным органам Московской области в организации работы с обращениями граждан и организаций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Администрация Губернатора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Московской области по вопросам противодействия коррупции, в том числе несоблюдения лицами, замещающими государственные должности Московской области, муниципальные должности в муниципальных образованиях Московской области, государственными гражданскими служащими Московской области, муниципальными служащими муниципальных образований Московской области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Анализ обращений граждан и организаций, поступающих в общественные приемные центральных исполнительных органов государственной власти Московской области и государственных органов Московской области, на предмет выявления в них информации о фактах коррупции в органах государственной власти Московской области и органах местного самоуправления муниципальных образований Московской области.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Направление указанной информации для проверки и принятия мер в правоохранительные органы, а также руководителям центральных исполнительных органов государственной власти Московской области, государственных органов Московской области и органов </w:t>
            </w:r>
            <w:r>
              <w:lastRenderedPageBreak/>
              <w:t>местного самоуправления муниципальных образований Московской области для принятия мер, установленных законодательством о противодействии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Губернатора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информации о результатах данной работы в Главное управление региональной безопасности Московской области для обобщения и доклада Губернатору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проекта нормативного правового акта Московской области об организации и внедрении антикоррупционного мониторинга в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После разработки и внедрения Управлением Президента Российской Федерации по вопросам противодействия коррупции единой системы осуществления мониторинга антикоррупционной работы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Образование комиссий по противодействию коррупции в центральных исполнительных органах государственной власти Московской области, государственных органах Московской области и подведомственных им государственных учреждениях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 и подведомственные им государственные учреждения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15.08.2015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 за образованием в центральных исполнительных органах государственной власти Московской области, государственных органах Московской области, органах местного самоуправления муниципальных образований Московской области, государственных и муниципальных </w:t>
            </w:r>
            <w:r>
              <w:lastRenderedPageBreak/>
              <w:t>учреждениях, научных и иных организациях, расположенных на территории Московской области и подведомственных исполнительным органам государственной власти Московской области, государственным органам Московской области, органам местного самоуправления муниципальных образований Московской области, комиссий по противодействию коррупции и наличием в их составе представителей этих органов, учреждений и организаций, а также эффективности их деятельности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15.08.2015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доклада о результатах работы Губернатору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01.09.2015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5" w:name="Par144"/>
            <w:bookmarkEnd w:id="5"/>
            <w:r>
              <w:t>2. Меры профилактики коррупции при прохождении гражданами государственной гражданской службы Московской области, муниципальной службы в Московской области и в отношении лиц, замещающих государственные должности Московской области, муниципальные должности в муниципальных образованиях Московской области, руководителей государственных учреждений Московской области, государственных унитарных предприятий Московской области, подведомственных муниципальным образованиям Московской области муниципальных учреждений и муниципальных унитарных предприятий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функционирования аттестационных, конкурсных комиссий и комиссий по соблюдению требований к служебному поведению государственных гражданских служащих Московской области и урегулированию конфликта интересов, образованных в центральных исполнительных органах государственной власти Московской области, государственных органах Московской области, с обязательным участием представителей Главного управления государственной и муниципальной службы Московской области и независимых экспертов - специалистов по вопросам, связанным с прохождением государственной гражданской </w:t>
            </w:r>
            <w:r>
              <w:lastRenderedPageBreak/>
              <w:t>службы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Анализ деятельности органов местного самоуправления муниципальных образований Московской области по осуществлению мер противодействия коррупции при организации прохождения муниципальной службы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Координация и методическое руководство органов местного самоуправления муниципальных образований Московской области по вопросам противодействия коррупции при прохождении муниципальной службы в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государственной и муниципальной службы Московской области, Главное управление региональной безопасности Московской области в части касающейся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Координация деятельности центральных исполнительных органов государственной власти Московской области, государственных органов Московской области по вопросам поступления, прохождения и прекращения государственной гражданской службы Московской области, формирования и использования кадрового резерва на государственной гражданской службе Московской области, в том числе по вопросам противодействия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государственной и муниципальной службы Московской области, Главное управление региональной безопасности Московской области в части касающейся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проведение семинаров и совещаний с руководителями кадровых служб центральных исполнительных органов государственной власти Московской области, государственных органов Московской области и органов местного самоуправления муниципальных образований Московской области, а также с должностными лицами кадровых служб, ответственными за работу по профилактике коррупционных и иных правонарушений, по вопросам исполнения </w:t>
            </w:r>
            <w:r>
              <w:lastRenderedPageBreak/>
              <w:t>законодательства Российской Федерации и законодательства Московской области по противодействию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Главное управление государственной и муниципальной службы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 по представлению сведений о своих доходах, а также о доходах их супруги (супруга) и несовершеннолетних детей гражданами, претендующими на замещение должностей государственной гражданской службы Московской области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 по представлению сведений о доходах гражданами, замещающими должности государственной гражданской службы Московской области в центральных исполнительных органах государственной власти Московской области, государственных органах Московской области, руководителями подведомственных государственных учреждений, а также сведений о доходах их супруги (супруга) и несовершеннолетних детей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30.04.2015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 по представлению сведений о расходах лицами, замещающими государственные должности Московской области, должности государственной гражданской службы в центральных исполнительных органах государственной власти Московской области, государственных органах Московской области, сведений о расходах их супруги (супруга) и несовершеннолетних детей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государственной и муниципальной службы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30.04.2015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</w:t>
            </w:r>
            <w:r>
              <w:lastRenderedPageBreak/>
              <w:t>службы Московской области, государственными гражданскими служащими Московской области, сведений о соблюдении государственными гражданскими служащими требований к служебному поведению, о предотвращении или урегулировании конфликта интересов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органы </w:t>
            </w:r>
            <w:r>
              <w:lastRenderedPageBreak/>
              <w:t>Московской области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После внедрения на федеральном уровне в деятельность подразделений по </w:t>
            </w:r>
            <w:r>
              <w:lastRenderedPageBreak/>
              <w:t>профилактике коррупционных и иных правонарушений соответствующих компьютерных программ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Направление информации в Главное управление региональной безопасности о результатах проведенного анализа и применении его результатов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Анализ сведений о соблюдении гражданами, замещавшими должности государственной гражданской службы Московской области,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Направление информации в Главное управление региональной безопасности Московской области о результатах проведенного анализа и применении его результатов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15.06.2015 и до 01.12.2015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Проверка достоверности и полноты сведений о доходах и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Проверка соблюдения государственными гражданскими служащими Московской области ограничений, запретов и обязанностей, а также требований к служебному </w:t>
            </w:r>
            <w:r>
              <w:lastRenderedPageBreak/>
              <w:t>поведению, установленных в целях противодействия коррупции нормативными правовыми актами Российской Федерации и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Контроль за соответствием расходов доходам лиц, замещающих: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государственные должности Московской области, и членов их семей;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должности государственной гражданской службы, отнесенные к высшей группе должностей государственной гражданской службы Московской области, и членов их семей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течение года, в случаях, предусмотренных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03.12.2012 N 230-ФЗ "О контроле за соответствием расходов лиц, замещающих государственные должности, и иных лиц их доходам" 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Московской области от 30.09.2014 N 188-ПГ "Об утверждении порядка принятия решения об осуществлении контроля за соответствием расходов лиц, замещающих государственные должности Московской области, должности государственной гражданской службы Московской области, муниципальные должности на постоянной основе в органах местного самоуправления муниципальных образований Московской области и должности муниципальной службы в </w:t>
            </w:r>
            <w:r>
              <w:lastRenderedPageBreak/>
              <w:t>органах местного самоуправления муниципальных образований Московской области, их супругов и несовершеннолетних детей их доходам"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Контроль за соответствием расходов доходам в отношении государственных гражданских служащих Московской области, назначение которых на должности осуществляется руководителями центральных исполнительных органов государственной власти Московской области и государственных органов Московской области, и членов их семей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Контроль за соответствием расходов доходам лиц, замещающих: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должности государственной гражданской службы Московской области, назначение на которые осуществляется Губернатором Московской области, и членов их семей;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муниципальные должности на постоянной основе и членов их семей;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должности муниципальной службы, и членов их семей;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руководителя Главного управления государственной и муниципальной службы Московской области в ранге министра, и членов их семей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Оказание содействия центральным исполнительным органам государственной власти Московской области и государственным органам Московской области в проверке достоверности представляемых гражданами персональных данных и иных сведений при поступлении на государственную гражданскую службу Московской области.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Оказание содействия центральным исполнительным органам государственной власти Московской области и государственным органам Московской области в контроле за соблюдением государственными гражданскими служащими ограничений и запретов, установленных законодательством Российской Федерации, а также проверке сведений о доходах, имуществе и обязательствах имущественного характера указанных лиц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Оказание содействия центральным исполнительным органам государственной власти Московской области и государственным органам Московской области в проверке соблюдения руководителями подведомственных им государственных учреждений Московской области и государственных унитарных предприятий Московской области ограничений, установленных законодательством Российской Федерации и законодательством Московской области, а также достоверности и полноты сведений, </w:t>
            </w:r>
            <w:r>
              <w:lastRenderedPageBreak/>
              <w:t>представляемых лицами, претендующими на должности руководителей государственных учреждений Московской области, и руководителями государственных учреждений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Организация регистрации и проверки уведомлений о фактах обращения в целях склонения государственного гражданского служащего Московской области к совершению коррупционных правонарушений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года, в случае поступления уведомлений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отчета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 по выявлению случаев возникновения конфликта интересов, одной стороной которого являются лица, замещающие должности государственной гражданской службы Московской области, и принятие мер по предотвращению и урегулированию конфликта интересов, приданию гласности и применению меры ответственности в соответствии с законодательством Российской Федерации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материалов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своевременного размещения на официальных сайтах центральных исполнительных органов государственной власти Московской области, государственных органов Московской области в информационно-телекоммуникационной сети "Интернет" сведений о доходах и расходах лиц, замещающих государственные должности Московской области, </w:t>
            </w:r>
            <w:r>
              <w:lastRenderedPageBreak/>
              <w:t>должности государственной гражданской службы Московской области, включенные в соответствующие перечни, а также их супругов и несовершеннолетних детей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14.05.2015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Предоставление информации о результатах исполнения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20.05.2015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Выборочный анализ полноты и своевременности размещения на официальных сайтах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 в информационно-телекоммуникационной сети "Интернет" сведений о доходах и расходах лиц, замещающих государственные должности, должности государственной гражданской службы, муниципальные должности, должности муниципальной службы, руководителей государственных и муниципальных учреждений, а также их супруг (супругов) и несовершеннолетних детей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Направление информации о выявленных нарушениях Губернатору Московской области и в Прокуратуру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По мере выявления нарушений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 публикаций в общероссийских средствах массовой информации о нарушениях ограничений, запретов и неисполнении обязанностей, установленных в целях противодействия коррупции, лицами, замещающими государственные должности Московской области, муниципальные должности местного самоуправления муниципальных образований Московской области, </w:t>
            </w:r>
            <w:r>
              <w:lastRenderedPageBreak/>
              <w:t>государственными гражданскими служащими Московской области, муниципальными служащими местного самоуправления муниципальных образований Московской области, а также руководителями государственных учреждений Московской области, государственных унитарных предприятий Московской области, муниципальных учреждений муниципальных образований Московской области, муниципальных унитарных предприятий муниципальных образований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Главное управление по информационной политике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Подготовка докладов о результатах указанной работы Губернатору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аттестации руководителей государственных унитарных предприятий Московской области.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Согласование приема на работу главных бухгалтеров государственных унитарных предприятий Московской области, заключения, изменения и прекращения трудовых договоров с ними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Министерство имущественных отношений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6" w:name="Par265"/>
            <w:bookmarkEnd w:id="6"/>
            <w:r>
              <w:t>3. Антикоррупционное образование и антикоррупционная пропаганда в Московской области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Антикоррупционное образование центральных исполнительных органов государственной власти Московской области, государственных органов Московской области и антикоррупционная пропаганда центральных исполнительных органов государственной власти Московской области, государственных органов Московской области в ходе реализации программ центральных исполнительных органов государственной </w:t>
            </w:r>
            <w:r>
              <w:lastRenderedPageBreak/>
              <w:t>власти Московской области и государственных органов Московской области в сфере развития правовой грамотности и правосознания граждан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информации о данной работе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15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образования,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Министерство образования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информации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01.12.2015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"прямых линий" с гражданами по вопросам антикоррупционного просвещения, отнесенным к сфере деятельности центральных исполнительных органов государственной власти Московской области, государственных органов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информации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01.12.2015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Обобщение опыта и лучшей практики по освещению в средствах массовой информации антикоррупционной деятельности центральных исполнительных органов власти Московской области, государственных органов </w:t>
            </w:r>
            <w:r>
              <w:lastRenderedPageBreak/>
              <w:t>Московской области и органов местного самоуправления муниципальных образований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Главное управление региональной безопасности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Главное управление по </w:t>
            </w:r>
            <w:r>
              <w:lastRenderedPageBreak/>
              <w:t>информационной политике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До 01.12.2015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Направление информации для обобщения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 01.12.2015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Обеспечение реализации государственным образовательным учреждением дополнительного профессионального образования "Московский областной учебный центр "Нахабино" программ профессиональной переподготовки и повышения квалификации государственных гражданских служащих Московской области и муниципальных служащих муниципальных образований Московской области, в чьи обязанности входит участие в реализации мер противодействия коррупции организационного, правового, информационного, экономического и кадрового характера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государственной и муниципальной службы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Проведение обучающих семинаров с государственными гражданскими служащими Московской области, лицами, замещающими муниципальные должности и должности муниципальной службы муниципальных образований Московской области по вопросам организации деятельности по противодействию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методических рекомендаций (материалов) по </w:t>
            </w:r>
            <w:r>
              <w:lastRenderedPageBreak/>
              <w:t>вопросам организации проверок полноты и достоверности сведений, представляемых гражданами, претендующими на замещение должностей государственной гражданской службы Московской области, муниципальной службы муниципальных образований Московской области, лицами, замещающими указанные должности, их супругов и несовершеннолетних детей, а также выявления случаев нарушений запретов, ограничений, установленных в целях противодействия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Главное управление региональной </w:t>
            </w:r>
            <w:r>
              <w:lastRenderedPageBreak/>
              <w:t>безопасности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До 01.05.2015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Проведение семинаров-совещаний в органах местного самоуправления муниципальных образований Московской области, осуществляющих управление в сфере образования, в образовательных учреждениях, подведомственных Министерству образования Московской области, по вопросам противодействия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Министерство образования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Организация антикоррупционной пропаганды на базе центров правовой информации государственных и муниципальных библиотек в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проведение семинаров (занятий, бесед) с лицами, замещающими должности государственной гражданской службы Московской области, руководителями и работниками подведомственных центральным исполнительным органам государственной власти Московской области, государственным органам Московской области государственных учреждений </w:t>
            </w:r>
            <w:r>
              <w:lastRenderedPageBreak/>
              <w:t>Московской области и государственных унитарных предприятий Московской области об ответственности за совершение коррупционных правонарушений.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Доведение до лиц, замещающих должности государственной гражданской службы Московской области, установленного порядка сдачи подарков, полученных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Доведение до лиц, замещающих должности государственной гражданской службы Московской области, руководителей и работников подведомственных центральным исполнительным органам государственной власти Московской области, государственным органам Московской области государственных учреждений Московской области и государственных унитарных предприятий Московской области информации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45.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Доведение до лиц, замещающих должности государственной гражданской службы Московской области, руководителей подведомственных центральным исполнительным органам государственной власти Московской области и государственным органам Московской области учреждений (в части касающейся) запретов, ограничений и обязанностей, установленных в целях противодействия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7" w:name="Par342"/>
            <w:bookmarkEnd w:id="7"/>
            <w:r>
              <w:t xml:space="preserve">4. Совершенствование организационных основ антикоррупционной экспертизы нормативных правовых актов и проектов </w:t>
            </w:r>
            <w:r>
              <w:lastRenderedPageBreak/>
              <w:t>нормативных правовых актов и повышение ее результативности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Проведение специализированной антикоррупционной экспертизы нормативных правовых актов Московской области и их проектов, принятых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области, и распоряжений руководителя Администрации Губернатора Московской области, носящих нормативный характер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47.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Анализ деятельности центральных исполнительных органов государственной власти Московской области, государственных органов Московской области и органов местного самоуправления муниципальных образований Московской области по проведению антикоррупционной экспертизы нормативных правовых актов и их проектов, оказание методической и консультативной помощи данным органам.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Подготовка предложений по повышению результативности первичной антикоррупционной экспертизы проектов нормативных правовых актов Московской области в исполнительных органах государственной власти Московской области и государственных органах Московской области, а также антикоррупционной экспертизы муниципальных правовых актов и их проектов в органах местного самоуправления муниципальных образований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По плану, утвержденному руководителем Главного управления региональной безопасности Московской области в ранге министра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48.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Обучение на базе государственного образовательного учреждения дополнительного профессионального образования "Московский областной учебный центр </w:t>
            </w:r>
            <w:r>
              <w:lastRenderedPageBreak/>
              <w:t>"Нахабино" методике проведения антикоррупционной экспертизы, а также повышение квалификации должностных лиц, уполномоченных на проведение антикоррупционной экспертизы нормативных правовых актов и их проектов в центральных исполнительных органах государственной власти Московской области, государственных органах Московской области и органах местного самоуправления муниципальных образований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Проверка исполнения центральными исполнительными органами государственной власти Московской области, государственными органами Московской области требований федерального законодательства и законодательства Московской области по обеспечению возможности проведения независимой антикоррупционной экспертизы проектов нормативных правовых актов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Подготовка докладов Губернатору Московской области о фактах неисполнения требований законодательства в указанной сфере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8" w:name="Par364"/>
            <w:bookmarkEnd w:id="8"/>
            <w:r>
              <w:t>5. Мероприятия, направленные на устранение необоснованных запретов и ограничений в области экономической деятельности, оптимизацию и конкретизацию полномочий центральных исполнительных органов государственной власти Московской области, государственных органов Московской области, совершенствование порядка использования государственного имущества, государственных ресурсов и деятельности центральных исполнительных органов государственной власти Московской области, государственных органов Московской области, наделенных полномочиями по осуществлению государственного контроля (надзора)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50.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Направление в Главное управление региональной безопасности Московской области информации о выявлении признаков совершения коррупционных </w:t>
            </w:r>
            <w:r>
              <w:lastRenderedPageBreak/>
              <w:t>правонарушений, полученной в ходе проведения контрольных мероприятий в рамках осуществления контроля за соблюдением федерального законодательства о контрактной системе при осуществлении закупок для обеспечения государственных нужд Московской области, муниципальных нужд муниципальных образований Московской области и внутреннего государственного финансового контроля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Главное контрольное управление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По мере выявления информации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Координация деятельности центральных исполнительных органов государственной власти Московской области, государственных органов Московской области в части развития конкуренции, в том числе по закреплению в государственных программах Московской области мероприятий по развитию конкуренции в соответствующих отраслях экономики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Комитет по конкурентной политике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52.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Разработка и внесение на рассмотрение Губернатора Московской области и Правительства Московской области проектов нормативных правовых актов Губернатора Московской области и Правительства Московской области в области реализации мер, направленных на противодействие коррупции в сфере закупок товаров, работ, услуг для обеспечения государственных нужд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Комитет по конкурентной политике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53.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Контроль за сохранностью и использованием по назначению собственности Московской области. Подготовка предложений Правительству Московской области по совершенствованию системы учета имущества, находящегося в собственности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Министерство имущественных отношений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54.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Проверки соблюдения руководителями подведомственных </w:t>
            </w:r>
            <w:r>
              <w:lastRenderedPageBreak/>
              <w:t>центральным исполнительным органам государственной власти Московской области, государственным органам Московской области государственных учреждений Московской области и государственных унитарных предприятий Московской области ограничений, установленных федеральным законодательством и законодательством Московской области, в том числе в сфере противодействия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Центральные исполнительные </w:t>
            </w:r>
            <w:r>
              <w:lastRenderedPageBreak/>
              <w:t>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 и организация проверок, в том числе документальных, за использованием по назначению и сохранностью принадлежащего государственным унитарным предприятиям Московской области имущества, за выполнением показателей экономической эффективности государственных унитарных предприятий Московской области, привлечения к административной ответственности руководителей государственных унитарных предприятий Московской области за </w:t>
            </w:r>
            <w:proofErr w:type="spellStart"/>
            <w:r>
              <w:t>неперечисление</w:t>
            </w:r>
            <w:proofErr w:type="spellEnd"/>
            <w:r>
              <w:t xml:space="preserve"> части прибыли, перечисление не в полном объеме части прибыли, а также перечисление части прибыли в бюджет Московской области с нарушением установленных законодательством Московской области сроков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Министерство имущественных отношений Московской области, центральные исполнительные органы государственной власти Московской области и государственные органы Московской области, имеющие в ведомственном подчинении государственные унитарные предприятия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56.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Контроль за поступлением средств в бюджет Московской области и выполнением бюджетных заданий, в том числе: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за поступлением части прибыли государственных унитарных предприятий Московской области в бюджет Московской области;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за поступлением доходов арендной платы и продажи имущества, в том числе земельных участков, находящегося в собственности Московской области;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- за поступлением дивидендов (части прибыли) по акциям </w:t>
            </w:r>
            <w:r>
              <w:lastRenderedPageBreak/>
              <w:t>(долям в уставных капиталах) хозяйственных обществ, находящихся в собственности Московской области;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- за поступлением средств от продажи находящихся в собственности Московской области акций (долей в уставных капиталах) хозяйственных обществ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Министерство имущественных отношений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Координация действий представителей Московской области в органах управления хозяйственных обществ и иных организаций, акции (доли, паи) которых находятся в собственности Московской области, согласование в письменной форме их позиций в соответствии с законодательством Московской области, осуществление контроля за их деятельностью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Министерство имущественных отношений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58.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Анализ процессов управления и распоряжения имуществом Московской области, проведение социально-экономических исследований, формирование на основании полученных данных предложений по совершенствованию методов реформирования имущественных и земельных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Министерство имущественных отношений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9" w:name="Par407"/>
            <w:bookmarkEnd w:id="9"/>
            <w:r>
              <w:t>6. Обеспечение доступа к информации о деятельности центральных исполнительных органов государственной власти Московской области, государственных органов Московской области. Организация взаимодействия центральных исполнительных органов государственной власти Московской области, государственных органов Московской области с гражданами и институтами гражданского общества по вопросам противодействия коррупции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59.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своевременности и полноты размещения информации о деятельности центральных исполнительных органов государственной власти Московской области и государственных органов Московской области на их официальных сайтах в информационно-телекоммуникационной сети "Интернет" в соответствии с требованиями федерального законодательства и </w:t>
            </w:r>
            <w:r>
              <w:lastRenderedPageBreak/>
              <w:t>законодательства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Организация взаимодействия центральных исполнительных органов государственной власти Московской области, государственных органов Московской области, территориальных органов федеральных органов исполнительной власти по Московской области, органов местного самоуправления муниципальных образований Московской области с Общественной палатой Московской области, политическими партиями, общественными объединениями граждан, другими институтами гражданского общества в сфере противодействия коррупции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социальных коммуникаций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территориальной политики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61.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Обеспечение работы "телефона доверия" (горячей линии) в целях взаимодействия с гражданами и организациями по вопросам противодействия коррупции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в Главное управление региональной безопасности Московской области сведений о количестве, характере обращений и принятых мерах по результатам их рассмотрения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62.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Прием граждан по вопросам противодействия коррупции в Приемной Правительства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1 раз в месяц в соответствии с графиком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63.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возможности присутствия граждан, в том числе представителей организаций (юридических лиц), общественных объединений, территориальных федеральных органов исполнительной власти по Московской области и органов местного самоуправления муниципальных образований Московской области, на заседаниях коллегиальных органов центральных исполнительных органов государственной власти </w:t>
            </w:r>
            <w:r>
              <w:lastRenderedPageBreak/>
              <w:t>Московской области и государственных органов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Подготовка и издание брошюр с ответами на наиболее актуальные вопросы, содержащиеся в обращениях граждан к Губернатору Московской области и в Правительство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Администрация Губернатора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Управление делами Губернатора Московской области и Правительства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65.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Освещение деятельности по противодействию коррупции центральных исполнительных органов государственной власти Московской области, государственных органов Московской области и органов местного самоуправления муниципальных образований Московской области в федеральных, региональных и муниципальных средствах массовой информации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Главное управление по информационной политике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центральные исполнительные органы государственной власти Московской области,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66.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Опубликование на официальных сайтах центральных исполнительных органов государственной власти Московской области, государственных органов Московской области информации о коррупционных правонарушениях со стороны лиц, замещающих должности государственной гражданской службы Московской области в данных органах, руководителей и работников подведомственных государственных учреждений Московской области и государственных унитарных предприятий Московской области (при наличии данной формы), а также принятых мерах, направленных на устранение последствий коррупционных правонарушений.</w:t>
            </w:r>
          </w:p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на совещаниях (общих собраниях) в </w:t>
            </w:r>
            <w:r>
              <w:lastRenderedPageBreak/>
              <w:t>центральных исполнительных органах государственной власти Московской области, государственных органах Московской области и подведомственных им государственных учреждениях Московской области и государственных унитарных предприятиях Московской области фактов совершения коррупционных правонарушений государственными гражданскими служащими Московской области, работниками подведомственных им государственных учреждений Московской области и государственных унитарных предприятий Московской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FA56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Представление информации в Главное управление региональной безопасности Московской области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9D" w:rsidRDefault="00FA569D">
            <w:pPr>
              <w:widowControl w:val="0"/>
              <w:autoSpaceDE w:val="0"/>
              <w:autoSpaceDN w:val="0"/>
              <w:adjustRightInd w:val="0"/>
            </w:pPr>
            <w:r>
              <w:t>Один раз в полугодие до 20 числа месяца, следующего за отчетным периодом</w:t>
            </w:r>
          </w:p>
        </w:tc>
      </w:tr>
    </w:tbl>
    <w:p w:rsidR="00FA569D" w:rsidRDefault="00FA569D">
      <w:pPr>
        <w:widowControl w:val="0"/>
        <w:autoSpaceDE w:val="0"/>
        <w:autoSpaceDN w:val="0"/>
        <w:adjustRightInd w:val="0"/>
        <w:jc w:val="both"/>
      </w:pPr>
    </w:p>
    <w:p w:rsidR="00FA569D" w:rsidRDefault="00FA569D">
      <w:pPr>
        <w:widowControl w:val="0"/>
        <w:autoSpaceDE w:val="0"/>
        <w:autoSpaceDN w:val="0"/>
        <w:adjustRightInd w:val="0"/>
        <w:jc w:val="both"/>
      </w:pPr>
    </w:p>
    <w:p w:rsidR="00FA569D" w:rsidRDefault="00FA56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160BB" w:rsidRDefault="005160BB"/>
    <w:sectPr w:rsidR="005160B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9D"/>
    <w:rsid w:val="000F6518"/>
    <w:rsid w:val="005160BB"/>
    <w:rsid w:val="00834698"/>
    <w:rsid w:val="008F7DB6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60AE1-8411-46C3-9C1D-A81A87F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9618FB2FB14380588C0504F63985A4D1A8C53B88FBEE720B2D9946F4EF0A91E181799Z7M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9618FB2FB14380588C0504F63985A4D1A8C53B88FBEE720B2D9946FZ4M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618FB2FB14380588C0504F63985A4D1A8C53B88FBEE720B2D9946F4EF0A91E181799Z7MFM" TargetMode="External"/><Relationship Id="rId11" Type="http://schemas.openxmlformats.org/officeDocument/2006/relationships/hyperlink" Target="consultantplus://offline/ref=7E89618FB2FB14380588C15E5A63985A4D148852BF8FBEE720B2D9946FZ4MEM" TargetMode="External"/><Relationship Id="rId5" Type="http://schemas.openxmlformats.org/officeDocument/2006/relationships/hyperlink" Target="consultantplus://offline/ref=7E89618FB2FB14380588C15E5A63985A4D1B8955B58DBEE720B2D9946FZ4MEM" TargetMode="External"/><Relationship Id="rId10" Type="http://schemas.openxmlformats.org/officeDocument/2006/relationships/hyperlink" Target="consultantplus://offline/ref=7E89618FB2FB14380588C0504F63985A4D1A8C53BE89BEE720B2D9946FZ4MEM" TargetMode="External"/><Relationship Id="rId4" Type="http://schemas.openxmlformats.org/officeDocument/2006/relationships/hyperlink" Target="consultantplus://offline/ref=7E89618FB2FB14380588C15E5A63985A4D148F56BA8BBEE720B2D9946FZ4MEM" TargetMode="External"/><Relationship Id="rId9" Type="http://schemas.openxmlformats.org/officeDocument/2006/relationships/hyperlink" Target="consultantplus://offline/ref=7E89618FB2FB14380588C15E5A63985A4D188C51BA84BEE720B2D9946FZ4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7647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5</cp:lastModifiedBy>
  <cp:revision>2</cp:revision>
  <dcterms:created xsi:type="dcterms:W3CDTF">2015-11-30T13:09:00Z</dcterms:created>
  <dcterms:modified xsi:type="dcterms:W3CDTF">2015-11-30T13:09:00Z</dcterms:modified>
</cp:coreProperties>
</file>