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>Информация о</w:t>
      </w:r>
      <w:r w:rsidR="00A81234">
        <w:rPr>
          <w:rFonts w:ascii="Times New Roman" w:hAnsi="Times New Roman"/>
          <w:b/>
          <w:sz w:val="28"/>
          <w:szCs w:val="28"/>
        </w:rPr>
        <w:t xml:space="preserve"> рассмотрении обращений граждан</w:t>
      </w:r>
      <w:r w:rsidR="00361D6E">
        <w:rPr>
          <w:rFonts w:ascii="Times New Roman" w:hAnsi="Times New Roman"/>
          <w:b/>
          <w:sz w:val="28"/>
          <w:szCs w:val="28"/>
        </w:rPr>
        <w:t xml:space="preserve">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361D6E">
        <w:rPr>
          <w:rFonts w:ascii="Times New Roman" w:hAnsi="Times New Roman"/>
          <w:b/>
          <w:sz w:val="28"/>
          <w:szCs w:val="28"/>
        </w:rPr>
        <w:t>сентябре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73882">
        <w:rPr>
          <w:rFonts w:ascii="Times New Roman" w:hAnsi="Times New Roman"/>
          <w:sz w:val="28"/>
          <w:szCs w:val="28"/>
        </w:rPr>
        <w:t>сентябре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>1</w:t>
      </w:r>
      <w:r w:rsidR="00251D0E">
        <w:rPr>
          <w:rFonts w:ascii="Times New Roman" w:hAnsi="Times New Roman"/>
          <w:sz w:val="28"/>
          <w:szCs w:val="28"/>
        </w:rPr>
        <w:t>1</w:t>
      </w:r>
      <w:r w:rsidR="005023CC">
        <w:rPr>
          <w:rFonts w:ascii="Times New Roman" w:hAnsi="Times New Roman"/>
          <w:sz w:val="28"/>
          <w:szCs w:val="28"/>
        </w:rPr>
        <w:t>33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8D432C">
        <w:rPr>
          <w:rFonts w:ascii="Times New Roman" w:hAnsi="Times New Roman"/>
          <w:sz w:val="28"/>
          <w:szCs w:val="28"/>
        </w:rPr>
        <w:t>на 13%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5023CC">
        <w:rPr>
          <w:rFonts w:ascii="Times New Roman" w:hAnsi="Times New Roman"/>
          <w:sz w:val="28"/>
          <w:szCs w:val="28"/>
        </w:rPr>
        <w:t>сентябре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>года</w:t>
      </w:r>
      <w:r w:rsidR="005023CC">
        <w:rPr>
          <w:rFonts w:ascii="Times New Roman" w:hAnsi="Times New Roman"/>
          <w:sz w:val="28"/>
          <w:szCs w:val="28"/>
        </w:rPr>
        <w:t xml:space="preserve"> (1277 обращений)</w:t>
      </w:r>
      <w:r w:rsidR="00FA45BB">
        <w:rPr>
          <w:rFonts w:ascii="Times New Roman" w:hAnsi="Times New Roman"/>
          <w:sz w:val="28"/>
          <w:szCs w:val="28"/>
        </w:rPr>
        <w:t xml:space="preserve">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8A4076">
        <w:rPr>
          <w:rFonts w:ascii="Times New Roman" w:hAnsi="Times New Roman"/>
          <w:sz w:val="28"/>
          <w:szCs w:val="28"/>
        </w:rPr>
        <w:t>августом</w:t>
      </w:r>
      <w:r w:rsidR="00251D0E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 xml:space="preserve">2019 количество обращений </w:t>
      </w:r>
      <w:r w:rsidR="00251D0E">
        <w:rPr>
          <w:rFonts w:ascii="Times New Roman" w:hAnsi="Times New Roman"/>
          <w:sz w:val="28"/>
          <w:szCs w:val="28"/>
        </w:rPr>
        <w:t>осталось на прежнем уровне</w:t>
      </w:r>
      <w:r w:rsidR="008A4076">
        <w:rPr>
          <w:rFonts w:ascii="Times New Roman" w:hAnsi="Times New Roman"/>
          <w:sz w:val="28"/>
          <w:szCs w:val="28"/>
        </w:rPr>
        <w:t xml:space="preserve"> (1100)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8502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88502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88502F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D56E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88502F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1,4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 w:rsidR="00CA6862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027FF6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8D432C">
        <w:rPr>
          <w:rFonts w:ascii="Times New Roman" w:hAnsi="Times New Roman"/>
          <w:sz w:val="28"/>
          <w:szCs w:val="28"/>
        </w:rPr>
        <w:t>сентябре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 </w:t>
      </w:r>
      <w:r w:rsidR="008D432C">
        <w:rPr>
          <w:rFonts w:ascii="Times New Roman" w:hAnsi="Times New Roman"/>
          <w:sz w:val="28"/>
          <w:szCs w:val="28"/>
        </w:rPr>
        <w:t>41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BD6B60">
        <w:rPr>
          <w:rFonts w:ascii="Times New Roman" w:hAnsi="Times New Roman"/>
          <w:sz w:val="28"/>
          <w:szCs w:val="28"/>
        </w:rPr>
        <w:t>в 1,5 раза</w:t>
      </w:r>
      <w:r w:rsidR="00076AA3">
        <w:rPr>
          <w:rFonts w:ascii="Times New Roman" w:hAnsi="Times New Roman"/>
          <w:sz w:val="28"/>
          <w:szCs w:val="28"/>
        </w:rPr>
        <w:t xml:space="preserve"> </w:t>
      </w:r>
      <w:r w:rsidR="008944C6">
        <w:rPr>
          <w:rFonts w:ascii="Times New Roman" w:hAnsi="Times New Roman"/>
          <w:sz w:val="28"/>
          <w:szCs w:val="28"/>
        </w:rPr>
        <w:t>меньше</w:t>
      </w:r>
      <w:r w:rsidR="00076AA3">
        <w:rPr>
          <w:rFonts w:ascii="Times New Roman" w:hAnsi="Times New Roman"/>
          <w:sz w:val="28"/>
          <w:szCs w:val="28"/>
        </w:rPr>
        <w:t xml:space="preserve">, чем в </w:t>
      </w:r>
      <w:r w:rsidR="008D432C">
        <w:rPr>
          <w:rFonts w:ascii="Times New Roman" w:hAnsi="Times New Roman"/>
          <w:sz w:val="28"/>
          <w:szCs w:val="28"/>
        </w:rPr>
        <w:t>сентябре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027FF6">
        <w:rPr>
          <w:rFonts w:ascii="Times New Roman" w:hAnsi="Times New Roman"/>
          <w:sz w:val="28"/>
          <w:szCs w:val="28"/>
        </w:rPr>
        <w:t xml:space="preserve">Всего в </w:t>
      </w:r>
      <w:r w:rsidR="008D432C">
        <w:rPr>
          <w:rFonts w:ascii="Times New Roman" w:hAnsi="Times New Roman"/>
          <w:sz w:val="28"/>
          <w:szCs w:val="28"/>
        </w:rPr>
        <w:t>сентябре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 w:rsidR="00027FF6"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8D432C">
        <w:rPr>
          <w:rFonts w:ascii="Times New Roman" w:hAnsi="Times New Roman"/>
          <w:sz w:val="28"/>
          <w:szCs w:val="28"/>
        </w:rPr>
        <w:t>35</w:t>
      </w:r>
      <w:r w:rsidR="00027FF6">
        <w:rPr>
          <w:rFonts w:ascii="Times New Roman" w:hAnsi="Times New Roman"/>
          <w:sz w:val="28"/>
          <w:szCs w:val="28"/>
        </w:rPr>
        <w:t xml:space="preserve"> граждан</w:t>
      </w:r>
      <w:r w:rsidR="00BD6B60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 w:rsidR="00027FF6">
        <w:rPr>
          <w:rFonts w:ascii="Times New Roman" w:hAnsi="Times New Roman"/>
          <w:sz w:val="28"/>
          <w:szCs w:val="28"/>
        </w:rPr>
        <w:t xml:space="preserve"> личный приём, </w:t>
      </w:r>
      <w:r w:rsidR="008D432C">
        <w:rPr>
          <w:rFonts w:ascii="Times New Roman" w:hAnsi="Times New Roman"/>
          <w:sz w:val="28"/>
          <w:szCs w:val="28"/>
        </w:rPr>
        <w:t>8</w:t>
      </w:r>
      <w:r w:rsidR="00BD6B60">
        <w:rPr>
          <w:rFonts w:ascii="Times New Roman" w:hAnsi="Times New Roman"/>
          <w:sz w:val="28"/>
          <w:szCs w:val="28"/>
        </w:rPr>
        <w:t>8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8D432C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8D432C" w:rsidRDefault="008D432C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19% - жилищные вопросы;</w:t>
      </w:r>
    </w:p>
    <w:p w:rsidR="009247C4" w:rsidRDefault="008D432C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247C4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CB66F4" w:rsidRDefault="008D432C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CB66F4">
        <w:rPr>
          <w:rFonts w:ascii="Times New Roman" w:hAnsi="Times New Roman"/>
          <w:sz w:val="28"/>
          <w:szCs w:val="28"/>
        </w:rPr>
        <w:t>% - вопросы строительства;</w:t>
      </w:r>
    </w:p>
    <w:p w:rsidR="008D432C" w:rsidRDefault="008D432C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</w:t>
      </w:r>
    </w:p>
    <w:p w:rsidR="00005D92" w:rsidRDefault="008D432C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5% - социальные вопросы. </w:t>
      </w:r>
    </w:p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26" w:rsidRDefault="00130C26" w:rsidP="00495F62">
      <w:pPr>
        <w:spacing w:after="0"/>
      </w:pPr>
      <w:r>
        <w:separator/>
      </w:r>
    </w:p>
  </w:endnote>
  <w:endnote w:type="continuationSeparator" w:id="0">
    <w:p w:rsidR="00130C26" w:rsidRDefault="00130C2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26" w:rsidRDefault="00130C26" w:rsidP="00495F62">
      <w:pPr>
        <w:spacing w:after="0"/>
      </w:pPr>
      <w:r>
        <w:separator/>
      </w:r>
    </w:p>
  </w:footnote>
  <w:footnote w:type="continuationSeparator" w:id="0">
    <w:p w:rsidR="00130C26" w:rsidRDefault="00130C2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30C26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E344E"/>
    <w:rsid w:val="00234CAA"/>
    <w:rsid w:val="00246551"/>
    <w:rsid w:val="00251D0E"/>
    <w:rsid w:val="00264AA2"/>
    <w:rsid w:val="00282D28"/>
    <w:rsid w:val="00297128"/>
    <w:rsid w:val="002A0049"/>
    <w:rsid w:val="00314061"/>
    <w:rsid w:val="00335064"/>
    <w:rsid w:val="0035094E"/>
    <w:rsid w:val="00356A14"/>
    <w:rsid w:val="00361D6E"/>
    <w:rsid w:val="00365FB2"/>
    <w:rsid w:val="003806F6"/>
    <w:rsid w:val="00390E7F"/>
    <w:rsid w:val="003B4445"/>
    <w:rsid w:val="00405435"/>
    <w:rsid w:val="0041387E"/>
    <w:rsid w:val="00425184"/>
    <w:rsid w:val="00433EF3"/>
    <w:rsid w:val="00446125"/>
    <w:rsid w:val="0045260A"/>
    <w:rsid w:val="00454E7E"/>
    <w:rsid w:val="00455F79"/>
    <w:rsid w:val="004617BC"/>
    <w:rsid w:val="00471DDC"/>
    <w:rsid w:val="00487C79"/>
    <w:rsid w:val="00495F62"/>
    <w:rsid w:val="004C642C"/>
    <w:rsid w:val="004F19B5"/>
    <w:rsid w:val="004F637C"/>
    <w:rsid w:val="005023CC"/>
    <w:rsid w:val="00530633"/>
    <w:rsid w:val="005931DA"/>
    <w:rsid w:val="0062004C"/>
    <w:rsid w:val="00626522"/>
    <w:rsid w:val="0064370E"/>
    <w:rsid w:val="0064418E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2F85"/>
    <w:rsid w:val="00714ED7"/>
    <w:rsid w:val="007172A4"/>
    <w:rsid w:val="007B2096"/>
    <w:rsid w:val="007C11F3"/>
    <w:rsid w:val="007D0476"/>
    <w:rsid w:val="007D0DBC"/>
    <w:rsid w:val="007D5B9C"/>
    <w:rsid w:val="00814D90"/>
    <w:rsid w:val="00833CFB"/>
    <w:rsid w:val="00850100"/>
    <w:rsid w:val="00853194"/>
    <w:rsid w:val="008548BF"/>
    <w:rsid w:val="00871FC6"/>
    <w:rsid w:val="0088502F"/>
    <w:rsid w:val="008944C6"/>
    <w:rsid w:val="008A4076"/>
    <w:rsid w:val="008B14B5"/>
    <w:rsid w:val="008B266B"/>
    <w:rsid w:val="008C206A"/>
    <w:rsid w:val="008C709B"/>
    <w:rsid w:val="008D432C"/>
    <w:rsid w:val="008F41A4"/>
    <w:rsid w:val="0090367F"/>
    <w:rsid w:val="00904388"/>
    <w:rsid w:val="00912B3C"/>
    <w:rsid w:val="009247C4"/>
    <w:rsid w:val="0094395D"/>
    <w:rsid w:val="00963B07"/>
    <w:rsid w:val="00970221"/>
    <w:rsid w:val="00973882"/>
    <w:rsid w:val="0097693E"/>
    <w:rsid w:val="0099638A"/>
    <w:rsid w:val="00A2165B"/>
    <w:rsid w:val="00A81234"/>
    <w:rsid w:val="00AB48A4"/>
    <w:rsid w:val="00AC5277"/>
    <w:rsid w:val="00AC6292"/>
    <w:rsid w:val="00AC69A0"/>
    <w:rsid w:val="00AD20BF"/>
    <w:rsid w:val="00AE3459"/>
    <w:rsid w:val="00AE739E"/>
    <w:rsid w:val="00AE776B"/>
    <w:rsid w:val="00AF37E0"/>
    <w:rsid w:val="00B362C9"/>
    <w:rsid w:val="00B50792"/>
    <w:rsid w:val="00B53B14"/>
    <w:rsid w:val="00B6402B"/>
    <w:rsid w:val="00B7750D"/>
    <w:rsid w:val="00BA5F87"/>
    <w:rsid w:val="00BD267A"/>
    <w:rsid w:val="00BD6B60"/>
    <w:rsid w:val="00BF2112"/>
    <w:rsid w:val="00BF5565"/>
    <w:rsid w:val="00C31801"/>
    <w:rsid w:val="00C35FFD"/>
    <w:rsid w:val="00C44860"/>
    <w:rsid w:val="00C449C3"/>
    <w:rsid w:val="00C453D9"/>
    <w:rsid w:val="00C51499"/>
    <w:rsid w:val="00C621E7"/>
    <w:rsid w:val="00C73D72"/>
    <w:rsid w:val="00C759CD"/>
    <w:rsid w:val="00C83541"/>
    <w:rsid w:val="00CA6862"/>
    <w:rsid w:val="00CB3EE1"/>
    <w:rsid w:val="00CB66F4"/>
    <w:rsid w:val="00CF167A"/>
    <w:rsid w:val="00D01925"/>
    <w:rsid w:val="00D038D5"/>
    <w:rsid w:val="00D12BCF"/>
    <w:rsid w:val="00D22557"/>
    <w:rsid w:val="00D247F5"/>
    <w:rsid w:val="00D35173"/>
    <w:rsid w:val="00D359FE"/>
    <w:rsid w:val="00D46A65"/>
    <w:rsid w:val="00D56E2B"/>
    <w:rsid w:val="00D634F3"/>
    <w:rsid w:val="00D721B5"/>
    <w:rsid w:val="00D807DE"/>
    <w:rsid w:val="00D84F96"/>
    <w:rsid w:val="00DA0F3A"/>
    <w:rsid w:val="00E050B8"/>
    <w:rsid w:val="00E0533A"/>
    <w:rsid w:val="00E06ADE"/>
    <w:rsid w:val="00E72EF8"/>
    <w:rsid w:val="00E924EE"/>
    <w:rsid w:val="00E9767A"/>
    <w:rsid w:val="00EA0874"/>
    <w:rsid w:val="00EB685F"/>
    <w:rsid w:val="00EB7C0A"/>
    <w:rsid w:val="00F06C81"/>
    <w:rsid w:val="00F17B3E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CE42-C95A-4E06-B092-82909DBF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2019-09-04T09:28:00Z</cp:lastPrinted>
  <dcterms:created xsi:type="dcterms:W3CDTF">2019-10-03T14:27:00Z</dcterms:created>
  <dcterms:modified xsi:type="dcterms:W3CDTF">2019-10-03T14:27:00Z</dcterms:modified>
</cp:coreProperties>
</file>