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>г.</w:t>
      </w:r>
      <w:r w:rsidR="00AC5277">
        <w:rPr>
          <w:rFonts w:ascii="Times New Roman" w:hAnsi="Times New Roman"/>
          <w:b/>
          <w:sz w:val="28"/>
          <w:szCs w:val="28"/>
        </w:rPr>
        <w:t xml:space="preserve"> </w:t>
      </w:r>
      <w:r w:rsidR="008548BF">
        <w:rPr>
          <w:rFonts w:ascii="Times New Roman" w:hAnsi="Times New Roman"/>
          <w:b/>
          <w:sz w:val="28"/>
          <w:szCs w:val="28"/>
        </w:rPr>
        <w:t xml:space="preserve">о. Щёлково </w:t>
      </w:r>
      <w:r w:rsidRPr="001C0E61">
        <w:rPr>
          <w:rFonts w:ascii="Times New Roman" w:hAnsi="Times New Roman"/>
          <w:b/>
          <w:sz w:val="28"/>
          <w:szCs w:val="28"/>
        </w:rPr>
        <w:t xml:space="preserve">в </w:t>
      </w:r>
      <w:r w:rsidR="00D247F5">
        <w:rPr>
          <w:rFonts w:ascii="Times New Roman" w:hAnsi="Times New Roman"/>
          <w:b/>
          <w:sz w:val="28"/>
          <w:szCs w:val="28"/>
        </w:rPr>
        <w:t>марте</w:t>
      </w:r>
      <w:r w:rsidRPr="001C0E61">
        <w:rPr>
          <w:rFonts w:ascii="Times New Roman" w:hAnsi="Times New Roman"/>
          <w:b/>
          <w:sz w:val="28"/>
          <w:szCs w:val="28"/>
        </w:rPr>
        <w:t xml:space="preserve">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62004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D247F5">
        <w:rPr>
          <w:rFonts w:ascii="Times New Roman" w:hAnsi="Times New Roman"/>
          <w:sz w:val="28"/>
          <w:szCs w:val="28"/>
        </w:rPr>
        <w:t>марте</w:t>
      </w:r>
      <w:r w:rsidR="008548BF">
        <w:rPr>
          <w:rFonts w:ascii="Times New Roman" w:hAnsi="Times New Roman"/>
          <w:sz w:val="28"/>
          <w:szCs w:val="28"/>
        </w:rPr>
        <w:t xml:space="preserve">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>г.</w:t>
      </w:r>
      <w:r w:rsidR="00114E10">
        <w:rPr>
          <w:rFonts w:ascii="Times New Roman" w:hAnsi="Times New Roman"/>
          <w:sz w:val="28"/>
          <w:szCs w:val="28"/>
        </w:rPr>
        <w:t xml:space="preserve"> </w:t>
      </w:r>
      <w:r w:rsidR="008548BF">
        <w:rPr>
          <w:rFonts w:ascii="Times New Roman" w:hAnsi="Times New Roman"/>
          <w:sz w:val="28"/>
          <w:szCs w:val="28"/>
        </w:rPr>
        <w:t xml:space="preserve">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156A8A">
        <w:rPr>
          <w:rFonts w:ascii="Times New Roman" w:hAnsi="Times New Roman"/>
          <w:sz w:val="28"/>
          <w:szCs w:val="28"/>
        </w:rPr>
        <w:t>7</w:t>
      </w:r>
      <w:r w:rsidR="00D247F5">
        <w:rPr>
          <w:rFonts w:ascii="Times New Roman" w:hAnsi="Times New Roman"/>
          <w:sz w:val="28"/>
          <w:szCs w:val="28"/>
        </w:rPr>
        <w:t>80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156A8A">
        <w:rPr>
          <w:rFonts w:ascii="Times New Roman" w:hAnsi="Times New Roman"/>
          <w:sz w:val="28"/>
          <w:szCs w:val="28"/>
        </w:rPr>
        <w:t xml:space="preserve"> обращений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 xml:space="preserve">это в </w:t>
      </w:r>
      <w:r w:rsidR="00D247F5">
        <w:rPr>
          <w:rFonts w:ascii="Times New Roman" w:hAnsi="Times New Roman"/>
          <w:sz w:val="28"/>
          <w:szCs w:val="28"/>
        </w:rPr>
        <w:t>2 раза</w:t>
      </w:r>
      <w:r w:rsidR="00156A8A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меньше, чем в </w:t>
      </w:r>
      <w:r w:rsidR="00D247F5">
        <w:rPr>
          <w:rFonts w:ascii="Times New Roman" w:hAnsi="Times New Roman"/>
          <w:sz w:val="28"/>
          <w:szCs w:val="28"/>
        </w:rPr>
        <w:t>марте</w:t>
      </w:r>
      <w:r w:rsidR="00FA45BB">
        <w:rPr>
          <w:rFonts w:ascii="Times New Roman" w:hAnsi="Times New Roman"/>
          <w:sz w:val="28"/>
          <w:szCs w:val="28"/>
        </w:rPr>
        <w:t xml:space="preserve">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99638A">
        <w:rPr>
          <w:rFonts w:ascii="Times New Roman" w:hAnsi="Times New Roman"/>
          <w:sz w:val="28"/>
          <w:szCs w:val="28"/>
        </w:rPr>
        <w:t xml:space="preserve">В сравнении с февралем 2019 количество обращений осталось на прежнем уровне. </w:t>
      </w:r>
      <w:r w:rsidR="0062004C">
        <w:rPr>
          <w:rFonts w:ascii="Times New Roman" w:hAnsi="Times New Roman"/>
          <w:sz w:val="28"/>
          <w:szCs w:val="28"/>
        </w:rPr>
        <w:t>Н</w:t>
      </w:r>
      <w:r w:rsidR="00156A8A">
        <w:rPr>
          <w:rFonts w:ascii="Times New Roman" w:hAnsi="Times New Roman"/>
          <w:sz w:val="28"/>
          <w:szCs w:val="28"/>
        </w:rPr>
        <w:t xml:space="preserve">а портал «Добродел» поступило </w:t>
      </w:r>
      <w:r w:rsidR="00AB48A4">
        <w:rPr>
          <w:rFonts w:ascii="Times New Roman" w:hAnsi="Times New Roman"/>
          <w:sz w:val="28"/>
          <w:szCs w:val="28"/>
        </w:rPr>
        <w:t>2549</w:t>
      </w:r>
      <w:r w:rsidR="00D247F5">
        <w:rPr>
          <w:rFonts w:ascii="Times New Roman" w:hAnsi="Times New Roman"/>
          <w:sz w:val="28"/>
          <w:szCs w:val="28"/>
        </w:rPr>
        <w:t xml:space="preserve"> обращений</w:t>
      </w:r>
      <w:r w:rsidR="0099638A">
        <w:rPr>
          <w:rFonts w:ascii="Times New Roman" w:hAnsi="Times New Roman"/>
          <w:sz w:val="28"/>
          <w:szCs w:val="28"/>
        </w:rPr>
        <w:t xml:space="preserve">, в 1.2 раза </w:t>
      </w:r>
      <w:r w:rsidR="00AB48A4">
        <w:rPr>
          <w:rFonts w:ascii="Times New Roman" w:hAnsi="Times New Roman"/>
          <w:sz w:val="28"/>
          <w:szCs w:val="28"/>
        </w:rPr>
        <w:t>меньше</w:t>
      </w:r>
      <w:r w:rsidR="0099638A">
        <w:rPr>
          <w:rFonts w:ascii="Times New Roman" w:hAnsi="Times New Roman"/>
          <w:sz w:val="28"/>
          <w:szCs w:val="28"/>
        </w:rPr>
        <w:t xml:space="preserve">, чем марте 2018года. </w:t>
      </w:r>
      <w:r w:rsidR="00156A8A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C453D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C453D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C453D9" w:rsidRPr="001C0E61" w:rsidRDefault="00C453D9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46125" w:rsidRDefault="00C453D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C453D9" w:rsidRPr="001C0E61" w:rsidRDefault="00C453D9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3,3% - вопросы потребительского рынка, сферы услуг и рекламы</w:t>
      </w:r>
    </w:p>
    <w:p w:rsidR="00446125" w:rsidRDefault="00C453D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2,2</w:t>
      </w:r>
      <w:r w:rsidR="0035094E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социальные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446125" w:rsidRDefault="00446125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99638A">
        <w:rPr>
          <w:rFonts w:ascii="Times New Roman" w:hAnsi="Times New Roman"/>
          <w:sz w:val="28"/>
          <w:szCs w:val="28"/>
        </w:rPr>
        <w:t>марте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C449C3">
        <w:rPr>
          <w:rFonts w:ascii="Times New Roman" w:hAnsi="Times New Roman"/>
          <w:sz w:val="28"/>
          <w:szCs w:val="28"/>
        </w:rPr>
        <w:t xml:space="preserve"> года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99638A">
        <w:rPr>
          <w:rFonts w:ascii="Times New Roman" w:hAnsi="Times New Roman"/>
          <w:sz w:val="28"/>
          <w:szCs w:val="28"/>
        </w:rPr>
        <w:t>42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="0099638A">
        <w:rPr>
          <w:rFonts w:ascii="Times New Roman" w:hAnsi="Times New Roman"/>
          <w:sz w:val="28"/>
          <w:szCs w:val="28"/>
        </w:rPr>
        <w:t>а</w:t>
      </w:r>
      <w:r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</w:t>
      </w:r>
      <w:r w:rsidR="0099638A">
        <w:rPr>
          <w:rFonts w:ascii="Times New Roman" w:hAnsi="Times New Roman"/>
          <w:sz w:val="28"/>
          <w:szCs w:val="28"/>
        </w:rPr>
        <w:t>на 12%</w:t>
      </w:r>
      <w:r w:rsidR="00076AA3">
        <w:rPr>
          <w:rFonts w:ascii="Times New Roman" w:hAnsi="Times New Roman"/>
          <w:sz w:val="28"/>
          <w:szCs w:val="28"/>
        </w:rPr>
        <w:t xml:space="preserve"> меньше, чем в </w:t>
      </w:r>
      <w:r w:rsidR="0099638A">
        <w:rPr>
          <w:rFonts w:ascii="Times New Roman" w:hAnsi="Times New Roman"/>
          <w:sz w:val="28"/>
          <w:szCs w:val="28"/>
        </w:rPr>
        <w:t>марте</w:t>
      </w:r>
      <w:r w:rsidR="00076AA3">
        <w:rPr>
          <w:rFonts w:ascii="Times New Roman" w:hAnsi="Times New Roman"/>
          <w:sz w:val="28"/>
          <w:szCs w:val="28"/>
        </w:rPr>
        <w:t xml:space="preserve"> 2018</w:t>
      </w:r>
      <w:r w:rsidR="00114E10">
        <w:rPr>
          <w:rFonts w:ascii="Times New Roman" w:hAnsi="Times New Roman"/>
          <w:sz w:val="28"/>
          <w:szCs w:val="28"/>
        </w:rPr>
        <w:t xml:space="preserve"> года</w:t>
      </w:r>
      <w:r w:rsidR="0090367F" w:rsidRPr="001C0E61">
        <w:rPr>
          <w:rFonts w:ascii="Times New Roman" w:hAnsi="Times New Roman"/>
          <w:sz w:val="28"/>
          <w:szCs w:val="28"/>
        </w:rPr>
        <w:t xml:space="preserve">. </w:t>
      </w:r>
      <w:r w:rsidR="00E9767A" w:rsidRPr="001C0E61">
        <w:rPr>
          <w:rFonts w:ascii="Times New Roman" w:hAnsi="Times New Roman"/>
          <w:sz w:val="28"/>
          <w:szCs w:val="28"/>
        </w:rPr>
        <w:t>Глав</w:t>
      </w:r>
      <w:r w:rsidR="00D634F3" w:rsidRPr="001C0E61">
        <w:rPr>
          <w:rFonts w:ascii="Times New Roman" w:hAnsi="Times New Roman"/>
          <w:sz w:val="28"/>
          <w:szCs w:val="28"/>
        </w:rPr>
        <w:t xml:space="preserve">а </w:t>
      </w:r>
      <w:r w:rsidR="00076AA3">
        <w:rPr>
          <w:rFonts w:ascii="Times New Roman" w:hAnsi="Times New Roman"/>
          <w:sz w:val="28"/>
          <w:szCs w:val="28"/>
        </w:rPr>
        <w:t>г.</w:t>
      </w:r>
      <w:r w:rsidR="0062004C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 xml:space="preserve">о. Щёлково </w:t>
      </w:r>
      <w:r w:rsidR="00E9767A" w:rsidRPr="001C0E61">
        <w:rPr>
          <w:rFonts w:ascii="Times New Roman" w:hAnsi="Times New Roman"/>
          <w:sz w:val="28"/>
          <w:szCs w:val="28"/>
        </w:rPr>
        <w:t xml:space="preserve"> </w:t>
      </w:r>
      <w:r w:rsidR="00D634F3" w:rsidRPr="001C0E61">
        <w:rPr>
          <w:rFonts w:ascii="Times New Roman" w:hAnsi="Times New Roman"/>
          <w:sz w:val="28"/>
          <w:szCs w:val="28"/>
        </w:rPr>
        <w:t xml:space="preserve"> в </w:t>
      </w:r>
      <w:r w:rsidR="0099638A">
        <w:rPr>
          <w:rFonts w:ascii="Times New Roman" w:hAnsi="Times New Roman"/>
          <w:sz w:val="28"/>
          <w:szCs w:val="28"/>
        </w:rPr>
        <w:t>марте</w:t>
      </w:r>
      <w:r w:rsidR="00D634F3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г. </w:t>
      </w:r>
      <w:r w:rsidR="00D634F3" w:rsidRPr="001C0E61">
        <w:rPr>
          <w:rFonts w:ascii="Times New Roman" w:hAnsi="Times New Roman"/>
          <w:sz w:val="28"/>
          <w:szCs w:val="28"/>
        </w:rPr>
        <w:t>принял</w:t>
      </w:r>
      <w:r w:rsidR="00495F62" w:rsidRPr="001C0E61">
        <w:rPr>
          <w:rFonts w:ascii="Times New Roman" w:hAnsi="Times New Roman"/>
          <w:sz w:val="28"/>
          <w:szCs w:val="28"/>
        </w:rPr>
        <w:t xml:space="preserve"> </w:t>
      </w:r>
      <w:r w:rsidR="0099638A">
        <w:rPr>
          <w:rFonts w:ascii="Times New Roman" w:hAnsi="Times New Roman"/>
          <w:sz w:val="28"/>
          <w:szCs w:val="28"/>
        </w:rPr>
        <w:t>10</w:t>
      </w:r>
      <w:r w:rsidR="00076AA3">
        <w:rPr>
          <w:rFonts w:ascii="Times New Roman" w:hAnsi="Times New Roman"/>
          <w:sz w:val="28"/>
          <w:szCs w:val="28"/>
        </w:rPr>
        <w:t xml:space="preserve"> человек</w:t>
      </w:r>
      <w:r w:rsidR="00D634F3" w:rsidRPr="001C0E61">
        <w:rPr>
          <w:rFonts w:ascii="Times New Roman" w:hAnsi="Times New Roman"/>
          <w:sz w:val="28"/>
          <w:szCs w:val="28"/>
        </w:rPr>
        <w:t xml:space="preserve">. </w:t>
      </w:r>
    </w:p>
    <w:p w:rsidR="00027FF6" w:rsidRPr="001C0E61" w:rsidRDefault="00027FF6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99638A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99638A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граждан с просьбой о записи н</w:t>
      </w:r>
      <w:r w:rsidR="007D0DBC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личный приём, </w:t>
      </w:r>
      <w:r w:rsidR="0099638A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получили устн</w:t>
      </w:r>
      <w:r w:rsidR="00C449C3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1C0E61" w:rsidRPr="001C0E61" w:rsidRDefault="001C0E61" w:rsidP="00076AA3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076AA3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076AA3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1C0E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1C0E61">
      <w:pPr>
        <w:rPr>
          <w:rFonts w:ascii="Times New Roman" w:hAnsi="Times New Roman"/>
          <w:sz w:val="28"/>
          <w:szCs w:val="28"/>
        </w:rPr>
      </w:pPr>
    </w:p>
    <w:sectPr w:rsidR="001C0E61" w:rsidRPr="001C0E61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DA" w:rsidRDefault="005931DA" w:rsidP="00495F62">
      <w:pPr>
        <w:spacing w:after="0"/>
      </w:pPr>
      <w:r>
        <w:separator/>
      </w:r>
    </w:p>
  </w:endnote>
  <w:endnote w:type="continuationSeparator" w:id="0">
    <w:p w:rsidR="005931DA" w:rsidRDefault="005931DA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DA" w:rsidRDefault="005931DA" w:rsidP="00495F62">
      <w:pPr>
        <w:spacing w:after="0"/>
      </w:pPr>
      <w:r>
        <w:separator/>
      </w:r>
    </w:p>
  </w:footnote>
  <w:footnote w:type="continuationSeparator" w:id="0">
    <w:p w:rsidR="005931DA" w:rsidRDefault="005931DA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27FF6"/>
    <w:rsid w:val="00060AAD"/>
    <w:rsid w:val="00061E6E"/>
    <w:rsid w:val="00076AA3"/>
    <w:rsid w:val="000C14F7"/>
    <w:rsid w:val="000C34C7"/>
    <w:rsid w:val="000F24E9"/>
    <w:rsid w:val="000F6FCC"/>
    <w:rsid w:val="00114E10"/>
    <w:rsid w:val="00156A8A"/>
    <w:rsid w:val="00174DAE"/>
    <w:rsid w:val="001C0E61"/>
    <w:rsid w:val="001C2E99"/>
    <w:rsid w:val="001D2967"/>
    <w:rsid w:val="001E344E"/>
    <w:rsid w:val="00234CAA"/>
    <w:rsid w:val="00246551"/>
    <w:rsid w:val="00264AA2"/>
    <w:rsid w:val="00282D28"/>
    <w:rsid w:val="002A0049"/>
    <w:rsid w:val="00314061"/>
    <w:rsid w:val="0035094E"/>
    <w:rsid w:val="00356A14"/>
    <w:rsid w:val="003806F6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95F62"/>
    <w:rsid w:val="004C642C"/>
    <w:rsid w:val="004F19B5"/>
    <w:rsid w:val="004F637C"/>
    <w:rsid w:val="005931DA"/>
    <w:rsid w:val="0062004C"/>
    <w:rsid w:val="00626522"/>
    <w:rsid w:val="0064418E"/>
    <w:rsid w:val="006A52E9"/>
    <w:rsid w:val="006A6A7D"/>
    <w:rsid w:val="006A7429"/>
    <w:rsid w:val="006C6466"/>
    <w:rsid w:val="006D26BA"/>
    <w:rsid w:val="006D465C"/>
    <w:rsid w:val="00705FA2"/>
    <w:rsid w:val="0070627C"/>
    <w:rsid w:val="00714ED7"/>
    <w:rsid w:val="007172A4"/>
    <w:rsid w:val="007C11F3"/>
    <w:rsid w:val="007D0DBC"/>
    <w:rsid w:val="007D5B9C"/>
    <w:rsid w:val="00814D90"/>
    <w:rsid w:val="00853194"/>
    <w:rsid w:val="008548BF"/>
    <w:rsid w:val="00871FC6"/>
    <w:rsid w:val="008B266B"/>
    <w:rsid w:val="008C709B"/>
    <w:rsid w:val="008F41A4"/>
    <w:rsid w:val="0090367F"/>
    <w:rsid w:val="00904388"/>
    <w:rsid w:val="00912B3C"/>
    <w:rsid w:val="00963B07"/>
    <w:rsid w:val="00970221"/>
    <w:rsid w:val="0097693E"/>
    <w:rsid w:val="0099638A"/>
    <w:rsid w:val="00A2165B"/>
    <w:rsid w:val="00AB48A4"/>
    <w:rsid w:val="00AC5277"/>
    <w:rsid w:val="00AC6292"/>
    <w:rsid w:val="00AC69A0"/>
    <w:rsid w:val="00AE3459"/>
    <w:rsid w:val="00AE776B"/>
    <w:rsid w:val="00AF37E0"/>
    <w:rsid w:val="00B50792"/>
    <w:rsid w:val="00B6402B"/>
    <w:rsid w:val="00BA5F87"/>
    <w:rsid w:val="00BD267A"/>
    <w:rsid w:val="00BF2112"/>
    <w:rsid w:val="00BF5565"/>
    <w:rsid w:val="00C31801"/>
    <w:rsid w:val="00C35FFD"/>
    <w:rsid w:val="00C449C3"/>
    <w:rsid w:val="00C453D9"/>
    <w:rsid w:val="00C759CD"/>
    <w:rsid w:val="00CB3EE1"/>
    <w:rsid w:val="00CF167A"/>
    <w:rsid w:val="00D12BCF"/>
    <w:rsid w:val="00D22557"/>
    <w:rsid w:val="00D247F5"/>
    <w:rsid w:val="00D359FE"/>
    <w:rsid w:val="00D46A65"/>
    <w:rsid w:val="00D634F3"/>
    <w:rsid w:val="00D721B5"/>
    <w:rsid w:val="00D84F96"/>
    <w:rsid w:val="00E050B8"/>
    <w:rsid w:val="00E06ADE"/>
    <w:rsid w:val="00E72EF8"/>
    <w:rsid w:val="00E924EE"/>
    <w:rsid w:val="00E9767A"/>
    <w:rsid w:val="00EB685F"/>
    <w:rsid w:val="00EB7C0A"/>
    <w:rsid w:val="00F06C81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559E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2019-04-02T14:23:00Z</cp:lastPrinted>
  <dcterms:created xsi:type="dcterms:W3CDTF">2019-04-02T14:33:00Z</dcterms:created>
  <dcterms:modified xsi:type="dcterms:W3CDTF">2019-04-02T14:33:00Z</dcterms:modified>
</cp:coreProperties>
</file>